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72B10" w14:textId="28F7800A" w:rsidR="00891767" w:rsidRPr="00630C92" w:rsidRDefault="00891767" w:rsidP="00891767">
      <w:pPr>
        <w:pStyle w:val="Headline"/>
      </w:pPr>
      <w:bookmarkStart w:id="0" w:name="_GoBack"/>
      <w:bookmarkEnd w:id="0"/>
      <w:r>
        <w:rPr>
          <w:rStyle w:val="30"/>
          <w:b/>
          <w:bCs/>
          <w:sz w:val="28"/>
          <w:szCs w:val="28"/>
        </w:rPr>
        <w:t>Schedule of Requirements</w:t>
      </w:r>
    </w:p>
    <w:p w14:paraId="05F107F4" w14:textId="77777777" w:rsidR="00D85FFB" w:rsidRDefault="00D85FFB" w:rsidP="00D85FFB">
      <w:pPr>
        <w:pStyle w:val="Single"/>
        <w:numPr>
          <w:ilvl w:val="0"/>
          <w:numId w:val="20"/>
        </w:numPr>
        <w:tabs>
          <w:tab w:val="clear" w:pos="-720"/>
          <w:tab w:val="clear" w:pos="0"/>
          <w:tab w:val="clear" w:pos="720"/>
          <w:tab w:val="right" w:leader="dot" w:pos="8640"/>
        </w:tabs>
        <w:spacing w:after="240"/>
        <w:ind w:left="284" w:hanging="284"/>
        <w:jc w:val="left"/>
        <w:rPr>
          <w:rFonts w:ascii="Arial" w:hAnsi="Arial" w:cs="Arial"/>
          <w:b/>
          <w:bCs/>
          <w:sz w:val="20"/>
        </w:rPr>
      </w:pPr>
      <w:r>
        <w:rPr>
          <w:rFonts w:ascii="Arial" w:hAnsi="Arial" w:cs="Arial"/>
          <w:b/>
          <w:bCs/>
          <w:sz w:val="20"/>
        </w:rPr>
        <w:t>Summary of R</w:t>
      </w:r>
      <w:r w:rsidRPr="00731E3E">
        <w:rPr>
          <w:rFonts w:ascii="Arial" w:hAnsi="Arial" w:cs="Arial"/>
          <w:b/>
          <w:bCs/>
          <w:sz w:val="20"/>
        </w:rPr>
        <w:t>equirements</w:t>
      </w:r>
      <w:r>
        <w:rPr>
          <w:rFonts w:ascii="Arial" w:hAnsi="Arial" w:cs="Arial"/>
          <w:b/>
          <w:bCs/>
          <w:sz w:val="20"/>
        </w:rPr>
        <w:t xml:space="preserve"> </w:t>
      </w:r>
    </w:p>
    <w:p w14:paraId="0ACABFFC" w14:textId="77777777" w:rsidR="00D85FFB" w:rsidRPr="000A3FE2" w:rsidRDefault="00D85FFB" w:rsidP="00D85FFB">
      <w:pPr>
        <w:tabs>
          <w:tab w:val="left" w:pos="540"/>
        </w:tabs>
        <w:suppressAutoHyphens/>
        <w:ind w:right="-74"/>
        <w:jc w:val="both"/>
        <w:rPr>
          <w:b/>
          <w:bCs/>
        </w:rPr>
      </w:pPr>
      <w:r w:rsidRPr="000A3FE2">
        <w:t xml:space="preserve">As part of </w:t>
      </w:r>
      <w:r>
        <w:t>the WCS project, UNOPS wants to acquire waste collection</w:t>
      </w:r>
      <w:r w:rsidRPr="000A3FE2">
        <w:t xml:space="preserve"> vehicles, according to the requirements presented in the table below.</w:t>
      </w:r>
    </w:p>
    <w:p w14:paraId="1C8DC5FC" w14:textId="77777777" w:rsidR="00D85FFB" w:rsidRDefault="00D85FFB" w:rsidP="00D85FFB">
      <w:pPr>
        <w:pStyle w:val="Single"/>
        <w:tabs>
          <w:tab w:val="clear" w:pos="-720"/>
          <w:tab w:val="clear" w:pos="0"/>
          <w:tab w:val="clear" w:pos="720"/>
          <w:tab w:val="right" w:leader="dot" w:pos="8640"/>
        </w:tabs>
        <w:ind w:left="0" w:firstLine="0"/>
        <w:jc w:val="left"/>
        <w:rPr>
          <w:rFonts w:ascii="Arial" w:hAnsi="Arial" w:cs="Arial"/>
          <w:b/>
          <w:bCs/>
          <w:sz w:val="20"/>
        </w:rPr>
      </w:pPr>
    </w:p>
    <w:p w14:paraId="1B89B1BA" w14:textId="77777777" w:rsidR="00891767" w:rsidRPr="00C156B0" w:rsidRDefault="00891767" w:rsidP="00891767">
      <w:pPr>
        <w:pStyle w:val="Single"/>
        <w:numPr>
          <w:ilvl w:val="0"/>
          <w:numId w:val="20"/>
        </w:numPr>
        <w:tabs>
          <w:tab w:val="clear" w:pos="-720"/>
          <w:tab w:val="clear" w:pos="0"/>
          <w:tab w:val="clear" w:pos="720"/>
          <w:tab w:val="right" w:leader="dot" w:pos="8640"/>
        </w:tabs>
        <w:ind w:left="284" w:hanging="284"/>
        <w:jc w:val="left"/>
        <w:rPr>
          <w:rFonts w:ascii="Arial" w:hAnsi="Arial" w:cs="Arial"/>
          <w:b/>
          <w:bCs/>
          <w:sz w:val="20"/>
        </w:rPr>
      </w:pPr>
      <w:r>
        <w:rPr>
          <w:rFonts w:ascii="Arial" w:hAnsi="Arial" w:cs="Arial"/>
          <w:b/>
          <w:bCs/>
          <w:sz w:val="20"/>
        </w:rPr>
        <w:t>Technical specifications for G</w:t>
      </w:r>
      <w:r w:rsidRPr="00C156B0">
        <w:rPr>
          <w:rFonts w:ascii="Arial" w:hAnsi="Arial" w:cs="Arial"/>
          <w:b/>
          <w:bCs/>
          <w:sz w:val="20"/>
        </w:rPr>
        <w:t>oods and Comparative Data Table</w:t>
      </w:r>
    </w:p>
    <w:p w14:paraId="0C73EF69" w14:textId="77777777" w:rsidR="00891767" w:rsidRDefault="00891767" w:rsidP="00891767">
      <w:pPr>
        <w:autoSpaceDE w:val="0"/>
        <w:autoSpaceDN w:val="0"/>
        <w:adjustRightInd w:val="0"/>
        <w:rPr>
          <w:rFonts w:cs="Times New Roman"/>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1816"/>
        <w:gridCol w:w="439"/>
        <w:gridCol w:w="634"/>
        <w:gridCol w:w="269"/>
        <w:gridCol w:w="239"/>
        <w:gridCol w:w="443"/>
        <w:gridCol w:w="449"/>
        <w:gridCol w:w="1595"/>
        <w:gridCol w:w="1643"/>
      </w:tblGrid>
      <w:tr w:rsidR="00D85FFB" w:rsidRPr="00E37EE6" w14:paraId="73409DCE" w14:textId="77777777" w:rsidTr="00D85FFB">
        <w:trPr>
          <w:trHeight w:val="499"/>
        </w:trPr>
        <w:tc>
          <w:tcPr>
            <w:tcW w:w="4176" w:type="pct"/>
            <w:gridSpan w:val="9"/>
            <w:shd w:val="clear" w:color="auto" w:fill="D9D9D9" w:themeFill="background1" w:themeFillShade="D9"/>
            <w:vAlign w:val="center"/>
          </w:tcPr>
          <w:p w14:paraId="2B43F05B" w14:textId="77777777" w:rsidR="00D85FFB" w:rsidRPr="00E37EE6" w:rsidRDefault="00D85FFB" w:rsidP="00A913D8">
            <w:pPr>
              <w:rPr>
                <w:b/>
                <w:iCs/>
              </w:rPr>
            </w:pPr>
            <w:r w:rsidRPr="00E37EE6">
              <w:rPr>
                <w:b/>
                <w:iCs/>
              </w:rPr>
              <w:t>UNOPS minimum technical requirements</w:t>
            </w:r>
          </w:p>
        </w:tc>
        <w:tc>
          <w:tcPr>
            <w:tcW w:w="824" w:type="pct"/>
            <w:shd w:val="clear" w:color="auto" w:fill="D9D9D9" w:themeFill="background1" w:themeFillShade="D9"/>
            <w:vAlign w:val="center"/>
          </w:tcPr>
          <w:p w14:paraId="68688A0E" w14:textId="77777777" w:rsidR="00D85FFB" w:rsidRPr="00E37EE6" w:rsidRDefault="00D85FFB" w:rsidP="00A913D8">
            <w:pPr>
              <w:jc w:val="center"/>
              <w:rPr>
                <w:b/>
                <w:iCs/>
              </w:rPr>
            </w:pPr>
            <w:r>
              <w:rPr>
                <w:b/>
                <w:iCs/>
              </w:rPr>
              <w:t>Quantity</w:t>
            </w:r>
          </w:p>
        </w:tc>
      </w:tr>
      <w:tr w:rsidR="00D85FFB" w:rsidRPr="00E37EE6" w14:paraId="58424535" w14:textId="77777777" w:rsidTr="00D85FFB">
        <w:tc>
          <w:tcPr>
            <w:tcW w:w="1225" w:type="pct"/>
            <w:vMerge w:val="restart"/>
            <w:vAlign w:val="center"/>
          </w:tcPr>
          <w:p w14:paraId="10F2CDE4" w14:textId="77777777" w:rsidR="00D85FFB" w:rsidRPr="00E37EE6" w:rsidRDefault="00D85FFB" w:rsidP="00A913D8">
            <w:pPr>
              <w:rPr>
                <w:iCs/>
              </w:rPr>
            </w:pPr>
            <w:r w:rsidRPr="005C1DAE">
              <w:rPr>
                <w:b/>
                <w:lang w:val="en-AU"/>
              </w:rPr>
              <w:t>Basic Information</w:t>
            </w:r>
          </w:p>
        </w:tc>
        <w:tc>
          <w:tcPr>
            <w:tcW w:w="1449" w:type="pct"/>
            <w:gridSpan w:val="3"/>
            <w:vAlign w:val="center"/>
          </w:tcPr>
          <w:p w14:paraId="4DD16670" w14:textId="77777777" w:rsidR="00D85FFB" w:rsidRPr="00E37EE6" w:rsidRDefault="00D85FFB" w:rsidP="00A913D8">
            <w:pPr>
              <w:rPr>
                <w:iCs/>
              </w:rPr>
            </w:pPr>
            <w:r w:rsidRPr="005C1DAE">
              <w:rPr>
                <w:iCs/>
              </w:rPr>
              <w:t>Seating capacity</w:t>
            </w:r>
          </w:p>
        </w:tc>
        <w:tc>
          <w:tcPr>
            <w:tcW w:w="1502" w:type="pct"/>
            <w:gridSpan w:val="5"/>
            <w:vAlign w:val="center"/>
          </w:tcPr>
          <w:p w14:paraId="7553C2E2" w14:textId="77777777" w:rsidR="00D85FFB" w:rsidRPr="00E37EE6" w:rsidRDefault="00D85FFB" w:rsidP="00A913D8">
            <w:pPr>
              <w:rPr>
                <w:iCs/>
              </w:rPr>
            </w:pPr>
            <w:r w:rsidRPr="005C1DAE">
              <w:rPr>
                <w:iCs/>
              </w:rPr>
              <w:t>3</w:t>
            </w:r>
          </w:p>
        </w:tc>
        <w:tc>
          <w:tcPr>
            <w:tcW w:w="824" w:type="pct"/>
            <w:vMerge w:val="restart"/>
            <w:vAlign w:val="center"/>
          </w:tcPr>
          <w:p w14:paraId="29683D08" w14:textId="2FF93BFF" w:rsidR="00D85FFB" w:rsidRPr="00E37EE6" w:rsidRDefault="007C2E3E" w:rsidP="00A913D8">
            <w:pPr>
              <w:jc w:val="center"/>
              <w:rPr>
                <w:iCs/>
              </w:rPr>
            </w:pPr>
            <w:r>
              <w:rPr>
                <w:iCs/>
              </w:rPr>
              <w:t>8</w:t>
            </w:r>
          </w:p>
        </w:tc>
      </w:tr>
      <w:tr w:rsidR="00D85FFB" w:rsidRPr="00E37EE6" w14:paraId="6F1B7A3E" w14:textId="77777777" w:rsidTr="00D85FFB">
        <w:tc>
          <w:tcPr>
            <w:tcW w:w="1225" w:type="pct"/>
            <w:vMerge/>
          </w:tcPr>
          <w:p w14:paraId="0165DE58" w14:textId="77777777" w:rsidR="00D85FFB" w:rsidRPr="00E37EE6" w:rsidRDefault="00D85FFB" w:rsidP="00A913D8">
            <w:pPr>
              <w:rPr>
                <w:iCs/>
                <w:highlight w:val="lightGray"/>
              </w:rPr>
            </w:pPr>
          </w:p>
        </w:tc>
        <w:tc>
          <w:tcPr>
            <w:tcW w:w="1449" w:type="pct"/>
            <w:gridSpan w:val="3"/>
            <w:vAlign w:val="center"/>
          </w:tcPr>
          <w:p w14:paraId="3C0F9283" w14:textId="77777777" w:rsidR="00D85FFB" w:rsidRPr="005C1DAE" w:rsidRDefault="00D85FFB" w:rsidP="00A913D8">
            <w:pPr>
              <w:rPr>
                <w:iCs/>
              </w:rPr>
            </w:pPr>
            <w:r w:rsidRPr="005C1DAE">
              <w:rPr>
                <w:iCs/>
              </w:rPr>
              <w:t>Steering Orientation</w:t>
            </w:r>
          </w:p>
        </w:tc>
        <w:tc>
          <w:tcPr>
            <w:tcW w:w="1502" w:type="pct"/>
            <w:gridSpan w:val="5"/>
            <w:vAlign w:val="center"/>
          </w:tcPr>
          <w:p w14:paraId="3C747C70" w14:textId="77777777" w:rsidR="00D85FFB" w:rsidRPr="005C1DAE" w:rsidRDefault="00D85FFB" w:rsidP="00A913D8">
            <w:pPr>
              <w:rPr>
                <w:iCs/>
              </w:rPr>
            </w:pPr>
            <w:r w:rsidRPr="005C1DAE">
              <w:rPr>
                <w:iCs/>
              </w:rPr>
              <w:t>left-hand traffic (LHT)</w:t>
            </w:r>
          </w:p>
        </w:tc>
        <w:tc>
          <w:tcPr>
            <w:tcW w:w="824" w:type="pct"/>
            <w:vMerge/>
            <w:vAlign w:val="center"/>
          </w:tcPr>
          <w:p w14:paraId="5BD6B99D" w14:textId="77777777" w:rsidR="00D85FFB" w:rsidRPr="00E37EE6" w:rsidRDefault="00D85FFB" w:rsidP="00A913D8">
            <w:pPr>
              <w:jc w:val="center"/>
              <w:rPr>
                <w:iCs/>
              </w:rPr>
            </w:pPr>
          </w:p>
        </w:tc>
      </w:tr>
      <w:tr w:rsidR="00D85FFB" w:rsidRPr="00E37EE6" w14:paraId="50DF26EA" w14:textId="77777777" w:rsidTr="00D85FFB">
        <w:trPr>
          <w:trHeight w:val="421"/>
        </w:trPr>
        <w:tc>
          <w:tcPr>
            <w:tcW w:w="1225" w:type="pct"/>
            <w:vMerge/>
          </w:tcPr>
          <w:p w14:paraId="0C2D9E87" w14:textId="77777777" w:rsidR="00D85FFB" w:rsidRPr="00E37EE6" w:rsidRDefault="00D85FFB" w:rsidP="00A913D8">
            <w:pPr>
              <w:rPr>
                <w:iCs/>
                <w:highlight w:val="lightGray"/>
              </w:rPr>
            </w:pPr>
          </w:p>
        </w:tc>
        <w:tc>
          <w:tcPr>
            <w:tcW w:w="1449" w:type="pct"/>
            <w:gridSpan w:val="3"/>
            <w:vAlign w:val="center"/>
          </w:tcPr>
          <w:p w14:paraId="4D275A36" w14:textId="77777777" w:rsidR="00D85FFB" w:rsidRPr="005C1DAE" w:rsidRDefault="00D85FFB" w:rsidP="00A913D8">
            <w:pPr>
              <w:rPr>
                <w:iCs/>
              </w:rPr>
            </w:pPr>
            <w:r w:rsidRPr="005C1DAE">
              <w:rPr>
                <w:iCs/>
              </w:rPr>
              <w:t>Pre-Delivery Inspection (PDI)</w:t>
            </w:r>
          </w:p>
        </w:tc>
        <w:tc>
          <w:tcPr>
            <w:tcW w:w="1502" w:type="pct"/>
            <w:gridSpan w:val="5"/>
            <w:vAlign w:val="center"/>
          </w:tcPr>
          <w:p w14:paraId="79BCBA28" w14:textId="77777777" w:rsidR="00D85FFB" w:rsidRPr="005C1DAE" w:rsidRDefault="00D85FFB" w:rsidP="00A913D8">
            <w:pPr>
              <w:rPr>
                <w:iCs/>
              </w:rPr>
            </w:pPr>
            <w:r w:rsidRPr="005C1DAE">
              <w:rPr>
                <w:iCs/>
              </w:rPr>
              <w:t>Included in price and carried out by supplier</w:t>
            </w:r>
          </w:p>
        </w:tc>
        <w:tc>
          <w:tcPr>
            <w:tcW w:w="824" w:type="pct"/>
            <w:vMerge/>
            <w:vAlign w:val="center"/>
          </w:tcPr>
          <w:p w14:paraId="583E89FD" w14:textId="77777777" w:rsidR="00D85FFB" w:rsidRPr="00E37EE6" w:rsidRDefault="00D85FFB" w:rsidP="00A913D8">
            <w:pPr>
              <w:jc w:val="center"/>
              <w:rPr>
                <w:iCs/>
              </w:rPr>
            </w:pPr>
          </w:p>
        </w:tc>
      </w:tr>
      <w:tr w:rsidR="00D85FFB" w:rsidRPr="00E37EE6" w14:paraId="211D9DDF" w14:textId="77777777" w:rsidTr="00D85FFB">
        <w:trPr>
          <w:trHeight w:val="421"/>
        </w:trPr>
        <w:tc>
          <w:tcPr>
            <w:tcW w:w="1225" w:type="pct"/>
            <w:vMerge/>
          </w:tcPr>
          <w:p w14:paraId="1BE4B52E" w14:textId="77777777" w:rsidR="00D85FFB" w:rsidRPr="00E37EE6" w:rsidRDefault="00D85FFB" w:rsidP="00A913D8">
            <w:pPr>
              <w:rPr>
                <w:iCs/>
                <w:highlight w:val="lightGray"/>
              </w:rPr>
            </w:pPr>
          </w:p>
        </w:tc>
        <w:tc>
          <w:tcPr>
            <w:tcW w:w="1449" w:type="pct"/>
            <w:gridSpan w:val="3"/>
            <w:vAlign w:val="center"/>
          </w:tcPr>
          <w:p w14:paraId="300754D8" w14:textId="77777777" w:rsidR="00D85FFB" w:rsidRPr="005C1DAE" w:rsidRDefault="00D85FFB" w:rsidP="00A913D8">
            <w:pPr>
              <w:rPr>
                <w:iCs/>
              </w:rPr>
            </w:pPr>
            <w:r w:rsidRPr="005C1DAE">
              <w:rPr>
                <w:iCs/>
              </w:rPr>
              <w:t>Number of doors</w:t>
            </w:r>
          </w:p>
        </w:tc>
        <w:tc>
          <w:tcPr>
            <w:tcW w:w="1502" w:type="pct"/>
            <w:gridSpan w:val="5"/>
            <w:vAlign w:val="center"/>
          </w:tcPr>
          <w:p w14:paraId="244E9F9D" w14:textId="77777777" w:rsidR="00D85FFB" w:rsidRPr="005C1DAE" w:rsidRDefault="00D85FFB" w:rsidP="00A913D8">
            <w:pPr>
              <w:rPr>
                <w:iCs/>
              </w:rPr>
            </w:pPr>
            <w:r w:rsidRPr="005C1DAE">
              <w:rPr>
                <w:iCs/>
              </w:rPr>
              <w:t>2</w:t>
            </w:r>
            <w:r>
              <w:rPr>
                <w:iCs/>
              </w:rPr>
              <w:t xml:space="preserve">, </w:t>
            </w:r>
            <w:r w:rsidRPr="005C1DAE">
              <w:rPr>
                <w:iCs/>
              </w:rPr>
              <w:t>One door at the back side of cabin</w:t>
            </w:r>
          </w:p>
        </w:tc>
        <w:tc>
          <w:tcPr>
            <w:tcW w:w="824" w:type="pct"/>
            <w:vMerge/>
            <w:vAlign w:val="center"/>
          </w:tcPr>
          <w:p w14:paraId="774E05E6" w14:textId="77777777" w:rsidR="00D85FFB" w:rsidRPr="00E37EE6" w:rsidRDefault="00D85FFB" w:rsidP="00A913D8">
            <w:pPr>
              <w:jc w:val="center"/>
              <w:rPr>
                <w:iCs/>
              </w:rPr>
            </w:pPr>
          </w:p>
        </w:tc>
      </w:tr>
      <w:tr w:rsidR="00D85FFB" w:rsidRPr="00E37EE6" w14:paraId="24828F42" w14:textId="77777777" w:rsidTr="00D85FFB">
        <w:trPr>
          <w:trHeight w:val="421"/>
        </w:trPr>
        <w:tc>
          <w:tcPr>
            <w:tcW w:w="1225" w:type="pct"/>
            <w:vMerge/>
          </w:tcPr>
          <w:p w14:paraId="083E34FA" w14:textId="77777777" w:rsidR="00D85FFB" w:rsidRPr="00E37EE6" w:rsidRDefault="00D85FFB" w:rsidP="00A913D8">
            <w:pPr>
              <w:rPr>
                <w:iCs/>
                <w:highlight w:val="lightGray"/>
              </w:rPr>
            </w:pPr>
          </w:p>
        </w:tc>
        <w:tc>
          <w:tcPr>
            <w:tcW w:w="1449" w:type="pct"/>
            <w:gridSpan w:val="3"/>
            <w:vAlign w:val="center"/>
          </w:tcPr>
          <w:p w14:paraId="558320CD" w14:textId="77777777" w:rsidR="00D85FFB" w:rsidRPr="005C1DAE" w:rsidRDefault="00D85FFB" w:rsidP="00A913D8">
            <w:pPr>
              <w:rPr>
                <w:iCs/>
              </w:rPr>
            </w:pPr>
            <w:r w:rsidRPr="005C1DAE">
              <w:rPr>
                <w:iCs/>
              </w:rPr>
              <w:t>Cabin configuration</w:t>
            </w:r>
          </w:p>
        </w:tc>
        <w:tc>
          <w:tcPr>
            <w:tcW w:w="1502" w:type="pct"/>
            <w:gridSpan w:val="5"/>
            <w:vAlign w:val="center"/>
          </w:tcPr>
          <w:p w14:paraId="228E4B57" w14:textId="77777777" w:rsidR="00D85FFB" w:rsidRPr="005C1DAE" w:rsidRDefault="00D85FFB" w:rsidP="00A913D8">
            <w:pPr>
              <w:rPr>
                <w:iCs/>
              </w:rPr>
            </w:pPr>
            <w:r w:rsidRPr="005C1DAE">
              <w:rPr>
                <w:iCs/>
              </w:rPr>
              <w:t>Cab forward</w:t>
            </w:r>
          </w:p>
        </w:tc>
        <w:tc>
          <w:tcPr>
            <w:tcW w:w="824" w:type="pct"/>
            <w:vMerge/>
            <w:vAlign w:val="center"/>
          </w:tcPr>
          <w:p w14:paraId="47ED0D8A" w14:textId="77777777" w:rsidR="00D85FFB" w:rsidRPr="00E37EE6" w:rsidRDefault="00D85FFB" w:rsidP="00A913D8">
            <w:pPr>
              <w:jc w:val="center"/>
              <w:rPr>
                <w:iCs/>
              </w:rPr>
            </w:pPr>
          </w:p>
        </w:tc>
      </w:tr>
      <w:tr w:rsidR="00D85FFB" w:rsidRPr="00E37EE6" w14:paraId="1B990AC6" w14:textId="77777777" w:rsidTr="00D85FFB">
        <w:trPr>
          <w:trHeight w:val="421"/>
        </w:trPr>
        <w:tc>
          <w:tcPr>
            <w:tcW w:w="1225" w:type="pct"/>
            <w:vMerge/>
          </w:tcPr>
          <w:p w14:paraId="3FBE93D2" w14:textId="77777777" w:rsidR="00D85FFB" w:rsidRPr="00E37EE6" w:rsidRDefault="00D85FFB" w:rsidP="00A913D8">
            <w:pPr>
              <w:rPr>
                <w:iCs/>
                <w:highlight w:val="lightGray"/>
              </w:rPr>
            </w:pPr>
          </w:p>
        </w:tc>
        <w:tc>
          <w:tcPr>
            <w:tcW w:w="1449" w:type="pct"/>
            <w:gridSpan w:val="3"/>
            <w:vAlign w:val="center"/>
          </w:tcPr>
          <w:p w14:paraId="0D39A5A6" w14:textId="77777777" w:rsidR="00D85FFB" w:rsidRPr="005C1DAE" w:rsidRDefault="00D85FFB" w:rsidP="00A913D8">
            <w:pPr>
              <w:rPr>
                <w:iCs/>
              </w:rPr>
            </w:pPr>
            <w:r w:rsidRPr="005C1DAE">
              <w:rPr>
                <w:iCs/>
              </w:rPr>
              <w:t>Seat belts</w:t>
            </w:r>
          </w:p>
        </w:tc>
        <w:tc>
          <w:tcPr>
            <w:tcW w:w="1502" w:type="pct"/>
            <w:gridSpan w:val="5"/>
            <w:vAlign w:val="center"/>
          </w:tcPr>
          <w:p w14:paraId="77949A48" w14:textId="77777777" w:rsidR="00D85FFB" w:rsidRPr="005C1DAE" w:rsidRDefault="00D85FFB" w:rsidP="00A913D8">
            <w:pPr>
              <w:rPr>
                <w:iCs/>
              </w:rPr>
            </w:pPr>
            <w:r w:rsidRPr="005C1DAE">
              <w:rPr>
                <w:iCs/>
              </w:rPr>
              <w:t>3</w:t>
            </w:r>
          </w:p>
        </w:tc>
        <w:tc>
          <w:tcPr>
            <w:tcW w:w="824" w:type="pct"/>
            <w:vMerge/>
            <w:vAlign w:val="center"/>
          </w:tcPr>
          <w:p w14:paraId="1AEFB937" w14:textId="77777777" w:rsidR="00D85FFB" w:rsidRPr="00E37EE6" w:rsidRDefault="00D85FFB" w:rsidP="00A913D8">
            <w:pPr>
              <w:jc w:val="center"/>
              <w:rPr>
                <w:iCs/>
              </w:rPr>
            </w:pPr>
          </w:p>
        </w:tc>
      </w:tr>
      <w:tr w:rsidR="00D85FFB" w:rsidRPr="00E37EE6" w14:paraId="48D212CA" w14:textId="77777777" w:rsidTr="00D85FFB">
        <w:trPr>
          <w:trHeight w:val="60"/>
        </w:trPr>
        <w:tc>
          <w:tcPr>
            <w:tcW w:w="1225" w:type="pct"/>
            <w:vMerge/>
          </w:tcPr>
          <w:p w14:paraId="593F1483" w14:textId="77777777" w:rsidR="00D85FFB" w:rsidRPr="00E37EE6" w:rsidRDefault="00D85FFB" w:rsidP="00A913D8">
            <w:pPr>
              <w:rPr>
                <w:iCs/>
                <w:highlight w:val="lightGray"/>
              </w:rPr>
            </w:pPr>
          </w:p>
        </w:tc>
        <w:tc>
          <w:tcPr>
            <w:tcW w:w="1449" w:type="pct"/>
            <w:gridSpan w:val="3"/>
            <w:vAlign w:val="center"/>
          </w:tcPr>
          <w:p w14:paraId="6402C379" w14:textId="77777777" w:rsidR="00D85FFB" w:rsidRPr="00E37EE6" w:rsidRDefault="00D85FFB" w:rsidP="00A913D8">
            <w:pPr>
              <w:rPr>
                <w:iCs/>
                <w:highlight w:val="lightGray"/>
              </w:rPr>
            </w:pPr>
            <w:r w:rsidRPr="005C1DAE">
              <w:rPr>
                <w:iCs/>
              </w:rPr>
              <w:t>Head rests</w:t>
            </w:r>
          </w:p>
        </w:tc>
        <w:tc>
          <w:tcPr>
            <w:tcW w:w="1502" w:type="pct"/>
            <w:gridSpan w:val="5"/>
            <w:vAlign w:val="center"/>
          </w:tcPr>
          <w:p w14:paraId="5911E9A6" w14:textId="77777777" w:rsidR="00D85FFB" w:rsidRPr="00E37EE6" w:rsidRDefault="00D85FFB" w:rsidP="00A913D8">
            <w:pPr>
              <w:rPr>
                <w:iCs/>
                <w:highlight w:val="lightGray"/>
              </w:rPr>
            </w:pPr>
            <w:r w:rsidRPr="005C1DAE">
              <w:rPr>
                <w:iCs/>
              </w:rPr>
              <w:t>3</w:t>
            </w:r>
          </w:p>
        </w:tc>
        <w:tc>
          <w:tcPr>
            <w:tcW w:w="824" w:type="pct"/>
            <w:vMerge/>
            <w:vAlign w:val="center"/>
          </w:tcPr>
          <w:p w14:paraId="1F3D6657" w14:textId="77777777" w:rsidR="00D85FFB" w:rsidRPr="00E37EE6" w:rsidRDefault="00D85FFB" w:rsidP="00A913D8">
            <w:pPr>
              <w:jc w:val="center"/>
              <w:rPr>
                <w:i/>
                <w:iCs/>
              </w:rPr>
            </w:pPr>
          </w:p>
        </w:tc>
      </w:tr>
      <w:tr w:rsidR="00D85FFB" w:rsidRPr="00E37EE6" w14:paraId="125BB07A" w14:textId="77777777" w:rsidTr="00D85FFB">
        <w:tc>
          <w:tcPr>
            <w:tcW w:w="1225" w:type="pct"/>
            <w:vMerge w:val="restart"/>
            <w:vAlign w:val="center"/>
          </w:tcPr>
          <w:p w14:paraId="3E27A254" w14:textId="77777777" w:rsidR="00D85FFB" w:rsidRPr="00E37EE6" w:rsidRDefault="00D85FFB" w:rsidP="00A913D8">
            <w:pPr>
              <w:rPr>
                <w:iCs/>
                <w:highlight w:val="lightGray"/>
              </w:rPr>
            </w:pPr>
            <w:r w:rsidRPr="00BF3C36">
              <w:rPr>
                <w:b/>
                <w:lang w:val="en-AU"/>
              </w:rPr>
              <w:t>Engine</w:t>
            </w:r>
          </w:p>
        </w:tc>
        <w:tc>
          <w:tcPr>
            <w:tcW w:w="1704" w:type="pct"/>
            <w:gridSpan w:val="5"/>
            <w:vAlign w:val="center"/>
          </w:tcPr>
          <w:p w14:paraId="118B4D48" w14:textId="77777777" w:rsidR="00D85FFB" w:rsidRPr="00BF3C36" w:rsidRDefault="00D85FFB" w:rsidP="00A913D8">
            <w:pPr>
              <w:rPr>
                <w:iCs/>
              </w:rPr>
            </w:pPr>
            <w:r w:rsidRPr="00BF3C36">
              <w:rPr>
                <w:iCs/>
              </w:rPr>
              <w:t>Engine type - stroke (stroke)</w:t>
            </w:r>
          </w:p>
        </w:tc>
        <w:tc>
          <w:tcPr>
            <w:tcW w:w="1246" w:type="pct"/>
            <w:gridSpan w:val="3"/>
            <w:vAlign w:val="center"/>
          </w:tcPr>
          <w:p w14:paraId="282071B0" w14:textId="77777777" w:rsidR="00D85FFB" w:rsidRPr="00BF3C36" w:rsidRDefault="00D85FFB" w:rsidP="00A913D8">
            <w:pPr>
              <w:rPr>
                <w:iCs/>
              </w:rPr>
            </w:pPr>
            <w:r w:rsidRPr="00BF3C36">
              <w:rPr>
                <w:iCs/>
              </w:rPr>
              <w:t>4</w:t>
            </w:r>
          </w:p>
        </w:tc>
        <w:tc>
          <w:tcPr>
            <w:tcW w:w="824" w:type="pct"/>
            <w:vMerge/>
            <w:vAlign w:val="center"/>
          </w:tcPr>
          <w:p w14:paraId="7FB63F0E" w14:textId="77777777" w:rsidR="00D85FFB" w:rsidRPr="00E37EE6" w:rsidRDefault="00D85FFB" w:rsidP="00A913D8">
            <w:pPr>
              <w:jc w:val="center"/>
              <w:rPr>
                <w:i/>
                <w:iCs/>
              </w:rPr>
            </w:pPr>
          </w:p>
        </w:tc>
      </w:tr>
      <w:tr w:rsidR="00D85FFB" w:rsidRPr="00E37EE6" w14:paraId="4D5F27A6" w14:textId="77777777" w:rsidTr="00D85FFB">
        <w:tc>
          <w:tcPr>
            <w:tcW w:w="1225" w:type="pct"/>
            <w:vMerge/>
          </w:tcPr>
          <w:p w14:paraId="628DEB0C" w14:textId="77777777" w:rsidR="00D85FFB" w:rsidRPr="00E37EE6" w:rsidRDefault="00D85FFB" w:rsidP="00A913D8">
            <w:pPr>
              <w:rPr>
                <w:iCs/>
                <w:highlight w:val="lightGray"/>
              </w:rPr>
            </w:pPr>
          </w:p>
        </w:tc>
        <w:tc>
          <w:tcPr>
            <w:tcW w:w="1704" w:type="pct"/>
            <w:gridSpan w:val="5"/>
            <w:vAlign w:val="center"/>
          </w:tcPr>
          <w:p w14:paraId="797F0F93" w14:textId="77777777" w:rsidR="00D85FFB" w:rsidRPr="00E37EE6" w:rsidRDefault="00D85FFB" w:rsidP="00A913D8">
            <w:pPr>
              <w:rPr>
                <w:iCs/>
                <w:highlight w:val="lightGray"/>
              </w:rPr>
            </w:pPr>
            <w:r w:rsidRPr="00BF3C36">
              <w:rPr>
                <w:iCs/>
              </w:rPr>
              <w:t>Displacement (cc)</w:t>
            </w:r>
          </w:p>
        </w:tc>
        <w:tc>
          <w:tcPr>
            <w:tcW w:w="1246" w:type="pct"/>
            <w:gridSpan w:val="3"/>
            <w:vAlign w:val="center"/>
          </w:tcPr>
          <w:p w14:paraId="1A856554" w14:textId="77777777" w:rsidR="00D85FFB" w:rsidRPr="00E37EE6" w:rsidRDefault="00D85FFB" w:rsidP="00A913D8">
            <w:pPr>
              <w:rPr>
                <w:iCs/>
                <w:highlight w:val="lightGray"/>
              </w:rPr>
            </w:pPr>
            <w:r w:rsidRPr="00BF3C36">
              <w:rPr>
                <w:iCs/>
              </w:rPr>
              <w:t>5880</w:t>
            </w:r>
          </w:p>
        </w:tc>
        <w:tc>
          <w:tcPr>
            <w:tcW w:w="824" w:type="pct"/>
            <w:vMerge/>
            <w:vAlign w:val="center"/>
          </w:tcPr>
          <w:p w14:paraId="0A8D02CA" w14:textId="77777777" w:rsidR="00D85FFB" w:rsidRPr="00E37EE6" w:rsidRDefault="00D85FFB" w:rsidP="00A913D8">
            <w:pPr>
              <w:jc w:val="center"/>
              <w:rPr>
                <w:i/>
                <w:iCs/>
              </w:rPr>
            </w:pPr>
          </w:p>
        </w:tc>
      </w:tr>
      <w:tr w:rsidR="00D85FFB" w:rsidRPr="00E37EE6" w14:paraId="08617FA9" w14:textId="77777777" w:rsidTr="00D85FFB">
        <w:tc>
          <w:tcPr>
            <w:tcW w:w="1225" w:type="pct"/>
            <w:vMerge/>
          </w:tcPr>
          <w:p w14:paraId="5680E871" w14:textId="77777777" w:rsidR="00D85FFB" w:rsidRPr="00E37EE6" w:rsidRDefault="00D85FFB" w:rsidP="00A913D8">
            <w:pPr>
              <w:rPr>
                <w:iCs/>
                <w:highlight w:val="lightGray"/>
              </w:rPr>
            </w:pPr>
          </w:p>
        </w:tc>
        <w:tc>
          <w:tcPr>
            <w:tcW w:w="1704" w:type="pct"/>
            <w:gridSpan w:val="5"/>
            <w:vAlign w:val="center"/>
          </w:tcPr>
          <w:p w14:paraId="2A62086D" w14:textId="77777777" w:rsidR="00D85FFB" w:rsidRPr="00E37EE6" w:rsidRDefault="00D85FFB" w:rsidP="00A913D8">
            <w:pPr>
              <w:rPr>
                <w:iCs/>
                <w:highlight w:val="lightGray"/>
              </w:rPr>
            </w:pPr>
            <w:r>
              <w:rPr>
                <w:iCs/>
              </w:rPr>
              <w:t>Number of Cylinders</w:t>
            </w:r>
            <w:r w:rsidRPr="00BF3C36">
              <w:rPr>
                <w:iCs/>
              </w:rPr>
              <w:t xml:space="preserve"> </w:t>
            </w:r>
          </w:p>
        </w:tc>
        <w:tc>
          <w:tcPr>
            <w:tcW w:w="1246" w:type="pct"/>
            <w:gridSpan w:val="3"/>
            <w:vAlign w:val="center"/>
          </w:tcPr>
          <w:p w14:paraId="0DE9FB1E" w14:textId="77777777" w:rsidR="00D85FFB" w:rsidRPr="00E37EE6" w:rsidRDefault="00D85FFB" w:rsidP="00A913D8">
            <w:pPr>
              <w:rPr>
                <w:iCs/>
                <w:highlight w:val="lightGray"/>
              </w:rPr>
            </w:pPr>
            <w:r w:rsidRPr="00BF3C36">
              <w:rPr>
                <w:iCs/>
              </w:rPr>
              <w:t>6</w:t>
            </w:r>
          </w:p>
        </w:tc>
        <w:tc>
          <w:tcPr>
            <w:tcW w:w="824" w:type="pct"/>
            <w:vMerge/>
            <w:vAlign w:val="center"/>
          </w:tcPr>
          <w:p w14:paraId="6453663E" w14:textId="77777777" w:rsidR="00D85FFB" w:rsidRPr="00E37EE6" w:rsidRDefault="00D85FFB" w:rsidP="00A913D8">
            <w:pPr>
              <w:jc w:val="center"/>
              <w:rPr>
                <w:i/>
                <w:iCs/>
              </w:rPr>
            </w:pPr>
          </w:p>
        </w:tc>
      </w:tr>
      <w:tr w:rsidR="00D85FFB" w:rsidRPr="00E37EE6" w14:paraId="0D4DF49D" w14:textId="77777777" w:rsidTr="00D85FFB">
        <w:tc>
          <w:tcPr>
            <w:tcW w:w="1225" w:type="pct"/>
            <w:vMerge/>
          </w:tcPr>
          <w:p w14:paraId="1F6B1D0F" w14:textId="77777777" w:rsidR="00D85FFB" w:rsidRPr="00E37EE6" w:rsidRDefault="00D85FFB" w:rsidP="00A913D8">
            <w:pPr>
              <w:rPr>
                <w:iCs/>
                <w:highlight w:val="lightGray"/>
              </w:rPr>
            </w:pPr>
          </w:p>
        </w:tc>
        <w:tc>
          <w:tcPr>
            <w:tcW w:w="1704" w:type="pct"/>
            <w:gridSpan w:val="5"/>
            <w:vAlign w:val="center"/>
          </w:tcPr>
          <w:p w14:paraId="6B4697CC" w14:textId="77777777" w:rsidR="00D85FFB" w:rsidRPr="00E37EE6" w:rsidRDefault="00D85FFB" w:rsidP="00A913D8">
            <w:pPr>
              <w:rPr>
                <w:iCs/>
                <w:highlight w:val="lightGray"/>
              </w:rPr>
            </w:pPr>
            <w:r w:rsidRPr="00BF3C36">
              <w:rPr>
                <w:iCs/>
              </w:rPr>
              <w:t>Valves per cylinder</w:t>
            </w:r>
          </w:p>
        </w:tc>
        <w:tc>
          <w:tcPr>
            <w:tcW w:w="1246" w:type="pct"/>
            <w:gridSpan w:val="3"/>
            <w:vAlign w:val="center"/>
          </w:tcPr>
          <w:p w14:paraId="0E3A54AA" w14:textId="77777777" w:rsidR="00D85FFB" w:rsidRPr="00E37EE6" w:rsidRDefault="00D85FFB" w:rsidP="00A913D8">
            <w:pPr>
              <w:rPr>
                <w:iCs/>
                <w:highlight w:val="lightGray"/>
              </w:rPr>
            </w:pPr>
            <w:r w:rsidRPr="00BF3C36">
              <w:rPr>
                <w:iCs/>
              </w:rPr>
              <w:t>4</w:t>
            </w:r>
          </w:p>
        </w:tc>
        <w:tc>
          <w:tcPr>
            <w:tcW w:w="824" w:type="pct"/>
            <w:vMerge/>
            <w:vAlign w:val="center"/>
          </w:tcPr>
          <w:p w14:paraId="6ECEB248" w14:textId="77777777" w:rsidR="00D85FFB" w:rsidRPr="00E37EE6" w:rsidRDefault="00D85FFB" w:rsidP="00A913D8">
            <w:pPr>
              <w:jc w:val="center"/>
              <w:rPr>
                <w:i/>
                <w:iCs/>
              </w:rPr>
            </w:pPr>
          </w:p>
        </w:tc>
      </w:tr>
      <w:tr w:rsidR="00D85FFB" w:rsidRPr="00E37EE6" w14:paraId="3A98FCC8" w14:textId="77777777" w:rsidTr="00D85FFB">
        <w:tc>
          <w:tcPr>
            <w:tcW w:w="1225" w:type="pct"/>
            <w:vMerge/>
          </w:tcPr>
          <w:p w14:paraId="02ADEBDA" w14:textId="77777777" w:rsidR="00D85FFB" w:rsidRPr="00E37EE6" w:rsidRDefault="00D85FFB" w:rsidP="00A913D8">
            <w:pPr>
              <w:rPr>
                <w:iCs/>
                <w:highlight w:val="lightGray"/>
              </w:rPr>
            </w:pPr>
          </w:p>
        </w:tc>
        <w:tc>
          <w:tcPr>
            <w:tcW w:w="1704" w:type="pct"/>
            <w:gridSpan w:val="5"/>
            <w:vAlign w:val="center"/>
          </w:tcPr>
          <w:p w14:paraId="653DC23D" w14:textId="77777777" w:rsidR="00D85FFB" w:rsidRPr="00E37EE6" w:rsidRDefault="00D85FFB" w:rsidP="00A913D8">
            <w:pPr>
              <w:rPr>
                <w:iCs/>
                <w:highlight w:val="lightGray"/>
              </w:rPr>
            </w:pPr>
            <w:r w:rsidRPr="00BF3C36">
              <w:rPr>
                <w:iCs/>
              </w:rPr>
              <w:t>Valve assembly</w:t>
            </w:r>
          </w:p>
        </w:tc>
        <w:tc>
          <w:tcPr>
            <w:tcW w:w="1246" w:type="pct"/>
            <w:gridSpan w:val="3"/>
            <w:vAlign w:val="center"/>
          </w:tcPr>
          <w:p w14:paraId="0D519946" w14:textId="77777777" w:rsidR="00D85FFB" w:rsidRPr="00E37EE6" w:rsidRDefault="00D85FFB" w:rsidP="00A913D8">
            <w:pPr>
              <w:rPr>
                <w:iCs/>
                <w:highlight w:val="lightGray"/>
              </w:rPr>
            </w:pPr>
            <w:r w:rsidRPr="00BF3C36">
              <w:rPr>
                <w:iCs/>
              </w:rPr>
              <w:t>OHV</w:t>
            </w:r>
          </w:p>
        </w:tc>
        <w:tc>
          <w:tcPr>
            <w:tcW w:w="824" w:type="pct"/>
            <w:vMerge/>
            <w:vAlign w:val="center"/>
          </w:tcPr>
          <w:p w14:paraId="0E71C742" w14:textId="77777777" w:rsidR="00D85FFB" w:rsidRPr="00E37EE6" w:rsidRDefault="00D85FFB" w:rsidP="00A913D8">
            <w:pPr>
              <w:jc w:val="center"/>
              <w:rPr>
                <w:i/>
                <w:iCs/>
              </w:rPr>
            </w:pPr>
          </w:p>
        </w:tc>
      </w:tr>
      <w:tr w:rsidR="00D85FFB" w:rsidRPr="00E37EE6" w14:paraId="6384F11A" w14:textId="77777777" w:rsidTr="00D85FFB">
        <w:tc>
          <w:tcPr>
            <w:tcW w:w="1225" w:type="pct"/>
            <w:vMerge/>
          </w:tcPr>
          <w:p w14:paraId="1A265DC0" w14:textId="77777777" w:rsidR="00D85FFB" w:rsidRPr="00E37EE6" w:rsidRDefault="00D85FFB" w:rsidP="00A913D8">
            <w:pPr>
              <w:rPr>
                <w:iCs/>
                <w:highlight w:val="lightGray"/>
              </w:rPr>
            </w:pPr>
          </w:p>
        </w:tc>
        <w:tc>
          <w:tcPr>
            <w:tcW w:w="1704" w:type="pct"/>
            <w:gridSpan w:val="5"/>
            <w:vAlign w:val="center"/>
          </w:tcPr>
          <w:p w14:paraId="4CE7411A" w14:textId="77777777" w:rsidR="00D85FFB" w:rsidRPr="00E37EE6" w:rsidRDefault="00D85FFB" w:rsidP="00A913D8">
            <w:pPr>
              <w:rPr>
                <w:iCs/>
                <w:highlight w:val="lightGray"/>
              </w:rPr>
            </w:pPr>
            <w:r w:rsidRPr="00BF3C36">
              <w:rPr>
                <w:iCs/>
              </w:rPr>
              <w:t>Cylinder formation</w:t>
            </w:r>
          </w:p>
        </w:tc>
        <w:tc>
          <w:tcPr>
            <w:tcW w:w="1246" w:type="pct"/>
            <w:gridSpan w:val="3"/>
            <w:vAlign w:val="center"/>
          </w:tcPr>
          <w:p w14:paraId="5EB95EAE" w14:textId="77777777" w:rsidR="00D85FFB" w:rsidRPr="00E37EE6" w:rsidRDefault="00D85FFB" w:rsidP="00A913D8">
            <w:pPr>
              <w:rPr>
                <w:iCs/>
                <w:highlight w:val="lightGray"/>
              </w:rPr>
            </w:pPr>
            <w:r w:rsidRPr="00BF3C36">
              <w:rPr>
                <w:iCs/>
              </w:rPr>
              <w:t>In-line</w:t>
            </w:r>
          </w:p>
        </w:tc>
        <w:tc>
          <w:tcPr>
            <w:tcW w:w="824" w:type="pct"/>
            <w:vMerge/>
            <w:vAlign w:val="center"/>
          </w:tcPr>
          <w:p w14:paraId="08722A0F" w14:textId="77777777" w:rsidR="00D85FFB" w:rsidRPr="00E37EE6" w:rsidRDefault="00D85FFB" w:rsidP="00A913D8">
            <w:pPr>
              <w:jc w:val="center"/>
              <w:rPr>
                <w:i/>
                <w:iCs/>
              </w:rPr>
            </w:pPr>
          </w:p>
        </w:tc>
      </w:tr>
      <w:tr w:rsidR="00D85FFB" w:rsidRPr="00E37EE6" w14:paraId="3F6F066C" w14:textId="77777777" w:rsidTr="00D85FFB">
        <w:tc>
          <w:tcPr>
            <w:tcW w:w="1225" w:type="pct"/>
            <w:vMerge/>
          </w:tcPr>
          <w:p w14:paraId="7E225D97" w14:textId="77777777" w:rsidR="00D85FFB" w:rsidRPr="00E37EE6" w:rsidRDefault="00D85FFB" w:rsidP="00A913D8">
            <w:pPr>
              <w:rPr>
                <w:iCs/>
                <w:highlight w:val="lightGray"/>
              </w:rPr>
            </w:pPr>
          </w:p>
        </w:tc>
        <w:tc>
          <w:tcPr>
            <w:tcW w:w="1704" w:type="pct"/>
            <w:gridSpan w:val="5"/>
            <w:vAlign w:val="center"/>
          </w:tcPr>
          <w:p w14:paraId="076D6052" w14:textId="77777777" w:rsidR="00D85FFB" w:rsidRPr="00BF3C36" w:rsidRDefault="00D85FFB" w:rsidP="00A913D8">
            <w:pPr>
              <w:rPr>
                <w:iCs/>
              </w:rPr>
            </w:pPr>
            <w:r w:rsidRPr="00BF3C36">
              <w:rPr>
                <w:iCs/>
              </w:rPr>
              <w:t>Fuel Tank capacity (Litre)</w:t>
            </w:r>
          </w:p>
        </w:tc>
        <w:tc>
          <w:tcPr>
            <w:tcW w:w="1246" w:type="pct"/>
            <w:gridSpan w:val="3"/>
            <w:vAlign w:val="center"/>
          </w:tcPr>
          <w:p w14:paraId="0A14E403" w14:textId="77777777" w:rsidR="00D85FFB" w:rsidRPr="00BF3C36" w:rsidRDefault="00D85FFB" w:rsidP="00A913D8">
            <w:pPr>
              <w:rPr>
                <w:iCs/>
              </w:rPr>
            </w:pPr>
            <w:r w:rsidRPr="00BF3C36">
              <w:rPr>
                <w:iCs/>
              </w:rPr>
              <w:t>115</w:t>
            </w:r>
          </w:p>
        </w:tc>
        <w:tc>
          <w:tcPr>
            <w:tcW w:w="824" w:type="pct"/>
            <w:vMerge/>
            <w:vAlign w:val="center"/>
          </w:tcPr>
          <w:p w14:paraId="5E7BFFBC" w14:textId="77777777" w:rsidR="00D85FFB" w:rsidRPr="00E37EE6" w:rsidRDefault="00D85FFB" w:rsidP="00A913D8">
            <w:pPr>
              <w:jc w:val="center"/>
              <w:rPr>
                <w:i/>
                <w:iCs/>
              </w:rPr>
            </w:pPr>
          </w:p>
        </w:tc>
      </w:tr>
      <w:tr w:rsidR="00D85FFB" w:rsidRPr="00E37EE6" w14:paraId="4A43B0BC" w14:textId="77777777" w:rsidTr="00D85FFB">
        <w:tc>
          <w:tcPr>
            <w:tcW w:w="1225" w:type="pct"/>
            <w:vMerge/>
          </w:tcPr>
          <w:p w14:paraId="2156428A" w14:textId="77777777" w:rsidR="00D85FFB" w:rsidRPr="00E37EE6" w:rsidRDefault="00D85FFB" w:rsidP="00A913D8">
            <w:pPr>
              <w:rPr>
                <w:iCs/>
                <w:highlight w:val="lightGray"/>
              </w:rPr>
            </w:pPr>
          </w:p>
        </w:tc>
        <w:tc>
          <w:tcPr>
            <w:tcW w:w="1704" w:type="pct"/>
            <w:gridSpan w:val="5"/>
            <w:vAlign w:val="center"/>
          </w:tcPr>
          <w:p w14:paraId="054371CB" w14:textId="77777777" w:rsidR="00D85FFB" w:rsidRPr="00BF3C36" w:rsidRDefault="00D85FFB" w:rsidP="00A913D8">
            <w:pPr>
              <w:rPr>
                <w:iCs/>
              </w:rPr>
            </w:pPr>
            <w:r w:rsidRPr="00BF3C36">
              <w:rPr>
                <w:iCs/>
              </w:rPr>
              <w:t>Fuel injection system</w:t>
            </w:r>
          </w:p>
        </w:tc>
        <w:tc>
          <w:tcPr>
            <w:tcW w:w="1246" w:type="pct"/>
            <w:gridSpan w:val="3"/>
            <w:vAlign w:val="center"/>
          </w:tcPr>
          <w:p w14:paraId="07711B11" w14:textId="77777777" w:rsidR="00D85FFB" w:rsidRPr="00BF3C36" w:rsidRDefault="00D85FFB" w:rsidP="00A913D8">
            <w:pPr>
              <w:rPr>
                <w:iCs/>
              </w:rPr>
            </w:pPr>
            <w:r w:rsidRPr="00BF3C36">
              <w:rPr>
                <w:iCs/>
              </w:rPr>
              <w:t>Common rail</w:t>
            </w:r>
          </w:p>
        </w:tc>
        <w:tc>
          <w:tcPr>
            <w:tcW w:w="824" w:type="pct"/>
            <w:vMerge/>
            <w:vAlign w:val="center"/>
          </w:tcPr>
          <w:p w14:paraId="192815FF" w14:textId="77777777" w:rsidR="00D85FFB" w:rsidRPr="00E37EE6" w:rsidRDefault="00D85FFB" w:rsidP="00A913D8">
            <w:pPr>
              <w:jc w:val="center"/>
              <w:rPr>
                <w:i/>
                <w:iCs/>
              </w:rPr>
            </w:pPr>
          </w:p>
        </w:tc>
      </w:tr>
      <w:tr w:rsidR="00D85FFB" w:rsidRPr="00E37EE6" w14:paraId="49C9E4EF" w14:textId="77777777" w:rsidTr="00D85FFB">
        <w:tc>
          <w:tcPr>
            <w:tcW w:w="1225" w:type="pct"/>
            <w:vMerge/>
          </w:tcPr>
          <w:p w14:paraId="21DFE834" w14:textId="77777777" w:rsidR="00D85FFB" w:rsidRPr="00E37EE6" w:rsidRDefault="00D85FFB" w:rsidP="00A913D8">
            <w:pPr>
              <w:rPr>
                <w:iCs/>
                <w:highlight w:val="lightGray"/>
              </w:rPr>
            </w:pPr>
          </w:p>
        </w:tc>
        <w:tc>
          <w:tcPr>
            <w:tcW w:w="1704" w:type="pct"/>
            <w:gridSpan w:val="5"/>
            <w:vAlign w:val="center"/>
          </w:tcPr>
          <w:p w14:paraId="25DBC671" w14:textId="77777777" w:rsidR="00D85FFB" w:rsidRPr="00BF3C36" w:rsidRDefault="00D85FFB" w:rsidP="00A913D8">
            <w:pPr>
              <w:rPr>
                <w:iCs/>
              </w:rPr>
            </w:pPr>
            <w:r w:rsidRPr="00BF3C36">
              <w:rPr>
                <w:iCs/>
              </w:rPr>
              <w:t>Emission control</w:t>
            </w:r>
          </w:p>
        </w:tc>
        <w:tc>
          <w:tcPr>
            <w:tcW w:w="1246" w:type="pct"/>
            <w:gridSpan w:val="3"/>
            <w:vAlign w:val="center"/>
          </w:tcPr>
          <w:p w14:paraId="7B58B5B0" w14:textId="77777777" w:rsidR="00D85FFB" w:rsidRPr="00BF3C36" w:rsidRDefault="00D85FFB" w:rsidP="00A913D8">
            <w:pPr>
              <w:rPr>
                <w:iCs/>
              </w:rPr>
            </w:pPr>
            <w:r w:rsidRPr="00BF3C36">
              <w:rPr>
                <w:iCs/>
              </w:rPr>
              <w:t>Euro 3</w:t>
            </w:r>
          </w:p>
        </w:tc>
        <w:tc>
          <w:tcPr>
            <w:tcW w:w="824" w:type="pct"/>
            <w:vMerge/>
            <w:vAlign w:val="center"/>
          </w:tcPr>
          <w:p w14:paraId="153F1C92" w14:textId="77777777" w:rsidR="00D85FFB" w:rsidRPr="00E37EE6" w:rsidRDefault="00D85FFB" w:rsidP="00A913D8">
            <w:pPr>
              <w:jc w:val="center"/>
              <w:rPr>
                <w:i/>
                <w:iCs/>
              </w:rPr>
            </w:pPr>
          </w:p>
        </w:tc>
      </w:tr>
      <w:tr w:rsidR="00D85FFB" w:rsidRPr="00E37EE6" w14:paraId="1220D93B" w14:textId="77777777" w:rsidTr="00D85FFB">
        <w:tc>
          <w:tcPr>
            <w:tcW w:w="1225" w:type="pct"/>
            <w:vMerge/>
          </w:tcPr>
          <w:p w14:paraId="61608794" w14:textId="77777777" w:rsidR="00D85FFB" w:rsidRPr="00E37EE6" w:rsidRDefault="00D85FFB" w:rsidP="00A913D8">
            <w:pPr>
              <w:rPr>
                <w:iCs/>
                <w:highlight w:val="lightGray"/>
              </w:rPr>
            </w:pPr>
          </w:p>
        </w:tc>
        <w:tc>
          <w:tcPr>
            <w:tcW w:w="1704" w:type="pct"/>
            <w:gridSpan w:val="5"/>
            <w:vAlign w:val="center"/>
          </w:tcPr>
          <w:p w14:paraId="4F3E220A" w14:textId="77777777" w:rsidR="00D85FFB" w:rsidRPr="00E37EE6" w:rsidRDefault="00D85FFB" w:rsidP="00A913D8">
            <w:pPr>
              <w:rPr>
                <w:iCs/>
                <w:highlight w:val="lightGray"/>
              </w:rPr>
            </w:pPr>
            <w:r w:rsidRPr="00BF3C36">
              <w:rPr>
                <w:iCs/>
              </w:rPr>
              <w:t>Engine mount</w:t>
            </w:r>
          </w:p>
        </w:tc>
        <w:tc>
          <w:tcPr>
            <w:tcW w:w="1246" w:type="pct"/>
            <w:gridSpan w:val="3"/>
            <w:vAlign w:val="center"/>
          </w:tcPr>
          <w:p w14:paraId="1DACBB57" w14:textId="77777777" w:rsidR="00D85FFB" w:rsidRPr="00E37EE6" w:rsidRDefault="00D85FFB" w:rsidP="00A913D8">
            <w:pPr>
              <w:rPr>
                <w:iCs/>
                <w:highlight w:val="lightGray"/>
              </w:rPr>
            </w:pPr>
            <w:r w:rsidRPr="00BF3C36">
              <w:rPr>
                <w:iCs/>
              </w:rPr>
              <w:t>Front</w:t>
            </w:r>
            <w:r>
              <w:rPr>
                <w:iCs/>
              </w:rPr>
              <w:t xml:space="preserve"> </w:t>
            </w:r>
            <w:r w:rsidRPr="00BF3C36">
              <w:rPr>
                <w:iCs/>
              </w:rPr>
              <w:t>Longitudinal</w:t>
            </w:r>
          </w:p>
        </w:tc>
        <w:tc>
          <w:tcPr>
            <w:tcW w:w="824" w:type="pct"/>
            <w:vMerge/>
            <w:vAlign w:val="center"/>
          </w:tcPr>
          <w:p w14:paraId="069BCD0E" w14:textId="77777777" w:rsidR="00D85FFB" w:rsidRPr="00E37EE6" w:rsidRDefault="00D85FFB" w:rsidP="00A913D8">
            <w:pPr>
              <w:jc w:val="center"/>
              <w:rPr>
                <w:i/>
                <w:iCs/>
              </w:rPr>
            </w:pPr>
          </w:p>
        </w:tc>
      </w:tr>
      <w:tr w:rsidR="00D85FFB" w:rsidRPr="00E37EE6" w14:paraId="668DC926" w14:textId="77777777" w:rsidTr="00D85FFB">
        <w:tc>
          <w:tcPr>
            <w:tcW w:w="1225" w:type="pct"/>
            <w:vMerge/>
          </w:tcPr>
          <w:p w14:paraId="113A6934" w14:textId="77777777" w:rsidR="00D85FFB" w:rsidRPr="00E37EE6" w:rsidRDefault="00D85FFB" w:rsidP="00A913D8">
            <w:pPr>
              <w:rPr>
                <w:iCs/>
                <w:highlight w:val="lightGray"/>
              </w:rPr>
            </w:pPr>
          </w:p>
        </w:tc>
        <w:tc>
          <w:tcPr>
            <w:tcW w:w="1704" w:type="pct"/>
            <w:gridSpan w:val="5"/>
            <w:vAlign w:val="center"/>
          </w:tcPr>
          <w:p w14:paraId="08E2AF49" w14:textId="77777777" w:rsidR="00D85FFB" w:rsidRPr="00BF3C36" w:rsidRDefault="00D85FFB" w:rsidP="00A913D8">
            <w:pPr>
              <w:rPr>
                <w:iCs/>
              </w:rPr>
            </w:pPr>
            <w:r w:rsidRPr="00BF3C36">
              <w:rPr>
                <w:iCs/>
              </w:rPr>
              <w:t>Torque RPM</w:t>
            </w:r>
          </w:p>
        </w:tc>
        <w:tc>
          <w:tcPr>
            <w:tcW w:w="1246" w:type="pct"/>
            <w:gridSpan w:val="3"/>
            <w:vAlign w:val="center"/>
          </w:tcPr>
          <w:p w14:paraId="7B6B2A41" w14:textId="77777777" w:rsidR="00D85FFB" w:rsidRPr="00BF3C36" w:rsidRDefault="00D85FFB" w:rsidP="00A913D8">
            <w:pPr>
              <w:rPr>
                <w:iCs/>
              </w:rPr>
            </w:pPr>
            <w:r w:rsidRPr="00BF3C36">
              <w:rPr>
                <w:iCs/>
              </w:rPr>
              <w:t>1200</w:t>
            </w:r>
          </w:p>
        </w:tc>
        <w:tc>
          <w:tcPr>
            <w:tcW w:w="824" w:type="pct"/>
            <w:vMerge/>
            <w:vAlign w:val="center"/>
          </w:tcPr>
          <w:p w14:paraId="5940FC4B" w14:textId="77777777" w:rsidR="00D85FFB" w:rsidRPr="00E37EE6" w:rsidRDefault="00D85FFB" w:rsidP="00A913D8">
            <w:pPr>
              <w:jc w:val="center"/>
              <w:rPr>
                <w:i/>
                <w:iCs/>
              </w:rPr>
            </w:pPr>
          </w:p>
        </w:tc>
      </w:tr>
      <w:tr w:rsidR="00D85FFB" w:rsidRPr="00E37EE6" w14:paraId="43CA4345" w14:textId="77777777" w:rsidTr="00D85FFB">
        <w:tc>
          <w:tcPr>
            <w:tcW w:w="1225" w:type="pct"/>
            <w:vMerge/>
          </w:tcPr>
          <w:p w14:paraId="686AB4FB" w14:textId="77777777" w:rsidR="00D85FFB" w:rsidRPr="00E37EE6" w:rsidRDefault="00D85FFB" w:rsidP="00A913D8">
            <w:pPr>
              <w:rPr>
                <w:iCs/>
                <w:highlight w:val="lightGray"/>
              </w:rPr>
            </w:pPr>
          </w:p>
        </w:tc>
        <w:tc>
          <w:tcPr>
            <w:tcW w:w="1704" w:type="pct"/>
            <w:gridSpan w:val="5"/>
            <w:vAlign w:val="center"/>
          </w:tcPr>
          <w:p w14:paraId="60ADFCE3" w14:textId="77777777" w:rsidR="00D85FFB" w:rsidRPr="00BF3C36" w:rsidRDefault="00D85FFB" w:rsidP="00A913D8">
            <w:pPr>
              <w:rPr>
                <w:iCs/>
              </w:rPr>
            </w:pPr>
            <w:r w:rsidRPr="00BF3C36">
              <w:rPr>
                <w:iCs/>
              </w:rPr>
              <w:t>Cooling system</w:t>
            </w:r>
          </w:p>
        </w:tc>
        <w:tc>
          <w:tcPr>
            <w:tcW w:w="1246" w:type="pct"/>
            <w:gridSpan w:val="3"/>
            <w:vAlign w:val="center"/>
          </w:tcPr>
          <w:p w14:paraId="0DCB8C66" w14:textId="77777777" w:rsidR="00D85FFB" w:rsidRPr="00BF3C36" w:rsidRDefault="00D85FFB" w:rsidP="00A913D8">
            <w:pPr>
              <w:rPr>
                <w:iCs/>
              </w:rPr>
            </w:pPr>
            <w:r w:rsidRPr="00BF3C36">
              <w:rPr>
                <w:iCs/>
              </w:rPr>
              <w:t>Liquid</w:t>
            </w:r>
          </w:p>
        </w:tc>
        <w:tc>
          <w:tcPr>
            <w:tcW w:w="824" w:type="pct"/>
            <w:vMerge/>
            <w:vAlign w:val="center"/>
          </w:tcPr>
          <w:p w14:paraId="54D5E92A" w14:textId="77777777" w:rsidR="00D85FFB" w:rsidRPr="00E37EE6" w:rsidRDefault="00D85FFB" w:rsidP="00A913D8">
            <w:pPr>
              <w:jc w:val="center"/>
              <w:rPr>
                <w:i/>
                <w:iCs/>
              </w:rPr>
            </w:pPr>
          </w:p>
        </w:tc>
      </w:tr>
      <w:tr w:rsidR="00D85FFB" w:rsidRPr="00E37EE6" w14:paraId="6F75B22E" w14:textId="77777777" w:rsidTr="00D85FFB">
        <w:tc>
          <w:tcPr>
            <w:tcW w:w="1225" w:type="pct"/>
            <w:vMerge/>
          </w:tcPr>
          <w:p w14:paraId="418391A5" w14:textId="77777777" w:rsidR="00D85FFB" w:rsidRPr="00E37EE6" w:rsidRDefault="00D85FFB" w:rsidP="00A913D8">
            <w:pPr>
              <w:rPr>
                <w:iCs/>
                <w:highlight w:val="lightGray"/>
              </w:rPr>
            </w:pPr>
          </w:p>
        </w:tc>
        <w:tc>
          <w:tcPr>
            <w:tcW w:w="1704" w:type="pct"/>
            <w:gridSpan w:val="5"/>
            <w:vAlign w:val="center"/>
          </w:tcPr>
          <w:p w14:paraId="6F775023" w14:textId="77777777" w:rsidR="00D85FFB" w:rsidRPr="00BF3C36" w:rsidRDefault="00D85FFB" w:rsidP="00A913D8">
            <w:pPr>
              <w:rPr>
                <w:iCs/>
              </w:rPr>
            </w:pPr>
            <w:r w:rsidRPr="00BF3C36">
              <w:rPr>
                <w:iCs/>
              </w:rPr>
              <w:t>Aspiration</w:t>
            </w:r>
          </w:p>
        </w:tc>
        <w:tc>
          <w:tcPr>
            <w:tcW w:w="1246" w:type="pct"/>
            <w:gridSpan w:val="3"/>
            <w:vAlign w:val="center"/>
          </w:tcPr>
          <w:p w14:paraId="4F4A4FD1" w14:textId="77777777" w:rsidR="00D85FFB" w:rsidRPr="00BF3C36" w:rsidRDefault="00D85FFB" w:rsidP="00A913D8">
            <w:pPr>
              <w:rPr>
                <w:iCs/>
              </w:rPr>
            </w:pPr>
            <w:r w:rsidRPr="00BF3C36">
              <w:rPr>
                <w:iCs/>
              </w:rPr>
              <w:t>Turbo</w:t>
            </w:r>
            <w:r>
              <w:rPr>
                <w:iCs/>
              </w:rPr>
              <w:t xml:space="preserve"> </w:t>
            </w:r>
            <w:r w:rsidRPr="00BF3C36">
              <w:rPr>
                <w:iCs/>
              </w:rPr>
              <w:t>Intercooler</w:t>
            </w:r>
          </w:p>
        </w:tc>
        <w:tc>
          <w:tcPr>
            <w:tcW w:w="824" w:type="pct"/>
            <w:vMerge/>
            <w:vAlign w:val="center"/>
          </w:tcPr>
          <w:p w14:paraId="70E4DD90" w14:textId="77777777" w:rsidR="00D85FFB" w:rsidRPr="00E37EE6" w:rsidRDefault="00D85FFB" w:rsidP="00A913D8">
            <w:pPr>
              <w:jc w:val="center"/>
              <w:rPr>
                <w:i/>
                <w:iCs/>
              </w:rPr>
            </w:pPr>
          </w:p>
        </w:tc>
      </w:tr>
      <w:tr w:rsidR="00D85FFB" w:rsidRPr="00E37EE6" w14:paraId="1F87680A" w14:textId="77777777" w:rsidTr="00D85FFB">
        <w:tc>
          <w:tcPr>
            <w:tcW w:w="1225" w:type="pct"/>
            <w:vMerge/>
          </w:tcPr>
          <w:p w14:paraId="114192D0" w14:textId="77777777" w:rsidR="00D85FFB" w:rsidRPr="00E37EE6" w:rsidRDefault="00D85FFB" w:rsidP="00A913D8">
            <w:pPr>
              <w:rPr>
                <w:iCs/>
                <w:highlight w:val="lightGray"/>
              </w:rPr>
            </w:pPr>
          </w:p>
        </w:tc>
        <w:tc>
          <w:tcPr>
            <w:tcW w:w="1704" w:type="pct"/>
            <w:gridSpan w:val="5"/>
            <w:vAlign w:val="center"/>
          </w:tcPr>
          <w:p w14:paraId="1BA9F208" w14:textId="77777777" w:rsidR="00D85FFB" w:rsidRPr="00BF3C36" w:rsidRDefault="00D85FFB" w:rsidP="00A913D8">
            <w:pPr>
              <w:rPr>
                <w:iCs/>
              </w:rPr>
            </w:pPr>
            <w:r w:rsidRPr="00BF3C36">
              <w:rPr>
                <w:iCs/>
              </w:rPr>
              <w:t>Power Output (HP)</w:t>
            </w:r>
          </w:p>
        </w:tc>
        <w:tc>
          <w:tcPr>
            <w:tcW w:w="1246" w:type="pct"/>
            <w:gridSpan w:val="3"/>
            <w:vAlign w:val="center"/>
          </w:tcPr>
          <w:p w14:paraId="61B6E6C9" w14:textId="77777777" w:rsidR="00D85FFB" w:rsidRPr="00BF3C36" w:rsidRDefault="00D85FFB" w:rsidP="00A913D8">
            <w:pPr>
              <w:rPr>
                <w:iCs/>
              </w:rPr>
            </w:pPr>
            <w:r w:rsidRPr="00BF3C36">
              <w:rPr>
                <w:iCs/>
              </w:rPr>
              <w:t>180</w:t>
            </w:r>
          </w:p>
        </w:tc>
        <w:tc>
          <w:tcPr>
            <w:tcW w:w="824" w:type="pct"/>
            <w:vMerge/>
            <w:vAlign w:val="center"/>
          </w:tcPr>
          <w:p w14:paraId="40C08A9B" w14:textId="77777777" w:rsidR="00D85FFB" w:rsidRPr="00E37EE6" w:rsidRDefault="00D85FFB" w:rsidP="00A913D8">
            <w:pPr>
              <w:jc w:val="center"/>
              <w:rPr>
                <w:i/>
                <w:iCs/>
              </w:rPr>
            </w:pPr>
          </w:p>
        </w:tc>
      </w:tr>
      <w:tr w:rsidR="00D85FFB" w:rsidRPr="00E37EE6" w14:paraId="2A44D161" w14:textId="77777777" w:rsidTr="00D85FFB">
        <w:tc>
          <w:tcPr>
            <w:tcW w:w="1225" w:type="pct"/>
            <w:vMerge/>
          </w:tcPr>
          <w:p w14:paraId="28AEFCC2" w14:textId="77777777" w:rsidR="00D85FFB" w:rsidRPr="00E37EE6" w:rsidRDefault="00D85FFB" w:rsidP="00A913D8">
            <w:pPr>
              <w:rPr>
                <w:iCs/>
                <w:highlight w:val="lightGray"/>
              </w:rPr>
            </w:pPr>
          </w:p>
        </w:tc>
        <w:tc>
          <w:tcPr>
            <w:tcW w:w="1704" w:type="pct"/>
            <w:gridSpan w:val="5"/>
            <w:vAlign w:val="center"/>
          </w:tcPr>
          <w:p w14:paraId="5C236FFF" w14:textId="77777777" w:rsidR="00D85FFB" w:rsidRPr="00BF3C36" w:rsidRDefault="00D85FFB" w:rsidP="00A913D8">
            <w:pPr>
              <w:rPr>
                <w:iCs/>
              </w:rPr>
            </w:pPr>
            <w:r w:rsidRPr="00BF3C36">
              <w:rPr>
                <w:iCs/>
              </w:rPr>
              <w:t>Power at RPM (RPM)</w:t>
            </w:r>
          </w:p>
        </w:tc>
        <w:tc>
          <w:tcPr>
            <w:tcW w:w="1246" w:type="pct"/>
            <w:gridSpan w:val="3"/>
            <w:vAlign w:val="center"/>
          </w:tcPr>
          <w:p w14:paraId="568C7B74" w14:textId="77777777" w:rsidR="00D85FFB" w:rsidRPr="00BF3C36" w:rsidRDefault="00D85FFB" w:rsidP="00A913D8">
            <w:pPr>
              <w:rPr>
                <w:iCs/>
              </w:rPr>
            </w:pPr>
            <w:r w:rsidRPr="00BF3C36">
              <w:rPr>
                <w:iCs/>
              </w:rPr>
              <w:t>2700</w:t>
            </w:r>
          </w:p>
        </w:tc>
        <w:tc>
          <w:tcPr>
            <w:tcW w:w="824" w:type="pct"/>
            <w:vMerge/>
            <w:vAlign w:val="center"/>
          </w:tcPr>
          <w:p w14:paraId="6668E79B" w14:textId="77777777" w:rsidR="00D85FFB" w:rsidRPr="00E37EE6" w:rsidRDefault="00D85FFB" w:rsidP="00A913D8">
            <w:pPr>
              <w:jc w:val="center"/>
              <w:rPr>
                <w:i/>
                <w:iCs/>
              </w:rPr>
            </w:pPr>
          </w:p>
        </w:tc>
      </w:tr>
      <w:tr w:rsidR="00D85FFB" w:rsidRPr="00E37EE6" w14:paraId="02B94783" w14:textId="77777777" w:rsidTr="00D85FFB">
        <w:tc>
          <w:tcPr>
            <w:tcW w:w="1225" w:type="pct"/>
            <w:vMerge/>
          </w:tcPr>
          <w:p w14:paraId="2D214703" w14:textId="77777777" w:rsidR="00D85FFB" w:rsidRPr="00E37EE6" w:rsidRDefault="00D85FFB" w:rsidP="00A913D8">
            <w:pPr>
              <w:rPr>
                <w:iCs/>
                <w:highlight w:val="lightGray"/>
              </w:rPr>
            </w:pPr>
          </w:p>
        </w:tc>
        <w:tc>
          <w:tcPr>
            <w:tcW w:w="1704" w:type="pct"/>
            <w:gridSpan w:val="5"/>
            <w:vAlign w:val="center"/>
          </w:tcPr>
          <w:p w14:paraId="70AE1095" w14:textId="77777777" w:rsidR="00D85FFB" w:rsidRPr="00BF3C36" w:rsidRDefault="00D85FFB" w:rsidP="00A913D8">
            <w:pPr>
              <w:rPr>
                <w:iCs/>
              </w:rPr>
            </w:pPr>
            <w:r w:rsidRPr="00BF3C36">
              <w:rPr>
                <w:iCs/>
              </w:rPr>
              <w:t>Torque (Nm)</w:t>
            </w:r>
          </w:p>
        </w:tc>
        <w:tc>
          <w:tcPr>
            <w:tcW w:w="1246" w:type="pct"/>
            <w:gridSpan w:val="3"/>
            <w:vAlign w:val="center"/>
          </w:tcPr>
          <w:p w14:paraId="60BF23CE" w14:textId="77777777" w:rsidR="00D85FFB" w:rsidRPr="00BF3C36" w:rsidRDefault="00D85FFB" w:rsidP="00A913D8">
            <w:pPr>
              <w:rPr>
                <w:iCs/>
              </w:rPr>
            </w:pPr>
            <w:r w:rsidRPr="00BF3C36">
              <w:rPr>
                <w:iCs/>
              </w:rPr>
              <w:t>570</w:t>
            </w:r>
          </w:p>
        </w:tc>
        <w:tc>
          <w:tcPr>
            <w:tcW w:w="824" w:type="pct"/>
            <w:vMerge/>
            <w:vAlign w:val="center"/>
          </w:tcPr>
          <w:p w14:paraId="1FCD8375" w14:textId="77777777" w:rsidR="00D85FFB" w:rsidRPr="00E37EE6" w:rsidRDefault="00D85FFB" w:rsidP="00A913D8">
            <w:pPr>
              <w:jc w:val="center"/>
              <w:rPr>
                <w:i/>
                <w:iCs/>
              </w:rPr>
            </w:pPr>
          </w:p>
        </w:tc>
      </w:tr>
      <w:tr w:rsidR="00D85FFB" w:rsidRPr="00E37EE6" w14:paraId="30BBC997" w14:textId="77777777" w:rsidTr="00D85FFB">
        <w:tc>
          <w:tcPr>
            <w:tcW w:w="1225" w:type="pct"/>
            <w:vMerge/>
          </w:tcPr>
          <w:p w14:paraId="18F92F5B" w14:textId="77777777" w:rsidR="00D85FFB" w:rsidRPr="00E37EE6" w:rsidRDefault="00D85FFB" w:rsidP="00A913D8">
            <w:pPr>
              <w:rPr>
                <w:iCs/>
                <w:highlight w:val="lightGray"/>
              </w:rPr>
            </w:pPr>
          </w:p>
        </w:tc>
        <w:tc>
          <w:tcPr>
            <w:tcW w:w="1704" w:type="pct"/>
            <w:gridSpan w:val="5"/>
            <w:vAlign w:val="center"/>
          </w:tcPr>
          <w:p w14:paraId="2A9A6378" w14:textId="77777777" w:rsidR="00D85FFB" w:rsidRPr="00BF3C36" w:rsidRDefault="00D85FFB" w:rsidP="00A913D8">
            <w:pPr>
              <w:rPr>
                <w:iCs/>
              </w:rPr>
            </w:pPr>
            <w:r w:rsidRPr="00BF3C36">
              <w:rPr>
                <w:iCs/>
              </w:rPr>
              <w:t>Fuel</w:t>
            </w:r>
          </w:p>
        </w:tc>
        <w:tc>
          <w:tcPr>
            <w:tcW w:w="1246" w:type="pct"/>
            <w:gridSpan w:val="3"/>
            <w:vAlign w:val="center"/>
          </w:tcPr>
          <w:p w14:paraId="7FE6BFEB" w14:textId="77777777" w:rsidR="00D85FFB" w:rsidRPr="00BF3C36" w:rsidRDefault="00D85FFB" w:rsidP="00A913D8">
            <w:pPr>
              <w:rPr>
                <w:iCs/>
              </w:rPr>
            </w:pPr>
            <w:r w:rsidRPr="00BF3C36">
              <w:rPr>
                <w:iCs/>
              </w:rPr>
              <w:t>Diesel</w:t>
            </w:r>
          </w:p>
        </w:tc>
        <w:tc>
          <w:tcPr>
            <w:tcW w:w="824" w:type="pct"/>
            <w:vMerge/>
            <w:vAlign w:val="center"/>
          </w:tcPr>
          <w:p w14:paraId="525D8598" w14:textId="77777777" w:rsidR="00D85FFB" w:rsidRPr="00E37EE6" w:rsidRDefault="00D85FFB" w:rsidP="00A913D8">
            <w:pPr>
              <w:jc w:val="center"/>
              <w:rPr>
                <w:i/>
                <w:iCs/>
              </w:rPr>
            </w:pPr>
          </w:p>
        </w:tc>
      </w:tr>
      <w:tr w:rsidR="00D85FFB" w:rsidRPr="00E37EE6" w14:paraId="1EBBACE3" w14:textId="77777777" w:rsidTr="00D85FFB">
        <w:tc>
          <w:tcPr>
            <w:tcW w:w="1225" w:type="pct"/>
            <w:vMerge w:val="restart"/>
            <w:vAlign w:val="center"/>
          </w:tcPr>
          <w:p w14:paraId="2F316698" w14:textId="77777777" w:rsidR="00D85FFB" w:rsidRPr="00E37EE6" w:rsidRDefault="00D85FFB" w:rsidP="00A913D8">
            <w:pPr>
              <w:rPr>
                <w:iCs/>
                <w:highlight w:val="lightGray"/>
              </w:rPr>
            </w:pPr>
            <w:r w:rsidRPr="0060101C">
              <w:rPr>
                <w:b/>
                <w:lang w:val="en-AU"/>
              </w:rPr>
              <w:t>Transmission</w:t>
            </w:r>
          </w:p>
        </w:tc>
        <w:tc>
          <w:tcPr>
            <w:tcW w:w="1704" w:type="pct"/>
            <w:gridSpan w:val="5"/>
            <w:vAlign w:val="center"/>
          </w:tcPr>
          <w:p w14:paraId="1539ACAA" w14:textId="77777777" w:rsidR="00D85FFB" w:rsidRPr="00BF3C36" w:rsidRDefault="00D85FFB" w:rsidP="00A913D8">
            <w:pPr>
              <w:rPr>
                <w:iCs/>
              </w:rPr>
            </w:pPr>
            <w:r w:rsidRPr="0060101C">
              <w:rPr>
                <w:iCs/>
              </w:rPr>
              <w:t>Forward gears</w:t>
            </w:r>
          </w:p>
        </w:tc>
        <w:tc>
          <w:tcPr>
            <w:tcW w:w="1246" w:type="pct"/>
            <w:gridSpan w:val="3"/>
            <w:vAlign w:val="center"/>
          </w:tcPr>
          <w:p w14:paraId="60A1A842" w14:textId="77777777" w:rsidR="00D85FFB" w:rsidRPr="00BF3C36" w:rsidRDefault="00D85FFB" w:rsidP="00A913D8">
            <w:pPr>
              <w:rPr>
                <w:iCs/>
              </w:rPr>
            </w:pPr>
            <w:r w:rsidRPr="0060101C">
              <w:rPr>
                <w:iCs/>
              </w:rPr>
              <w:t>9</w:t>
            </w:r>
          </w:p>
        </w:tc>
        <w:tc>
          <w:tcPr>
            <w:tcW w:w="824" w:type="pct"/>
            <w:vMerge/>
            <w:vAlign w:val="center"/>
          </w:tcPr>
          <w:p w14:paraId="34C0D627" w14:textId="77777777" w:rsidR="00D85FFB" w:rsidRPr="00E37EE6" w:rsidRDefault="00D85FFB" w:rsidP="00A913D8">
            <w:pPr>
              <w:jc w:val="center"/>
              <w:rPr>
                <w:i/>
                <w:iCs/>
              </w:rPr>
            </w:pPr>
          </w:p>
        </w:tc>
      </w:tr>
      <w:tr w:rsidR="00D85FFB" w:rsidRPr="00E37EE6" w14:paraId="3B97EC1A" w14:textId="77777777" w:rsidTr="00D85FFB">
        <w:tc>
          <w:tcPr>
            <w:tcW w:w="1225" w:type="pct"/>
            <w:vMerge/>
          </w:tcPr>
          <w:p w14:paraId="20E44BC5" w14:textId="77777777" w:rsidR="00D85FFB" w:rsidRPr="00E37EE6" w:rsidRDefault="00D85FFB" w:rsidP="00A913D8">
            <w:pPr>
              <w:rPr>
                <w:iCs/>
                <w:highlight w:val="lightGray"/>
              </w:rPr>
            </w:pPr>
          </w:p>
        </w:tc>
        <w:tc>
          <w:tcPr>
            <w:tcW w:w="1704" w:type="pct"/>
            <w:gridSpan w:val="5"/>
            <w:vAlign w:val="center"/>
          </w:tcPr>
          <w:p w14:paraId="713B8D18" w14:textId="77777777" w:rsidR="00D85FFB" w:rsidRPr="00BF3C36" w:rsidRDefault="00D85FFB" w:rsidP="00A913D8">
            <w:pPr>
              <w:rPr>
                <w:iCs/>
              </w:rPr>
            </w:pPr>
            <w:r w:rsidRPr="0060101C">
              <w:rPr>
                <w:iCs/>
              </w:rPr>
              <w:t>Gear lever type</w:t>
            </w:r>
          </w:p>
        </w:tc>
        <w:tc>
          <w:tcPr>
            <w:tcW w:w="1246" w:type="pct"/>
            <w:gridSpan w:val="3"/>
            <w:vAlign w:val="center"/>
          </w:tcPr>
          <w:p w14:paraId="14A0CB55" w14:textId="77777777" w:rsidR="00D85FFB" w:rsidRPr="00BF3C36" w:rsidRDefault="00D85FFB" w:rsidP="00A913D8">
            <w:pPr>
              <w:rPr>
                <w:iCs/>
              </w:rPr>
            </w:pPr>
            <w:r w:rsidRPr="0060101C">
              <w:rPr>
                <w:iCs/>
              </w:rPr>
              <w:t>Console Mounted</w:t>
            </w:r>
          </w:p>
        </w:tc>
        <w:tc>
          <w:tcPr>
            <w:tcW w:w="824" w:type="pct"/>
            <w:vMerge/>
            <w:vAlign w:val="center"/>
          </w:tcPr>
          <w:p w14:paraId="77A527DC" w14:textId="77777777" w:rsidR="00D85FFB" w:rsidRPr="00E37EE6" w:rsidRDefault="00D85FFB" w:rsidP="00A913D8">
            <w:pPr>
              <w:jc w:val="center"/>
              <w:rPr>
                <w:i/>
                <w:iCs/>
              </w:rPr>
            </w:pPr>
          </w:p>
        </w:tc>
      </w:tr>
      <w:tr w:rsidR="00D85FFB" w:rsidRPr="00E37EE6" w14:paraId="199CA3C1" w14:textId="77777777" w:rsidTr="00D85FFB">
        <w:tc>
          <w:tcPr>
            <w:tcW w:w="1225" w:type="pct"/>
            <w:vMerge/>
          </w:tcPr>
          <w:p w14:paraId="4E497417" w14:textId="77777777" w:rsidR="00D85FFB" w:rsidRPr="00E37EE6" w:rsidRDefault="00D85FFB" w:rsidP="00A913D8">
            <w:pPr>
              <w:rPr>
                <w:iCs/>
                <w:highlight w:val="lightGray"/>
              </w:rPr>
            </w:pPr>
          </w:p>
        </w:tc>
        <w:tc>
          <w:tcPr>
            <w:tcW w:w="1704" w:type="pct"/>
            <w:gridSpan w:val="5"/>
            <w:vAlign w:val="center"/>
          </w:tcPr>
          <w:p w14:paraId="72F77D9B" w14:textId="77777777" w:rsidR="00D85FFB" w:rsidRPr="00BF3C36" w:rsidRDefault="00D85FFB" w:rsidP="00A913D8">
            <w:pPr>
              <w:rPr>
                <w:iCs/>
              </w:rPr>
            </w:pPr>
            <w:r w:rsidRPr="0060101C">
              <w:rPr>
                <w:iCs/>
              </w:rPr>
              <w:t>Transmission type</w:t>
            </w:r>
          </w:p>
        </w:tc>
        <w:tc>
          <w:tcPr>
            <w:tcW w:w="1246" w:type="pct"/>
            <w:gridSpan w:val="3"/>
            <w:vAlign w:val="center"/>
          </w:tcPr>
          <w:p w14:paraId="1B9A88B0" w14:textId="77777777" w:rsidR="00D85FFB" w:rsidRPr="00BF3C36" w:rsidRDefault="00D85FFB" w:rsidP="00A913D8">
            <w:pPr>
              <w:rPr>
                <w:iCs/>
              </w:rPr>
            </w:pPr>
            <w:r w:rsidRPr="0060101C">
              <w:rPr>
                <w:iCs/>
              </w:rPr>
              <w:t>Manual</w:t>
            </w:r>
          </w:p>
        </w:tc>
        <w:tc>
          <w:tcPr>
            <w:tcW w:w="824" w:type="pct"/>
            <w:vMerge/>
            <w:vAlign w:val="center"/>
          </w:tcPr>
          <w:p w14:paraId="127A98A3" w14:textId="77777777" w:rsidR="00D85FFB" w:rsidRPr="00E37EE6" w:rsidRDefault="00D85FFB" w:rsidP="00A913D8">
            <w:pPr>
              <w:jc w:val="center"/>
              <w:rPr>
                <w:i/>
                <w:iCs/>
              </w:rPr>
            </w:pPr>
          </w:p>
        </w:tc>
      </w:tr>
      <w:tr w:rsidR="00D85FFB" w:rsidRPr="00E37EE6" w14:paraId="37A01C25" w14:textId="77777777" w:rsidTr="00D85FFB">
        <w:tc>
          <w:tcPr>
            <w:tcW w:w="1225" w:type="pct"/>
            <w:vMerge/>
          </w:tcPr>
          <w:p w14:paraId="2942D026" w14:textId="77777777" w:rsidR="00D85FFB" w:rsidRPr="00E37EE6" w:rsidRDefault="00D85FFB" w:rsidP="00A913D8">
            <w:pPr>
              <w:rPr>
                <w:iCs/>
                <w:highlight w:val="lightGray"/>
              </w:rPr>
            </w:pPr>
          </w:p>
        </w:tc>
        <w:tc>
          <w:tcPr>
            <w:tcW w:w="1704" w:type="pct"/>
            <w:gridSpan w:val="5"/>
            <w:vAlign w:val="center"/>
          </w:tcPr>
          <w:p w14:paraId="0337FBA7" w14:textId="77777777" w:rsidR="00D85FFB" w:rsidRPr="00BF3C36" w:rsidRDefault="00D85FFB" w:rsidP="00A913D8">
            <w:pPr>
              <w:rPr>
                <w:iCs/>
              </w:rPr>
            </w:pPr>
            <w:r w:rsidRPr="0060101C">
              <w:rPr>
                <w:iCs/>
              </w:rPr>
              <w:t>High-Low gearbox</w:t>
            </w:r>
          </w:p>
        </w:tc>
        <w:tc>
          <w:tcPr>
            <w:tcW w:w="1246" w:type="pct"/>
            <w:gridSpan w:val="3"/>
            <w:vAlign w:val="center"/>
          </w:tcPr>
          <w:p w14:paraId="15BDF1D7" w14:textId="77777777" w:rsidR="00D85FFB" w:rsidRPr="00BF3C36" w:rsidRDefault="00D85FFB" w:rsidP="00A913D8">
            <w:pPr>
              <w:rPr>
                <w:iCs/>
              </w:rPr>
            </w:pPr>
            <w:r w:rsidRPr="0060101C">
              <w:rPr>
                <w:iCs/>
              </w:rPr>
              <w:t>Yes</w:t>
            </w:r>
          </w:p>
        </w:tc>
        <w:tc>
          <w:tcPr>
            <w:tcW w:w="824" w:type="pct"/>
            <w:vMerge/>
            <w:vAlign w:val="center"/>
          </w:tcPr>
          <w:p w14:paraId="32F3731D" w14:textId="77777777" w:rsidR="00D85FFB" w:rsidRPr="00E37EE6" w:rsidRDefault="00D85FFB" w:rsidP="00A913D8">
            <w:pPr>
              <w:jc w:val="center"/>
              <w:rPr>
                <w:i/>
                <w:iCs/>
              </w:rPr>
            </w:pPr>
          </w:p>
        </w:tc>
      </w:tr>
      <w:tr w:rsidR="00D85FFB" w:rsidRPr="00E37EE6" w14:paraId="4FAB53BB" w14:textId="77777777" w:rsidTr="00D85FFB">
        <w:tc>
          <w:tcPr>
            <w:tcW w:w="1225" w:type="pct"/>
            <w:vMerge/>
          </w:tcPr>
          <w:p w14:paraId="146477A8" w14:textId="77777777" w:rsidR="00D85FFB" w:rsidRPr="00E37EE6" w:rsidRDefault="00D85FFB" w:rsidP="00A913D8">
            <w:pPr>
              <w:rPr>
                <w:iCs/>
                <w:highlight w:val="lightGray"/>
              </w:rPr>
            </w:pPr>
          </w:p>
        </w:tc>
        <w:tc>
          <w:tcPr>
            <w:tcW w:w="1704" w:type="pct"/>
            <w:gridSpan w:val="5"/>
            <w:vAlign w:val="center"/>
          </w:tcPr>
          <w:p w14:paraId="6D4F350E" w14:textId="77777777" w:rsidR="00D85FFB" w:rsidRPr="00BF3C36" w:rsidRDefault="00D85FFB" w:rsidP="00A913D8">
            <w:pPr>
              <w:rPr>
                <w:iCs/>
              </w:rPr>
            </w:pPr>
            <w:r w:rsidRPr="0060101C">
              <w:rPr>
                <w:iCs/>
              </w:rPr>
              <w:t>Traction</w:t>
            </w:r>
          </w:p>
        </w:tc>
        <w:tc>
          <w:tcPr>
            <w:tcW w:w="1246" w:type="pct"/>
            <w:gridSpan w:val="3"/>
            <w:vAlign w:val="center"/>
          </w:tcPr>
          <w:p w14:paraId="12B34FCD" w14:textId="77777777" w:rsidR="00D85FFB" w:rsidRPr="00BF3C36" w:rsidRDefault="00D85FFB" w:rsidP="00A913D8">
            <w:pPr>
              <w:rPr>
                <w:iCs/>
              </w:rPr>
            </w:pPr>
            <w:r w:rsidRPr="0060101C">
              <w:rPr>
                <w:iCs/>
              </w:rPr>
              <w:t>4x2</w:t>
            </w:r>
          </w:p>
        </w:tc>
        <w:tc>
          <w:tcPr>
            <w:tcW w:w="824" w:type="pct"/>
            <w:vMerge/>
            <w:vAlign w:val="center"/>
          </w:tcPr>
          <w:p w14:paraId="04092CBD" w14:textId="77777777" w:rsidR="00D85FFB" w:rsidRPr="00E37EE6" w:rsidRDefault="00D85FFB" w:rsidP="00A913D8">
            <w:pPr>
              <w:jc w:val="center"/>
              <w:rPr>
                <w:i/>
                <w:iCs/>
              </w:rPr>
            </w:pPr>
          </w:p>
        </w:tc>
      </w:tr>
      <w:tr w:rsidR="00D85FFB" w:rsidRPr="00E37EE6" w14:paraId="5FDC1114" w14:textId="77777777" w:rsidTr="00D85FFB">
        <w:tc>
          <w:tcPr>
            <w:tcW w:w="1225" w:type="pct"/>
            <w:vMerge/>
          </w:tcPr>
          <w:p w14:paraId="7AB803D9" w14:textId="77777777" w:rsidR="00D85FFB" w:rsidRPr="00E37EE6" w:rsidRDefault="00D85FFB" w:rsidP="00A913D8">
            <w:pPr>
              <w:rPr>
                <w:iCs/>
                <w:highlight w:val="lightGray"/>
              </w:rPr>
            </w:pPr>
          </w:p>
        </w:tc>
        <w:tc>
          <w:tcPr>
            <w:tcW w:w="1704" w:type="pct"/>
            <w:gridSpan w:val="5"/>
            <w:vAlign w:val="center"/>
          </w:tcPr>
          <w:p w14:paraId="007890A6" w14:textId="77777777" w:rsidR="00D85FFB" w:rsidRPr="00BF3C36" w:rsidRDefault="00D85FFB" w:rsidP="00A913D8">
            <w:pPr>
              <w:rPr>
                <w:iCs/>
              </w:rPr>
            </w:pPr>
            <w:r w:rsidRPr="0060101C">
              <w:rPr>
                <w:iCs/>
              </w:rPr>
              <w:t>Differential loc</w:t>
            </w:r>
            <w:r>
              <w:rPr>
                <w:iCs/>
              </w:rPr>
              <w:t>k</w:t>
            </w:r>
          </w:p>
        </w:tc>
        <w:tc>
          <w:tcPr>
            <w:tcW w:w="1246" w:type="pct"/>
            <w:gridSpan w:val="3"/>
            <w:vAlign w:val="center"/>
          </w:tcPr>
          <w:p w14:paraId="2C51EAAD" w14:textId="77777777" w:rsidR="00D85FFB" w:rsidRPr="00BF3C36" w:rsidRDefault="00D85FFB" w:rsidP="00A913D8">
            <w:pPr>
              <w:rPr>
                <w:iCs/>
              </w:rPr>
            </w:pPr>
            <w:r w:rsidRPr="0060101C">
              <w:rPr>
                <w:iCs/>
              </w:rPr>
              <w:t>None</w:t>
            </w:r>
          </w:p>
        </w:tc>
        <w:tc>
          <w:tcPr>
            <w:tcW w:w="824" w:type="pct"/>
            <w:vMerge/>
            <w:vAlign w:val="center"/>
          </w:tcPr>
          <w:p w14:paraId="5DA4B56E" w14:textId="77777777" w:rsidR="00D85FFB" w:rsidRPr="00E37EE6" w:rsidRDefault="00D85FFB" w:rsidP="00A913D8">
            <w:pPr>
              <w:jc w:val="center"/>
              <w:rPr>
                <w:i/>
                <w:iCs/>
              </w:rPr>
            </w:pPr>
          </w:p>
        </w:tc>
      </w:tr>
      <w:tr w:rsidR="00D85FFB" w:rsidRPr="00E37EE6" w14:paraId="18ACE8C9" w14:textId="77777777" w:rsidTr="00D85FFB">
        <w:trPr>
          <w:trHeight w:val="274"/>
        </w:trPr>
        <w:tc>
          <w:tcPr>
            <w:tcW w:w="1225" w:type="pct"/>
            <w:vMerge w:val="restart"/>
            <w:vAlign w:val="center"/>
          </w:tcPr>
          <w:p w14:paraId="18880CB3" w14:textId="77777777" w:rsidR="00D85FFB" w:rsidRPr="00E37EE6" w:rsidRDefault="00D85FFB" w:rsidP="00A913D8">
            <w:pPr>
              <w:rPr>
                <w:iCs/>
                <w:highlight w:val="lightGray"/>
              </w:rPr>
            </w:pPr>
            <w:r w:rsidRPr="008D3679">
              <w:rPr>
                <w:b/>
                <w:lang w:val="en-AU"/>
              </w:rPr>
              <w:t>Suspension &amp; Steering</w:t>
            </w:r>
          </w:p>
        </w:tc>
        <w:tc>
          <w:tcPr>
            <w:tcW w:w="911" w:type="pct"/>
            <w:vAlign w:val="center"/>
          </w:tcPr>
          <w:p w14:paraId="365C001A" w14:textId="77777777" w:rsidR="00D85FFB" w:rsidRPr="00BF3C36" w:rsidRDefault="00D85FFB" w:rsidP="00A913D8">
            <w:pPr>
              <w:rPr>
                <w:iCs/>
              </w:rPr>
            </w:pPr>
            <w:r w:rsidRPr="008D3679">
              <w:rPr>
                <w:iCs/>
              </w:rPr>
              <w:t>Front</w:t>
            </w:r>
          </w:p>
        </w:tc>
        <w:tc>
          <w:tcPr>
            <w:tcW w:w="2039" w:type="pct"/>
            <w:gridSpan w:val="7"/>
            <w:vAlign w:val="center"/>
          </w:tcPr>
          <w:p w14:paraId="027CAD75" w14:textId="77777777" w:rsidR="00D85FFB" w:rsidRPr="00BF3C36" w:rsidRDefault="00D85FFB" w:rsidP="00A913D8">
            <w:pPr>
              <w:rPr>
                <w:iCs/>
              </w:rPr>
            </w:pPr>
            <w:r w:rsidRPr="008D3679">
              <w:rPr>
                <w:iCs/>
              </w:rPr>
              <w:t xml:space="preserve">Rigid axle, leaf springs </w:t>
            </w:r>
          </w:p>
        </w:tc>
        <w:tc>
          <w:tcPr>
            <w:tcW w:w="824" w:type="pct"/>
            <w:vMerge/>
            <w:vAlign w:val="center"/>
          </w:tcPr>
          <w:p w14:paraId="041703FA" w14:textId="77777777" w:rsidR="00D85FFB" w:rsidRPr="00E37EE6" w:rsidRDefault="00D85FFB" w:rsidP="00A913D8">
            <w:pPr>
              <w:jc w:val="center"/>
              <w:rPr>
                <w:i/>
                <w:iCs/>
              </w:rPr>
            </w:pPr>
          </w:p>
        </w:tc>
      </w:tr>
      <w:tr w:rsidR="00D85FFB" w:rsidRPr="00E37EE6" w14:paraId="6E031568" w14:textId="77777777" w:rsidTr="00D85FFB">
        <w:trPr>
          <w:trHeight w:val="366"/>
        </w:trPr>
        <w:tc>
          <w:tcPr>
            <w:tcW w:w="1225" w:type="pct"/>
            <w:vMerge/>
          </w:tcPr>
          <w:p w14:paraId="3C6B20A4" w14:textId="77777777" w:rsidR="00D85FFB" w:rsidRPr="00E37EE6" w:rsidRDefault="00D85FFB" w:rsidP="00A913D8">
            <w:pPr>
              <w:rPr>
                <w:iCs/>
                <w:highlight w:val="lightGray"/>
              </w:rPr>
            </w:pPr>
          </w:p>
        </w:tc>
        <w:tc>
          <w:tcPr>
            <w:tcW w:w="911" w:type="pct"/>
            <w:vAlign w:val="center"/>
          </w:tcPr>
          <w:p w14:paraId="74D00133" w14:textId="77777777" w:rsidR="00D85FFB" w:rsidRPr="00BF3C36" w:rsidRDefault="00D85FFB" w:rsidP="00A913D8">
            <w:pPr>
              <w:rPr>
                <w:iCs/>
              </w:rPr>
            </w:pPr>
            <w:r w:rsidRPr="008D3679">
              <w:rPr>
                <w:iCs/>
              </w:rPr>
              <w:t>Rear</w:t>
            </w:r>
          </w:p>
        </w:tc>
        <w:tc>
          <w:tcPr>
            <w:tcW w:w="2039" w:type="pct"/>
            <w:gridSpan w:val="7"/>
            <w:vAlign w:val="center"/>
          </w:tcPr>
          <w:p w14:paraId="6ACB089F" w14:textId="77777777" w:rsidR="00D85FFB" w:rsidRPr="00BF3C36" w:rsidRDefault="00D85FFB" w:rsidP="00A913D8">
            <w:pPr>
              <w:rPr>
                <w:iCs/>
              </w:rPr>
            </w:pPr>
            <w:r w:rsidRPr="008D3679">
              <w:rPr>
                <w:iCs/>
              </w:rPr>
              <w:t>Rigid axle, leaf springs</w:t>
            </w:r>
          </w:p>
        </w:tc>
        <w:tc>
          <w:tcPr>
            <w:tcW w:w="824" w:type="pct"/>
            <w:vMerge/>
            <w:vAlign w:val="center"/>
          </w:tcPr>
          <w:p w14:paraId="0A16A8C9" w14:textId="77777777" w:rsidR="00D85FFB" w:rsidRPr="00E37EE6" w:rsidRDefault="00D85FFB" w:rsidP="00A913D8">
            <w:pPr>
              <w:jc w:val="center"/>
              <w:rPr>
                <w:i/>
                <w:iCs/>
              </w:rPr>
            </w:pPr>
          </w:p>
        </w:tc>
      </w:tr>
      <w:tr w:rsidR="00D85FFB" w:rsidRPr="00E37EE6" w14:paraId="308CA30D" w14:textId="77777777" w:rsidTr="00D85FFB">
        <w:tc>
          <w:tcPr>
            <w:tcW w:w="1225" w:type="pct"/>
            <w:vMerge/>
          </w:tcPr>
          <w:p w14:paraId="07591618" w14:textId="77777777" w:rsidR="00D85FFB" w:rsidRPr="00E37EE6" w:rsidRDefault="00D85FFB" w:rsidP="00A913D8">
            <w:pPr>
              <w:rPr>
                <w:iCs/>
                <w:highlight w:val="lightGray"/>
              </w:rPr>
            </w:pPr>
          </w:p>
        </w:tc>
        <w:tc>
          <w:tcPr>
            <w:tcW w:w="1704" w:type="pct"/>
            <w:gridSpan w:val="5"/>
            <w:vAlign w:val="center"/>
          </w:tcPr>
          <w:p w14:paraId="7FB14BFD" w14:textId="77777777" w:rsidR="00D85FFB" w:rsidRPr="00BF3C36" w:rsidRDefault="00D85FFB" w:rsidP="00A913D8">
            <w:pPr>
              <w:rPr>
                <w:iCs/>
              </w:rPr>
            </w:pPr>
            <w:r w:rsidRPr="008D3679">
              <w:rPr>
                <w:iCs/>
              </w:rPr>
              <w:t>Number of axles</w:t>
            </w:r>
          </w:p>
        </w:tc>
        <w:tc>
          <w:tcPr>
            <w:tcW w:w="1246" w:type="pct"/>
            <w:gridSpan w:val="3"/>
            <w:vAlign w:val="center"/>
          </w:tcPr>
          <w:p w14:paraId="4FBD2EBB" w14:textId="77777777" w:rsidR="00D85FFB" w:rsidRPr="00BF3C36" w:rsidRDefault="00D85FFB" w:rsidP="00A913D8">
            <w:pPr>
              <w:rPr>
                <w:iCs/>
              </w:rPr>
            </w:pPr>
            <w:r w:rsidRPr="008D3679">
              <w:rPr>
                <w:iCs/>
              </w:rPr>
              <w:t>2</w:t>
            </w:r>
          </w:p>
        </w:tc>
        <w:tc>
          <w:tcPr>
            <w:tcW w:w="824" w:type="pct"/>
            <w:vMerge/>
            <w:vAlign w:val="center"/>
          </w:tcPr>
          <w:p w14:paraId="27B6A582" w14:textId="77777777" w:rsidR="00D85FFB" w:rsidRPr="00E37EE6" w:rsidRDefault="00D85FFB" w:rsidP="00A913D8">
            <w:pPr>
              <w:jc w:val="center"/>
              <w:rPr>
                <w:i/>
                <w:iCs/>
              </w:rPr>
            </w:pPr>
          </w:p>
        </w:tc>
      </w:tr>
      <w:tr w:rsidR="00D85FFB" w:rsidRPr="00E37EE6" w14:paraId="1660AE57" w14:textId="77777777" w:rsidTr="00D85FFB">
        <w:tc>
          <w:tcPr>
            <w:tcW w:w="1225" w:type="pct"/>
            <w:vMerge/>
          </w:tcPr>
          <w:p w14:paraId="1E57EAD6" w14:textId="77777777" w:rsidR="00D85FFB" w:rsidRPr="00E37EE6" w:rsidRDefault="00D85FFB" w:rsidP="00A913D8">
            <w:pPr>
              <w:rPr>
                <w:iCs/>
                <w:highlight w:val="lightGray"/>
              </w:rPr>
            </w:pPr>
          </w:p>
        </w:tc>
        <w:tc>
          <w:tcPr>
            <w:tcW w:w="1704" w:type="pct"/>
            <w:gridSpan w:val="5"/>
            <w:vAlign w:val="center"/>
          </w:tcPr>
          <w:p w14:paraId="2DD8E7AA" w14:textId="77777777" w:rsidR="00D85FFB" w:rsidRPr="00BF3C36" w:rsidRDefault="00D85FFB" w:rsidP="00A913D8">
            <w:pPr>
              <w:rPr>
                <w:iCs/>
              </w:rPr>
            </w:pPr>
            <w:r w:rsidRPr="008D3679">
              <w:rPr>
                <w:iCs/>
              </w:rPr>
              <w:t>Power steering</w:t>
            </w:r>
          </w:p>
        </w:tc>
        <w:tc>
          <w:tcPr>
            <w:tcW w:w="1246" w:type="pct"/>
            <w:gridSpan w:val="3"/>
            <w:vAlign w:val="center"/>
          </w:tcPr>
          <w:p w14:paraId="753C2904" w14:textId="77777777" w:rsidR="00D85FFB" w:rsidRPr="00BF3C36" w:rsidRDefault="00D85FFB" w:rsidP="00A913D8">
            <w:pPr>
              <w:rPr>
                <w:iCs/>
              </w:rPr>
            </w:pPr>
            <w:r w:rsidRPr="008D3679">
              <w:rPr>
                <w:iCs/>
              </w:rPr>
              <w:t>Yes</w:t>
            </w:r>
          </w:p>
        </w:tc>
        <w:tc>
          <w:tcPr>
            <w:tcW w:w="824" w:type="pct"/>
            <w:vMerge/>
            <w:vAlign w:val="center"/>
          </w:tcPr>
          <w:p w14:paraId="1FFE6A81" w14:textId="77777777" w:rsidR="00D85FFB" w:rsidRPr="00E37EE6" w:rsidRDefault="00D85FFB" w:rsidP="00A913D8">
            <w:pPr>
              <w:jc w:val="center"/>
              <w:rPr>
                <w:i/>
                <w:iCs/>
              </w:rPr>
            </w:pPr>
          </w:p>
        </w:tc>
      </w:tr>
      <w:tr w:rsidR="00D85FFB" w:rsidRPr="00E37EE6" w14:paraId="175098FC" w14:textId="77777777" w:rsidTr="00D85FFB">
        <w:tc>
          <w:tcPr>
            <w:tcW w:w="1225" w:type="pct"/>
            <w:vMerge/>
          </w:tcPr>
          <w:p w14:paraId="160CFF99" w14:textId="77777777" w:rsidR="00D85FFB" w:rsidRPr="00E37EE6" w:rsidRDefault="00D85FFB" w:rsidP="00A913D8">
            <w:pPr>
              <w:rPr>
                <w:iCs/>
                <w:highlight w:val="lightGray"/>
              </w:rPr>
            </w:pPr>
          </w:p>
        </w:tc>
        <w:tc>
          <w:tcPr>
            <w:tcW w:w="1704" w:type="pct"/>
            <w:gridSpan w:val="5"/>
            <w:vAlign w:val="center"/>
          </w:tcPr>
          <w:p w14:paraId="0BB648B5" w14:textId="77777777" w:rsidR="00D85FFB" w:rsidRPr="00BF3C36" w:rsidRDefault="00D85FFB" w:rsidP="00A913D8">
            <w:pPr>
              <w:rPr>
                <w:iCs/>
              </w:rPr>
            </w:pPr>
            <w:r w:rsidRPr="008D3679">
              <w:rPr>
                <w:iCs/>
              </w:rPr>
              <w:t>Semi-trailer (if applicable)</w:t>
            </w:r>
          </w:p>
        </w:tc>
        <w:tc>
          <w:tcPr>
            <w:tcW w:w="1246" w:type="pct"/>
            <w:gridSpan w:val="3"/>
            <w:vAlign w:val="center"/>
          </w:tcPr>
          <w:p w14:paraId="6B0FFD1A" w14:textId="77777777" w:rsidR="00D85FFB" w:rsidRPr="00BF3C36" w:rsidRDefault="00D85FFB" w:rsidP="00A913D8">
            <w:pPr>
              <w:rPr>
                <w:iCs/>
              </w:rPr>
            </w:pPr>
            <w:r w:rsidRPr="008D3679">
              <w:rPr>
                <w:iCs/>
              </w:rPr>
              <w:t>Rigid axle, leaf springs</w:t>
            </w:r>
          </w:p>
        </w:tc>
        <w:tc>
          <w:tcPr>
            <w:tcW w:w="824" w:type="pct"/>
            <w:vMerge/>
            <w:vAlign w:val="center"/>
          </w:tcPr>
          <w:p w14:paraId="5F6DB4DF" w14:textId="77777777" w:rsidR="00D85FFB" w:rsidRPr="00E37EE6" w:rsidRDefault="00D85FFB" w:rsidP="00A913D8">
            <w:pPr>
              <w:jc w:val="center"/>
              <w:rPr>
                <w:i/>
                <w:iCs/>
              </w:rPr>
            </w:pPr>
          </w:p>
        </w:tc>
      </w:tr>
      <w:tr w:rsidR="00D85FFB" w:rsidRPr="00E37EE6" w14:paraId="0F40D14A" w14:textId="77777777" w:rsidTr="00D85FFB">
        <w:tc>
          <w:tcPr>
            <w:tcW w:w="1225" w:type="pct"/>
            <w:vMerge w:val="restart"/>
            <w:vAlign w:val="center"/>
          </w:tcPr>
          <w:p w14:paraId="0A09B77E" w14:textId="77777777" w:rsidR="00D85FFB" w:rsidRPr="00E37EE6" w:rsidRDefault="00D85FFB" w:rsidP="00A913D8">
            <w:pPr>
              <w:rPr>
                <w:iCs/>
                <w:highlight w:val="lightGray"/>
              </w:rPr>
            </w:pPr>
            <w:r w:rsidRPr="008D3679">
              <w:rPr>
                <w:b/>
                <w:lang w:val="en-AU"/>
              </w:rPr>
              <w:t>Brakes</w:t>
            </w:r>
          </w:p>
        </w:tc>
        <w:tc>
          <w:tcPr>
            <w:tcW w:w="1704" w:type="pct"/>
            <w:gridSpan w:val="5"/>
            <w:vAlign w:val="center"/>
          </w:tcPr>
          <w:p w14:paraId="31D11C3D" w14:textId="77777777" w:rsidR="00D85FFB" w:rsidRPr="00BF3C36" w:rsidRDefault="00D85FFB" w:rsidP="00A913D8">
            <w:pPr>
              <w:rPr>
                <w:iCs/>
              </w:rPr>
            </w:pPr>
            <w:r w:rsidRPr="008D3679">
              <w:rPr>
                <w:iCs/>
              </w:rPr>
              <w:t>Brakes, front</w:t>
            </w:r>
          </w:p>
        </w:tc>
        <w:tc>
          <w:tcPr>
            <w:tcW w:w="1246" w:type="pct"/>
            <w:gridSpan w:val="3"/>
            <w:vAlign w:val="center"/>
          </w:tcPr>
          <w:p w14:paraId="3E35243B" w14:textId="77777777" w:rsidR="00D85FFB" w:rsidRPr="00BF3C36" w:rsidRDefault="00D85FFB" w:rsidP="00A913D8">
            <w:pPr>
              <w:rPr>
                <w:iCs/>
              </w:rPr>
            </w:pPr>
            <w:r w:rsidRPr="008D3679">
              <w:rPr>
                <w:iCs/>
              </w:rPr>
              <w:t xml:space="preserve">Ventilated Disc </w:t>
            </w:r>
          </w:p>
        </w:tc>
        <w:tc>
          <w:tcPr>
            <w:tcW w:w="824" w:type="pct"/>
            <w:vMerge/>
            <w:vAlign w:val="center"/>
          </w:tcPr>
          <w:p w14:paraId="17BBBDA2" w14:textId="77777777" w:rsidR="00D85FFB" w:rsidRPr="00E37EE6" w:rsidRDefault="00D85FFB" w:rsidP="00A913D8">
            <w:pPr>
              <w:jc w:val="center"/>
              <w:rPr>
                <w:i/>
                <w:iCs/>
              </w:rPr>
            </w:pPr>
          </w:p>
        </w:tc>
      </w:tr>
      <w:tr w:rsidR="00D85FFB" w:rsidRPr="00E37EE6" w14:paraId="62032FEB" w14:textId="77777777" w:rsidTr="00D85FFB">
        <w:tc>
          <w:tcPr>
            <w:tcW w:w="1225" w:type="pct"/>
            <w:vMerge/>
          </w:tcPr>
          <w:p w14:paraId="44A9B735" w14:textId="77777777" w:rsidR="00D85FFB" w:rsidRPr="00E37EE6" w:rsidRDefault="00D85FFB" w:rsidP="00A913D8">
            <w:pPr>
              <w:rPr>
                <w:iCs/>
                <w:highlight w:val="lightGray"/>
              </w:rPr>
            </w:pPr>
          </w:p>
        </w:tc>
        <w:tc>
          <w:tcPr>
            <w:tcW w:w="1704" w:type="pct"/>
            <w:gridSpan w:val="5"/>
            <w:vAlign w:val="center"/>
          </w:tcPr>
          <w:p w14:paraId="3DE6565A" w14:textId="77777777" w:rsidR="00D85FFB" w:rsidRPr="00BF3C36" w:rsidRDefault="00D85FFB" w:rsidP="00A913D8">
            <w:pPr>
              <w:rPr>
                <w:iCs/>
              </w:rPr>
            </w:pPr>
            <w:r w:rsidRPr="008D3679">
              <w:rPr>
                <w:iCs/>
              </w:rPr>
              <w:t>Brakes, rear</w:t>
            </w:r>
          </w:p>
        </w:tc>
        <w:tc>
          <w:tcPr>
            <w:tcW w:w="1246" w:type="pct"/>
            <w:gridSpan w:val="3"/>
            <w:vAlign w:val="center"/>
          </w:tcPr>
          <w:p w14:paraId="488B9C54" w14:textId="77777777" w:rsidR="00D85FFB" w:rsidRPr="00BF3C36" w:rsidRDefault="00D85FFB" w:rsidP="00A913D8">
            <w:pPr>
              <w:rPr>
                <w:iCs/>
              </w:rPr>
            </w:pPr>
            <w:r w:rsidRPr="008D3679">
              <w:rPr>
                <w:iCs/>
              </w:rPr>
              <w:t>Ventilated Disc</w:t>
            </w:r>
          </w:p>
        </w:tc>
        <w:tc>
          <w:tcPr>
            <w:tcW w:w="824" w:type="pct"/>
            <w:vMerge/>
            <w:vAlign w:val="center"/>
          </w:tcPr>
          <w:p w14:paraId="2EF90FFE" w14:textId="77777777" w:rsidR="00D85FFB" w:rsidRPr="00E37EE6" w:rsidRDefault="00D85FFB" w:rsidP="00A913D8">
            <w:pPr>
              <w:jc w:val="center"/>
              <w:rPr>
                <w:i/>
                <w:iCs/>
              </w:rPr>
            </w:pPr>
          </w:p>
        </w:tc>
      </w:tr>
      <w:tr w:rsidR="00D85FFB" w:rsidRPr="00E37EE6" w14:paraId="684ABB24" w14:textId="77777777" w:rsidTr="00D85FFB">
        <w:tc>
          <w:tcPr>
            <w:tcW w:w="1225" w:type="pct"/>
            <w:vMerge/>
          </w:tcPr>
          <w:p w14:paraId="2F52422F" w14:textId="77777777" w:rsidR="00D85FFB" w:rsidRPr="00E37EE6" w:rsidRDefault="00D85FFB" w:rsidP="00A913D8">
            <w:pPr>
              <w:rPr>
                <w:iCs/>
                <w:highlight w:val="lightGray"/>
              </w:rPr>
            </w:pPr>
          </w:p>
        </w:tc>
        <w:tc>
          <w:tcPr>
            <w:tcW w:w="1704" w:type="pct"/>
            <w:gridSpan w:val="5"/>
            <w:vAlign w:val="center"/>
          </w:tcPr>
          <w:p w14:paraId="01C1C990" w14:textId="77777777" w:rsidR="00D85FFB" w:rsidRPr="00BF3C36" w:rsidRDefault="00D85FFB" w:rsidP="00A913D8">
            <w:pPr>
              <w:rPr>
                <w:iCs/>
              </w:rPr>
            </w:pPr>
            <w:r w:rsidRPr="008D3679">
              <w:rPr>
                <w:iCs/>
              </w:rPr>
              <w:t>Brake system</w:t>
            </w:r>
          </w:p>
        </w:tc>
        <w:tc>
          <w:tcPr>
            <w:tcW w:w="1246" w:type="pct"/>
            <w:gridSpan w:val="3"/>
            <w:vAlign w:val="center"/>
          </w:tcPr>
          <w:p w14:paraId="025E4D8B" w14:textId="77777777" w:rsidR="00D85FFB" w:rsidRPr="00BF3C36" w:rsidRDefault="00D85FFB" w:rsidP="00A913D8">
            <w:pPr>
              <w:rPr>
                <w:iCs/>
              </w:rPr>
            </w:pPr>
            <w:r w:rsidRPr="008D3679">
              <w:rPr>
                <w:iCs/>
              </w:rPr>
              <w:t>Full</w:t>
            </w:r>
            <w:r>
              <w:rPr>
                <w:iCs/>
              </w:rPr>
              <w:t xml:space="preserve"> </w:t>
            </w:r>
            <w:r w:rsidRPr="008D3679">
              <w:rPr>
                <w:iCs/>
              </w:rPr>
              <w:t>Air</w:t>
            </w:r>
          </w:p>
        </w:tc>
        <w:tc>
          <w:tcPr>
            <w:tcW w:w="824" w:type="pct"/>
            <w:vMerge/>
            <w:vAlign w:val="center"/>
          </w:tcPr>
          <w:p w14:paraId="76D171C3" w14:textId="77777777" w:rsidR="00D85FFB" w:rsidRPr="00E37EE6" w:rsidRDefault="00D85FFB" w:rsidP="00A913D8">
            <w:pPr>
              <w:jc w:val="center"/>
              <w:rPr>
                <w:i/>
                <w:iCs/>
              </w:rPr>
            </w:pPr>
          </w:p>
        </w:tc>
      </w:tr>
      <w:tr w:rsidR="00D85FFB" w:rsidRPr="00E37EE6" w14:paraId="04E505CF" w14:textId="77777777" w:rsidTr="00D85FFB">
        <w:tc>
          <w:tcPr>
            <w:tcW w:w="1225" w:type="pct"/>
            <w:vMerge/>
          </w:tcPr>
          <w:p w14:paraId="15FA3676" w14:textId="77777777" w:rsidR="00D85FFB" w:rsidRPr="00E37EE6" w:rsidRDefault="00D85FFB" w:rsidP="00A913D8">
            <w:pPr>
              <w:rPr>
                <w:iCs/>
                <w:highlight w:val="lightGray"/>
              </w:rPr>
            </w:pPr>
          </w:p>
        </w:tc>
        <w:tc>
          <w:tcPr>
            <w:tcW w:w="1704" w:type="pct"/>
            <w:gridSpan w:val="5"/>
            <w:vAlign w:val="center"/>
          </w:tcPr>
          <w:p w14:paraId="3B08134D" w14:textId="77777777" w:rsidR="00D85FFB" w:rsidRPr="00BF3C36" w:rsidRDefault="00D85FFB" w:rsidP="00A913D8">
            <w:pPr>
              <w:rPr>
                <w:iCs/>
              </w:rPr>
            </w:pPr>
            <w:r w:rsidRPr="008D3679">
              <w:rPr>
                <w:iCs/>
              </w:rPr>
              <w:t>Number of brake circuits</w:t>
            </w:r>
          </w:p>
        </w:tc>
        <w:tc>
          <w:tcPr>
            <w:tcW w:w="1246" w:type="pct"/>
            <w:gridSpan w:val="3"/>
            <w:vAlign w:val="center"/>
          </w:tcPr>
          <w:p w14:paraId="3FD940EC" w14:textId="77777777" w:rsidR="00D85FFB" w:rsidRPr="00BF3C36" w:rsidRDefault="00D85FFB" w:rsidP="00A913D8">
            <w:pPr>
              <w:rPr>
                <w:iCs/>
              </w:rPr>
            </w:pPr>
            <w:r w:rsidRPr="008D3679">
              <w:rPr>
                <w:iCs/>
              </w:rPr>
              <w:t>2</w:t>
            </w:r>
          </w:p>
        </w:tc>
        <w:tc>
          <w:tcPr>
            <w:tcW w:w="824" w:type="pct"/>
            <w:vMerge/>
            <w:vAlign w:val="center"/>
          </w:tcPr>
          <w:p w14:paraId="0C9C704F" w14:textId="77777777" w:rsidR="00D85FFB" w:rsidRPr="00E37EE6" w:rsidRDefault="00D85FFB" w:rsidP="00A913D8">
            <w:pPr>
              <w:jc w:val="center"/>
              <w:rPr>
                <w:i/>
                <w:iCs/>
              </w:rPr>
            </w:pPr>
          </w:p>
        </w:tc>
      </w:tr>
      <w:tr w:rsidR="00D85FFB" w:rsidRPr="00E37EE6" w14:paraId="48242589" w14:textId="77777777" w:rsidTr="00D85FFB">
        <w:tc>
          <w:tcPr>
            <w:tcW w:w="1225" w:type="pct"/>
            <w:vMerge/>
          </w:tcPr>
          <w:p w14:paraId="611C77EA" w14:textId="77777777" w:rsidR="00D85FFB" w:rsidRPr="00E37EE6" w:rsidRDefault="00D85FFB" w:rsidP="00A913D8">
            <w:pPr>
              <w:rPr>
                <w:iCs/>
                <w:highlight w:val="lightGray"/>
              </w:rPr>
            </w:pPr>
          </w:p>
        </w:tc>
        <w:tc>
          <w:tcPr>
            <w:tcW w:w="1704" w:type="pct"/>
            <w:gridSpan w:val="5"/>
            <w:vAlign w:val="center"/>
          </w:tcPr>
          <w:p w14:paraId="1C31422C" w14:textId="77777777" w:rsidR="00D85FFB" w:rsidRPr="00BF3C36" w:rsidRDefault="00D85FFB" w:rsidP="00A913D8">
            <w:pPr>
              <w:rPr>
                <w:iCs/>
              </w:rPr>
            </w:pPr>
            <w:r w:rsidRPr="008D3679">
              <w:rPr>
                <w:iCs/>
              </w:rPr>
              <w:t>Parking brake</w:t>
            </w:r>
          </w:p>
        </w:tc>
        <w:tc>
          <w:tcPr>
            <w:tcW w:w="1246" w:type="pct"/>
            <w:gridSpan w:val="3"/>
            <w:vAlign w:val="center"/>
          </w:tcPr>
          <w:p w14:paraId="28C4569F" w14:textId="77777777" w:rsidR="00D85FFB" w:rsidRPr="00BF3C36" w:rsidRDefault="00D85FFB" w:rsidP="00A913D8">
            <w:pPr>
              <w:rPr>
                <w:iCs/>
              </w:rPr>
            </w:pPr>
            <w:r w:rsidRPr="008D3679">
              <w:rPr>
                <w:iCs/>
              </w:rPr>
              <w:t>Mechanical</w:t>
            </w:r>
          </w:p>
        </w:tc>
        <w:tc>
          <w:tcPr>
            <w:tcW w:w="824" w:type="pct"/>
            <w:vMerge/>
            <w:vAlign w:val="center"/>
          </w:tcPr>
          <w:p w14:paraId="0F3BD3ED" w14:textId="77777777" w:rsidR="00D85FFB" w:rsidRPr="00E37EE6" w:rsidRDefault="00D85FFB" w:rsidP="00A913D8">
            <w:pPr>
              <w:jc w:val="center"/>
              <w:rPr>
                <w:i/>
                <w:iCs/>
              </w:rPr>
            </w:pPr>
          </w:p>
        </w:tc>
      </w:tr>
      <w:tr w:rsidR="00D85FFB" w:rsidRPr="00E37EE6" w14:paraId="12E83D10" w14:textId="77777777" w:rsidTr="00D85FFB">
        <w:tc>
          <w:tcPr>
            <w:tcW w:w="1225" w:type="pct"/>
            <w:vMerge/>
          </w:tcPr>
          <w:p w14:paraId="2DC0C4D3" w14:textId="77777777" w:rsidR="00D85FFB" w:rsidRPr="00E37EE6" w:rsidRDefault="00D85FFB" w:rsidP="00A913D8">
            <w:pPr>
              <w:rPr>
                <w:iCs/>
                <w:highlight w:val="lightGray"/>
              </w:rPr>
            </w:pPr>
          </w:p>
        </w:tc>
        <w:tc>
          <w:tcPr>
            <w:tcW w:w="1704" w:type="pct"/>
            <w:gridSpan w:val="5"/>
            <w:vAlign w:val="center"/>
          </w:tcPr>
          <w:p w14:paraId="574B9423" w14:textId="77777777" w:rsidR="00D85FFB" w:rsidRPr="00BF3C36" w:rsidRDefault="00D85FFB" w:rsidP="00A913D8">
            <w:pPr>
              <w:rPr>
                <w:iCs/>
              </w:rPr>
            </w:pPr>
            <w:r w:rsidRPr="008D3679">
              <w:rPr>
                <w:iCs/>
              </w:rPr>
              <w:t>Retarder</w:t>
            </w:r>
          </w:p>
        </w:tc>
        <w:tc>
          <w:tcPr>
            <w:tcW w:w="1246" w:type="pct"/>
            <w:gridSpan w:val="3"/>
            <w:vAlign w:val="center"/>
          </w:tcPr>
          <w:p w14:paraId="097EF97B" w14:textId="77777777" w:rsidR="00D85FFB" w:rsidRPr="00BF3C36" w:rsidRDefault="00D85FFB" w:rsidP="00A913D8">
            <w:pPr>
              <w:rPr>
                <w:iCs/>
              </w:rPr>
            </w:pPr>
            <w:r w:rsidRPr="008D3679">
              <w:rPr>
                <w:iCs/>
              </w:rPr>
              <w:t>No</w:t>
            </w:r>
          </w:p>
        </w:tc>
        <w:tc>
          <w:tcPr>
            <w:tcW w:w="824" w:type="pct"/>
            <w:vMerge/>
            <w:vAlign w:val="center"/>
          </w:tcPr>
          <w:p w14:paraId="67359356" w14:textId="77777777" w:rsidR="00D85FFB" w:rsidRPr="00E37EE6" w:rsidRDefault="00D85FFB" w:rsidP="00A913D8">
            <w:pPr>
              <w:jc w:val="center"/>
              <w:rPr>
                <w:i/>
                <w:iCs/>
              </w:rPr>
            </w:pPr>
          </w:p>
        </w:tc>
      </w:tr>
      <w:tr w:rsidR="00D85FFB" w:rsidRPr="00E37EE6" w14:paraId="486B0BCD" w14:textId="77777777" w:rsidTr="00D85FFB">
        <w:tc>
          <w:tcPr>
            <w:tcW w:w="1225" w:type="pct"/>
            <w:vMerge/>
          </w:tcPr>
          <w:p w14:paraId="727B4E59" w14:textId="77777777" w:rsidR="00D85FFB" w:rsidRPr="00E37EE6" w:rsidRDefault="00D85FFB" w:rsidP="00A913D8">
            <w:pPr>
              <w:rPr>
                <w:iCs/>
                <w:highlight w:val="lightGray"/>
              </w:rPr>
            </w:pPr>
          </w:p>
        </w:tc>
        <w:tc>
          <w:tcPr>
            <w:tcW w:w="1704" w:type="pct"/>
            <w:gridSpan w:val="5"/>
            <w:vAlign w:val="center"/>
          </w:tcPr>
          <w:p w14:paraId="7F79ADBB" w14:textId="77777777" w:rsidR="00D85FFB" w:rsidRPr="00BF3C36" w:rsidRDefault="00D85FFB" w:rsidP="00A913D8">
            <w:pPr>
              <w:rPr>
                <w:iCs/>
              </w:rPr>
            </w:pPr>
            <w:r w:rsidRPr="008D3679">
              <w:rPr>
                <w:iCs/>
              </w:rPr>
              <w:t>Exhaust brake</w:t>
            </w:r>
          </w:p>
        </w:tc>
        <w:tc>
          <w:tcPr>
            <w:tcW w:w="1246" w:type="pct"/>
            <w:gridSpan w:val="3"/>
            <w:vAlign w:val="center"/>
          </w:tcPr>
          <w:p w14:paraId="7A0AD372" w14:textId="77777777" w:rsidR="00D85FFB" w:rsidRPr="00BF3C36" w:rsidRDefault="00D85FFB" w:rsidP="00A913D8">
            <w:pPr>
              <w:rPr>
                <w:iCs/>
              </w:rPr>
            </w:pPr>
            <w:r w:rsidRPr="008D3679">
              <w:rPr>
                <w:iCs/>
              </w:rPr>
              <w:t>Yes</w:t>
            </w:r>
          </w:p>
        </w:tc>
        <w:tc>
          <w:tcPr>
            <w:tcW w:w="824" w:type="pct"/>
            <w:vMerge/>
            <w:vAlign w:val="center"/>
          </w:tcPr>
          <w:p w14:paraId="0C5EA7A4" w14:textId="77777777" w:rsidR="00D85FFB" w:rsidRPr="00E37EE6" w:rsidRDefault="00D85FFB" w:rsidP="00A913D8">
            <w:pPr>
              <w:jc w:val="center"/>
              <w:rPr>
                <w:i/>
                <w:iCs/>
              </w:rPr>
            </w:pPr>
          </w:p>
        </w:tc>
      </w:tr>
      <w:tr w:rsidR="00D85FFB" w:rsidRPr="00E37EE6" w14:paraId="100B147A" w14:textId="77777777" w:rsidTr="00D85FFB">
        <w:tc>
          <w:tcPr>
            <w:tcW w:w="1225" w:type="pct"/>
            <w:vMerge w:val="restart"/>
            <w:vAlign w:val="center"/>
          </w:tcPr>
          <w:p w14:paraId="4DB09E93" w14:textId="77777777" w:rsidR="00D85FFB" w:rsidRPr="00E37EE6" w:rsidRDefault="00D85FFB" w:rsidP="00A913D8">
            <w:pPr>
              <w:rPr>
                <w:iCs/>
                <w:highlight w:val="lightGray"/>
              </w:rPr>
            </w:pPr>
            <w:r w:rsidRPr="00984F0A">
              <w:rPr>
                <w:b/>
                <w:lang w:val="en-AU"/>
              </w:rPr>
              <w:t>Electrical System</w:t>
            </w:r>
          </w:p>
        </w:tc>
        <w:tc>
          <w:tcPr>
            <w:tcW w:w="1704" w:type="pct"/>
            <w:gridSpan w:val="5"/>
            <w:vAlign w:val="center"/>
          </w:tcPr>
          <w:p w14:paraId="0BC044D9" w14:textId="77777777" w:rsidR="00D85FFB" w:rsidRPr="00BF3C36" w:rsidRDefault="00D85FFB" w:rsidP="00A913D8">
            <w:pPr>
              <w:rPr>
                <w:iCs/>
              </w:rPr>
            </w:pPr>
            <w:r w:rsidRPr="00984F0A">
              <w:rPr>
                <w:iCs/>
              </w:rPr>
              <w:t>Alternator (A)</w:t>
            </w:r>
          </w:p>
        </w:tc>
        <w:tc>
          <w:tcPr>
            <w:tcW w:w="1246" w:type="pct"/>
            <w:gridSpan w:val="3"/>
            <w:vAlign w:val="center"/>
          </w:tcPr>
          <w:p w14:paraId="6A1DEB55" w14:textId="77777777" w:rsidR="00D85FFB" w:rsidRPr="00BF3C36" w:rsidRDefault="00D85FFB" w:rsidP="00A913D8">
            <w:pPr>
              <w:rPr>
                <w:iCs/>
              </w:rPr>
            </w:pPr>
            <w:r w:rsidRPr="00984F0A">
              <w:rPr>
                <w:iCs/>
              </w:rPr>
              <w:t>70</w:t>
            </w:r>
          </w:p>
        </w:tc>
        <w:tc>
          <w:tcPr>
            <w:tcW w:w="824" w:type="pct"/>
            <w:vMerge/>
            <w:vAlign w:val="center"/>
          </w:tcPr>
          <w:p w14:paraId="18DA060E" w14:textId="77777777" w:rsidR="00D85FFB" w:rsidRPr="00E37EE6" w:rsidRDefault="00D85FFB" w:rsidP="00A913D8">
            <w:pPr>
              <w:jc w:val="center"/>
              <w:rPr>
                <w:i/>
                <w:iCs/>
              </w:rPr>
            </w:pPr>
          </w:p>
        </w:tc>
      </w:tr>
      <w:tr w:rsidR="00D85FFB" w:rsidRPr="00E37EE6" w14:paraId="0C503392" w14:textId="77777777" w:rsidTr="00D85FFB">
        <w:tc>
          <w:tcPr>
            <w:tcW w:w="1225" w:type="pct"/>
            <w:vMerge/>
          </w:tcPr>
          <w:p w14:paraId="141D383B" w14:textId="77777777" w:rsidR="00D85FFB" w:rsidRPr="00E37EE6" w:rsidRDefault="00D85FFB" w:rsidP="00A913D8">
            <w:pPr>
              <w:rPr>
                <w:iCs/>
                <w:highlight w:val="lightGray"/>
              </w:rPr>
            </w:pPr>
          </w:p>
        </w:tc>
        <w:tc>
          <w:tcPr>
            <w:tcW w:w="1704" w:type="pct"/>
            <w:gridSpan w:val="5"/>
            <w:vAlign w:val="center"/>
          </w:tcPr>
          <w:p w14:paraId="4002F3D8" w14:textId="77777777" w:rsidR="00D85FFB" w:rsidRPr="00BF3C36" w:rsidRDefault="00D85FFB" w:rsidP="00A913D8">
            <w:pPr>
              <w:rPr>
                <w:iCs/>
              </w:rPr>
            </w:pPr>
            <w:r w:rsidRPr="00984F0A">
              <w:rPr>
                <w:iCs/>
              </w:rPr>
              <w:t>Voltage (V)</w:t>
            </w:r>
          </w:p>
        </w:tc>
        <w:tc>
          <w:tcPr>
            <w:tcW w:w="1246" w:type="pct"/>
            <w:gridSpan w:val="3"/>
            <w:vAlign w:val="center"/>
          </w:tcPr>
          <w:p w14:paraId="4C517917" w14:textId="77777777" w:rsidR="00D85FFB" w:rsidRPr="00BF3C36" w:rsidRDefault="00D85FFB" w:rsidP="00A913D8">
            <w:pPr>
              <w:rPr>
                <w:iCs/>
              </w:rPr>
            </w:pPr>
            <w:r w:rsidRPr="00984F0A">
              <w:rPr>
                <w:iCs/>
              </w:rPr>
              <w:t>24</w:t>
            </w:r>
          </w:p>
        </w:tc>
        <w:tc>
          <w:tcPr>
            <w:tcW w:w="824" w:type="pct"/>
            <w:vMerge/>
            <w:vAlign w:val="center"/>
          </w:tcPr>
          <w:p w14:paraId="6C9F361A" w14:textId="77777777" w:rsidR="00D85FFB" w:rsidRPr="00E37EE6" w:rsidRDefault="00D85FFB" w:rsidP="00A913D8">
            <w:pPr>
              <w:jc w:val="center"/>
              <w:rPr>
                <w:i/>
                <w:iCs/>
              </w:rPr>
            </w:pPr>
          </w:p>
        </w:tc>
      </w:tr>
      <w:tr w:rsidR="00D85FFB" w:rsidRPr="00E37EE6" w14:paraId="5ED8096F" w14:textId="77777777" w:rsidTr="00D85FFB">
        <w:tc>
          <w:tcPr>
            <w:tcW w:w="1225" w:type="pct"/>
            <w:vMerge/>
          </w:tcPr>
          <w:p w14:paraId="7BD723E7" w14:textId="77777777" w:rsidR="00D85FFB" w:rsidRPr="00E37EE6" w:rsidRDefault="00D85FFB" w:rsidP="00A913D8">
            <w:pPr>
              <w:rPr>
                <w:iCs/>
                <w:highlight w:val="lightGray"/>
              </w:rPr>
            </w:pPr>
          </w:p>
        </w:tc>
        <w:tc>
          <w:tcPr>
            <w:tcW w:w="1704" w:type="pct"/>
            <w:gridSpan w:val="5"/>
            <w:vAlign w:val="center"/>
          </w:tcPr>
          <w:p w14:paraId="07895A25" w14:textId="77777777" w:rsidR="00D85FFB" w:rsidRPr="00BF3C36" w:rsidRDefault="00D85FFB" w:rsidP="00A913D8">
            <w:pPr>
              <w:rPr>
                <w:iCs/>
              </w:rPr>
            </w:pPr>
            <w:r w:rsidRPr="00984F0A">
              <w:rPr>
                <w:iCs/>
              </w:rPr>
              <w:t>B</w:t>
            </w:r>
            <w:r>
              <w:rPr>
                <w:iCs/>
              </w:rPr>
              <w:t>attery capacity (Ah)</w:t>
            </w:r>
            <w:r w:rsidRPr="00984F0A">
              <w:rPr>
                <w:iCs/>
              </w:rPr>
              <w:t xml:space="preserve"> </w:t>
            </w:r>
          </w:p>
        </w:tc>
        <w:tc>
          <w:tcPr>
            <w:tcW w:w="1246" w:type="pct"/>
            <w:gridSpan w:val="3"/>
            <w:vAlign w:val="center"/>
          </w:tcPr>
          <w:p w14:paraId="3B53EF45" w14:textId="77777777" w:rsidR="00D85FFB" w:rsidRPr="00BF3C36" w:rsidRDefault="00D85FFB" w:rsidP="00A913D8">
            <w:pPr>
              <w:rPr>
                <w:iCs/>
              </w:rPr>
            </w:pPr>
            <w:r w:rsidRPr="00984F0A">
              <w:rPr>
                <w:iCs/>
              </w:rPr>
              <w:t>110</w:t>
            </w:r>
          </w:p>
        </w:tc>
        <w:tc>
          <w:tcPr>
            <w:tcW w:w="824" w:type="pct"/>
            <w:vMerge/>
            <w:vAlign w:val="center"/>
          </w:tcPr>
          <w:p w14:paraId="1E0EFBE4" w14:textId="77777777" w:rsidR="00D85FFB" w:rsidRPr="00E37EE6" w:rsidRDefault="00D85FFB" w:rsidP="00A913D8">
            <w:pPr>
              <w:jc w:val="center"/>
              <w:rPr>
                <w:i/>
                <w:iCs/>
              </w:rPr>
            </w:pPr>
          </w:p>
        </w:tc>
      </w:tr>
      <w:tr w:rsidR="00D85FFB" w:rsidRPr="00E37EE6" w14:paraId="38CAE956" w14:textId="77777777" w:rsidTr="00D85FFB">
        <w:tc>
          <w:tcPr>
            <w:tcW w:w="1225" w:type="pct"/>
            <w:vMerge w:val="restart"/>
            <w:vAlign w:val="center"/>
          </w:tcPr>
          <w:p w14:paraId="20EED2A0" w14:textId="77777777" w:rsidR="00D85FFB" w:rsidRPr="00E37EE6" w:rsidRDefault="00D85FFB" w:rsidP="00A913D8">
            <w:pPr>
              <w:rPr>
                <w:iCs/>
                <w:highlight w:val="lightGray"/>
              </w:rPr>
            </w:pPr>
            <w:r w:rsidRPr="00984F0A">
              <w:rPr>
                <w:b/>
                <w:lang w:val="en-AU"/>
              </w:rPr>
              <w:t>Capacities</w:t>
            </w:r>
          </w:p>
        </w:tc>
        <w:tc>
          <w:tcPr>
            <w:tcW w:w="2151" w:type="pct"/>
            <w:gridSpan w:val="7"/>
            <w:vAlign w:val="center"/>
          </w:tcPr>
          <w:p w14:paraId="0512FBCD" w14:textId="77777777" w:rsidR="00D85FFB" w:rsidRPr="00BF3C36" w:rsidRDefault="00D85FFB" w:rsidP="00A913D8">
            <w:pPr>
              <w:rPr>
                <w:iCs/>
              </w:rPr>
            </w:pPr>
            <w:r w:rsidRPr="00984F0A">
              <w:rPr>
                <w:iCs/>
              </w:rPr>
              <w:t>Ground Clearance (mm)</w:t>
            </w:r>
          </w:p>
        </w:tc>
        <w:tc>
          <w:tcPr>
            <w:tcW w:w="799" w:type="pct"/>
            <w:vAlign w:val="center"/>
          </w:tcPr>
          <w:p w14:paraId="44529960" w14:textId="77777777" w:rsidR="00D85FFB" w:rsidRPr="00BF3C36" w:rsidRDefault="00D85FFB" w:rsidP="00A913D8">
            <w:pPr>
              <w:rPr>
                <w:iCs/>
              </w:rPr>
            </w:pPr>
            <w:r w:rsidRPr="00984F0A">
              <w:rPr>
                <w:iCs/>
              </w:rPr>
              <w:t>200</w:t>
            </w:r>
          </w:p>
        </w:tc>
        <w:tc>
          <w:tcPr>
            <w:tcW w:w="824" w:type="pct"/>
            <w:vMerge/>
            <w:vAlign w:val="center"/>
          </w:tcPr>
          <w:p w14:paraId="2FD2D0AB" w14:textId="77777777" w:rsidR="00D85FFB" w:rsidRPr="00E37EE6" w:rsidRDefault="00D85FFB" w:rsidP="00A913D8">
            <w:pPr>
              <w:jc w:val="center"/>
              <w:rPr>
                <w:i/>
                <w:iCs/>
              </w:rPr>
            </w:pPr>
          </w:p>
        </w:tc>
      </w:tr>
      <w:tr w:rsidR="00D85FFB" w:rsidRPr="00E37EE6" w14:paraId="673F13F6" w14:textId="77777777" w:rsidTr="00D85FFB">
        <w:tc>
          <w:tcPr>
            <w:tcW w:w="1225" w:type="pct"/>
            <w:vMerge/>
          </w:tcPr>
          <w:p w14:paraId="5B665EEF" w14:textId="77777777" w:rsidR="00D85FFB" w:rsidRPr="00E37EE6" w:rsidRDefault="00D85FFB" w:rsidP="00A913D8">
            <w:pPr>
              <w:rPr>
                <w:iCs/>
                <w:highlight w:val="lightGray"/>
              </w:rPr>
            </w:pPr>
          </w:p>
        </w:tc>
        <w:tc>
          <w:tcPr>
            <w:tcW w:w="2151" w:type="pct"/>
            <w:gridSpan w:val="7"/>
            <w:vAlign w:val="center"/>
          </w:tcPr>
          <w:p w14:paraId="0154D6BD" w14:textId="77777777" w:rsidR="00D85FFB" w:rsidRPr="00BF3C36" w:rsidRDefault="00D85FFB" w:rsidP="00A913D8">
            <w:pPr>
              <w:rPr>
                <w:iCs/>
              </w:rPr>
            </w:pPr>
            <w:r w:rsidRPr="00984F0A">
              <w:rPr>
                <w:iCs/>
              </w:rPr>
              <w:t>Wheel base (mm)</w:t>
            </w:r>
          </w:p>
        </w:tc>
        <w:tc>
          <w:tcPr>
            <w:tcW w:w="799" w:type="pct"/>
            <w:vAlign w:val="center"/>
          </w:tcPr>
          <w:p w14:paraId="2EBEB0F5" w14:textId="77777777" w:rsidR="00D85FFB" w:rsidRPr="00BF3C36" w:rsidRDefault="00D85FFB" w:rsidP="00A913D8">
            <w:pPr>
              <w:rPr>
                <w:iCs/>
              </w:rPr>
            </w:pPr>
            <w:r w:rsidRPr="00984F0A">
              <w:rPr>
                <w:iCs/>
              </w:rPr>
              <w:t>3105</w:t>
            </w:r>
          </w:p>
        </w:tc>
        <w:tc>
          <w:tcPr>
            <w:tcW w:w="824" w:type="pct"/>
            <w:vMerge/>
            <w:vAlign w:val="center"/>
          </w:tcPr>
          <w:p w14:paraId="6497657E" w14:textId="77777777" w:rsidR="00D85FFB" w:rsidRPr="00E37EE6" w:rsidRDefault="00D85FFB" w:rsidP="00A913D8">
            <w:pPr>
              <w:jc w:val="center"/>
              <w:rPr>
                <w:i/>
                <w:iCs/>
              </w:rPr>
            </w:pPr>
          </w:p>
        </w:tc>
      </w:tr>
      <w:tr w:rsidR="00D85FFB" w:rsidRPr="00E37EE6" w14:paraId="4538A96F" w14:textId="77777777" w:rsidTr="00D85FFB">
        <w:tc>
          <w:tcPr>
            <w:tcW w:w="1225" w:type="pct"/>
            <w:vMerge/>
          </w:tcPr>
          <w:p w14:paraId="79EDA16D" w14:textId="77777777" w:rsidR="00D85FFB" w:rsidRPr="00E37EE6" w:rsidRDefault="00D85FFB" w:rsidP="00A913D8">
            <w:pPr>
              <w:rPr>
                <w:iCs/>
                <w:highlight w:val="lightGray"/>
              </w:rPr>
            </w:pPr>
          </w:p>
        </w:tc>
        <w:tc>
          <w:tcPr>
            <w:tcW w:w="2151" w:type="pct"/>
            <w:gridSpan w:val="7"/>
            <w:vAlign w:val="center"/>
          </w:tcPr>
          <w:p w14:paraId="2C56C35E" w14:textId="77777777" w:rsidR="00D85FFB" w:rsidRPr="00BF3C36" w:rsidRDefault="00D85FFB" w:rsidP="00A913D8">
            <w:pPr>
              <w:rPr>
                <w:iCs/>
              </w:rPr>
            </w:pPr>
            <w:r w:rsidRPr="00984F0A">
              <w:rPr>
                <w:iCs/>
              </w:rPr>
              <w:t>Gross Vehicle Weight (GVW) (ton)</w:t>
            </w:r>
          </w:p>
        </w:tc>
        <w:tc>
          <w:tcPr>
            <w:tcW w:w="799" w:type="pct"/>
            <w:vAlign w:val="center"/>
          </w:tcPr>
          <w:p w14:paraId="1791AEDD" w14:textId="77777777" w:rsidR="00D85FFB" w:rsidRPr="00BF3C36" w:rsidRDefault="00D85FFB" w:rsidP="00A913D8">
            <w:pPr>
              <w:rPr>
                <w:iCs/>
              </w:rPr>
            </w:pPr>
            <w:r w:rsidRPr="00984F0A">
              <w:rPr>
                <w:iCs/>
              </w:rPr>
              <w:t>10</w:t>
            </w:r>
          </w:p>
        </w:tc>
        <w:tc>
          <w:tcPr>
            <w:tcW w:w="824" w:type="pct"/>
            <w:vMerge/>
            <w:vAlign w:val="center"/>
          </w:tcPr>
          <w:p w14:paraId="4AEE1339" w14:textId="77777777" w:rsidR="00D85FFB" w:rsidRPr="00E37EE6" w:rsidRDefault="00D85FFB" w:rsidP="00A913D8">
            <w:pPr>
              <w:jc w:val="center"/>
              <w:rPr>
                <w:i/>
                <w:iCs/>
              </w:rPr>
            </w:pPr>
          </w:p>
        </w:tc>
      </w:tr>
      <w:tr w:rsidR="00D85FFB" w:rsidRPr="00E37EE6" w14:paraId="781AC4C1" w14:textId="77777777" w:rsidTr="00D85FFB">
        <w:tc>
          <w:tcPr>
            <w:tcW w:w="1225" w:type="pct"/>
            <w:vMerge/>
          </w:tcPr>
          <w:p w14:paraId="29C8D15B" w14:textId="77777777" w:rsidR="00D85FFB" w:rsidRPr="00E37EE6" w:rsidRDefault="00D85FFB" w:rsidP="00A913D8">
            <w:pPr>
              <w:rPr>
                <w:iCs/>
                <w:highlight w:val="lightGray"/>
              </w:rPr>
            </w:pPr>
          </w:p>
        </w:tc>
        <w:tc>
          <w:tcPr>
            <w:tcW w:w="2151" w:type="pct"/>
            <w:gridSpan w:val="7"/>
            <w:vAlign w:val="center"/>
          </w:tcPr>
          <w:p w14:paraId="18145538" w14:textId="77777777" w:rsidR="00D85FFB" w:rsidRPr="00BF3C36" w:rsidRDefault="00D85FFB" w:rsidP="00A913D8">
            <w:pPr>
              <w:rPr>
                <w:iCs/>
              </w:rPr>
            </w:pPr>
            <w:r w:rsidRPr="00984F0A">
              <w:rPr>
                <w:iCs/>
              </w:rPr>
              <w:t>Kerb weight (ton)</w:t>
            </w:r>
          </w:p>
        </w:tc>
        <w:tc>
          <w:tcPr>
            <w:tcW w:w="799" w:type="pct"/>
            <w:vAlign w:val="center"/>
          </w:tcPr>
          <w:p w14:paraId="5F1611EB" w14:textId="77777777" w:rsidR="00D85FFB" w:rsidRPr="00BF3C36" w:rsidRDefault="00D85FFB" w:rsidP="00A913D8">
            <w:pPr>
              <w:rPr>
                <w:iCs/>
              </w:rPr>
            </w:pPr>
            <w:r w:rsidRPr="00984F0A">
              <w:rPr>
                <w:iCs/>
              </w:rPr>
              <w:t>6.8</w:t>
            </w:r>
          </w:p>
        </w:tc>
        <w:tc>
          <w:tcPr>
            <w:tcW w:w="824" w:type="pct"/>
            <w:vMerge/>
            <w:vAlign w:val="center"/>
          </w:tcPr>
          <w:p w14:paraId="6CBA56A2" w14:textId="77777777" w:rsidR="00D85FFB" w:rsidRPr="00E37EE6" w:rsidRDefault="00D85FFB" w:rsidP="00A913D8">
            <w:pPr>
              <w:jc w:val="center"/>
              <w:rPr>
                <w:i/>
                <w:iCs/>
              </w:rPr>
            </w:pPr>
          </w:p>
        </w:tc>
      </w:tr>
      <w:tr w:rsidR="00D85FFB" w:rsidRPr="00E37EE6" w14:paraId="7BEDABE4" w14:textId="77777777" w:rsidTr="00D85FFB">
        <w:tc>
          <w:tcPr>
            <w:tcW w:w="1225" w:type="pct"/>
            <w:vMerge/>
          </w:tcPr>
          <w:p w14:paraId="35FB1514" w14:textId="77777777" w:rsidR="00D85FFB" w:rsidRPr="00E37EE6" w:rsidRDefault="00D85FFB" w:rsidP="00A913D8">
            <w:pPr>
              <w:rPr>
                <w:iCs/>
                <w:highlight w:val="lightGray"/>
              </w:rPr>
            </w:pPr>
          </w:p>
        </w:tc>
        <w:tc>
          <w:tcPr>
            <w:tcW w:w="2151" w:type="pct"/>
            <w:gridSpan w:val="7"/>
            <w:vAlign w:val="center"/>
          </w:tcPr>
          <w:p w14:paraId="7C646891" w14:textId="77777777" w:rsidR="00D85FFB" w:rsidRPr="00BF3C36" w:rsidRDefault="00D85FFB" w:rsidP="00A913D8">
            <w:pPr>
              <w:rPr>
                <w:iCs/>
              </w:rPr>
            </w:pPr>
            <w:r w:rsidRPr="00984F0A">
              <w:rPr>
                <w:iCs/>
              </w:rPr>
              <w:t>Pay load (ton</w:t>
            </w:r>
            <w:r>
              <w:rPr>
                <w:iCs/>
              </w:rPr>
              <w:t>)</w:t>
            </w:r>
          </w:p>
        </w:tc>
        <w:tc>
          <w:tcPr>
            <w:tcW w:w="799" w:type="pct"/>
            <w:vAlign w:val="center"/>
          </w:tcPr>
          <w:p w14:paraId="330C8DBE" w14:textId="77777777" w:rsidR="00D85FFB" w:rsidRPr="00BF3C36" w:rsidRDefault="00D85FFB" w:rsidP="00A913D8">
            <w:pPr>
              <w:rPr>
                <w:iCs/>
              </w:rPr>
            </w:pPr>
            <w:r w:rsidRPr="00984F0A">
              <w:rPr>
                <w:iCs/>
              </w:rPr>
              <w:t>6</w:t>
            </w:r>
          </w:p>
        </w:tc>
        <w:tc>
          <w:tcPr>
            <w:tcW w:w="824" w:type="pct"/>
            <w:vMerge/>
            <w:vAlign w:val="center"/>
          </w:tcPr>
          <w:p w14:paraId="03A690A9" w14:textId="77777777" w:rsidR="00D85FFB" w:rsidRPr="00E37EE6" w:rsidRDefault="00D85FFB" w:rsidP="00A913D8">
            <w:pPr>
              <w:jc w:val="center"/>
              <w:rPr>
                <w:i/>
                <w:iCs/>
              </w:rPr>
            </w:pPr>
          </w:p>
        </w:tc>
      </w:tr>
      <w:tr w:rsidR="00D85FFB" w:rsidRPr="00E37EE6" w14:paraId="0E29F2C9" w14:textId="77777777" w:rsidTr="00D85FFB">
        <w:tc>
          <w:tcPr>
            <w:tcW w:w="1225" w:type="pct"/>
            <w:vMerge/>
          </w:tcPr>
          <w:p w14:paraId="67E840BD" w14:textId="77777777" w:rsidR="00D85FFB" w:rsidRPr="00E37EE6" w:rsidRDefault="00D85FFB" w:rsidP="00A913D8">
            <w:pPr>
              <w:rPr>
                <w:iCs/>
                <w:highlight w:val="lightGray"/>
              </w:rPr>
            </w:pPr>
          </w:p>
        </w:tc>
        <w:tc>
          <w:tcPr>
            <w:tcW w:w="2151" w:type="pct"/>
            <w:gridSpan w:val="7"/>
            <w:vAlign w:val="center"/>
          </w:tcPr>
          <w:p w14:paraId="540876B0" w14:textId="77777777" w:rsidR="00D85FFB" w:rsidRPr="00BF3C36" w:rsidRDefault="00D85FFB" w:rsidP="00A913D8">
            <w:pPr>
              <w:rPr>
                <w:iCs/>
              </w:rPr>
            </w:pPr>
            <w:r w:rsidRPr="00984F0A">
              <w:rPr>
                <w:iCs/>
              </w:rPr>
              <w:t>Compactor capacity, volume (m³)</w:t>
            </w:r>
          </w:p>
        </w:tc>
        <w:tc>
          <w:tcPr>
            <w:tcW w:w="799" w:type="pct"/>
            <w:vAlign w:val="center"/>
          </w:tcPr>
          <w:p w14:paraId="63BE2A95" w14:textId="77777777" w:rsidR="00D85FFB" w:rsidRPr="00BF3C36" w:rsidRDefault="00D85FFB" w:rsidP="00A913D8">
            <w:pPr>
              <w:rPr>
                <w:iCs/>
              </w:rPr>
            </w:pPr>
            <w:r w:rsidRPr="00984F0A">
              <w:rPr>
                <w:iCs/>
              </w:rPr>
              <w:t>8</w:t>
            </w:r>
          </w:p>
        </w:tc>
        <w:tc>
          <w:tcPr>
            <w:tcW w:w="824" w:type="pct"/>
            <w:vMerge/>
            <w:vAlign w:val="center"/>
          </w:tcPr>
          <w:p w14:paraId="11747E82" w14:textId="77777777" w:rsidR="00D85FFB" w:rsidRPr="00E37EE6" w:rsidRDefault="00D85FFB" w:rsidP="00A913D8">
            <w:pPr>
              <w:jc w:val="center"/>
              <w:rPr>
                <w:i/>
                <w:iCs/>
              </w:rPr>
            </w:pPr>
          </w:p>
        </w:tc>
      </w:tr>
      <w:tr w:rsidR="00D85FFB" w:rsidRPr="00E37EE6" w14:paraId="072362F4" w14:textId="77777777" w:rsidTr="00D85FFB">
        <w:tc>
          <w:tcPr>
            <w:tcW w:w="1225" w:type="pct"/>
            <w:vMerge/>
          </w:tcPr>
          <w:p w14:paraId="7A53B5C0" w14:textId="77777777" w:rsidR="00D85FFB" w:rsidRPr="00E37EE6" w:rsidRDefault="00D85FFB" w:rsidP="00A913D8">
            <w:pPr>
              <w:rPr>
                <w:iCs/>
                <w:highlight w:val="lightGray"/>
              </w:rPr>
            </w:pPr>
          </w:p>
        </w:tc>
        <w:tc>
          <w:tcPr>
            <w:tcW w:w="2151" w:type="pct"/>
            <w:gridSpan w:val="7"/>
            <w:vAlign w:val="center"/>
          </w:tcPr>
          <w:p w14:paraId="78707172" w14:textId="77777777" w:rsidR="00D85FFB" w:rsidRPr="00BF3C36" w:rsidRDefault="00D85FFB" w:rsidP="00A913D8">
            <w:pPr>
              <w:rPr>
                <w:iCs/>
              </w:rPr>
            </w:pPr>
            <w:r w:rsidRPr="00984F0A">
              <w:rPr>
                <w:iCs/>
              </w:rPr>
              <w:t>Bin capacity, volume (m³)</w:t>
            </w:r>
          </w:p>
        </w:tc>
        <w:tc>
          <w:tcPr>
            <w:tcW w:w="799" w:type="pct"/>
            <w:vAlign w:val="center"/>
          </w:tcPr>
          <w:p w14:paraId="0CBD156F" w14:textId="77777777" w:rsidR="00D85FFB" w:rsidRPr="00BF3C36" w:rsidRDefault="00D85FFB" w:rsidP="00A913D8">
            <w:pPr>
              <w:rPr>
                <w:iCs/>
              </w:rPr>
            </w:pPr>
            <w:r w:rsidRPr="00984F0A">
              <w:rPr>
                <w:iCs/>
              </w:rPr>
              <w:t>1.1</w:t>
            </w:r>
          </w:p>
        </w:tc>
        <w:tc>
          <w:tcPr>
            <w:tcW w:w="824" w:type="pct"/>
            <w:vMerge/>
            <w:vAlign w:val="center"/>
          </w:tcPr>
          <w:p w14:paraId="4CEBEFE8" w14:textId="77777777" w:rsidR="00D85FFB" w:rsidRPr="00E37EE6" w:rsidRDefault="00D85FFB" w:rsidP="00A913D8">
            <w:pPr>
              <w:jc w:val="center"/>
              <w:rPr>
                <w:i/>
                <w:iCs/>
              </w:rPr>
            </w:pPr>
          </w:p>
        </w:tc>
      </w:tr>
      <w:tr w:rsidR="00D85FFB" w:rsidRPr="00E37EE6" w14:paraId="62F41F5A" w14:textId="77777777" w:rsidTr="00D85FFB">
        <w:tc>
          <w:tcPr>
            <w:tcW w:w="1225" w:type="pct"/>
            <w:vMerge/>
          </w:tcPr>
          <w:p w14:paraId="7397E11C" w14:textId="77777777" w:rsidR="00D85FFB" w:rsidRPr="00E37EE6" w:rsidRDefault="00D85FFB" w:rsidP="00A913D8">
            <w:pPr>
              <w:rPr>
                <w:iCs/>
                <w:highlight w:val="lightGray"/>
              </w:rPr>
            </w:pPr>
          </w:p>
        </w:tc>
        <w:tc>
          <w:tcPr>
            <w:tcW w:w="1584" w:type="pct"/>
            <w:gridSpan w:val="4"/>
            <w:vAlign w:val="center"/>
          </w:tcPr>
          <w:p w14:paraId="24A3F166" w14:textId="77777777" w:rsidR="00D85FFB" w:rsidRPr="00BF3C36" w:rsidRDefault="00D85FFB" w:rsidP="00A913D8">
            <w:pPr>
              <w:rPr>
                <w:iCs/>
              </w:rPr>
            </w:pPr>
            <w:r w:rsidRPr="00984F0A">
              <w:rPr>
                <w:iCs/>
              </w:rPr>
              <w:t>Bin type to EN norm or equivalent</w:t>
            </w:r>
          </w:p>
        </w:tc>
        <w:tc>
          <w:tcPr>
            <w:tcW w:w="1366" w:type="pct"/>
            <w:gridSpan w:val="4"/>
            <w:vAlign w:val="center"/>
          </w:tcPr>
          <w:p w14:paraId="4070A40E" w14:textId="77777777" w:rsidR="00D85FFB" w:rsidRPr="00BF3C36" w:rsidRDefault="00D85FFB" w:rsidP="00A913D8">
            <w:pPr>
              <w:rPr>
                <w:iCs/>
              </w:rPr>
            </w:pPr>
            <w:r w:rsidRPr="00984F0A">
              <w:rPr>
                <w:iCs/>
              </w:rPr>
              <w:t>EN-840-2-5-6 (flat lid) 4 wheel</w:t>
            </w:r>
          </w:p>
        </w:tc>
        <w:tc>
          <w:tcPr>
            <w:tcW w:w="824" w:type="pct"/>
            <w:vMerge/>
            <w:vAlign w:val="center"/>
          </w:tcPr>
          <w:p w14:paraId="3C528A4C" w14:textId="77777777" w:rsidR="00D85FFB" w:rsidRPr="00E37EE6" w:rsidRDefault="00D85FFB" w:rsidP="00A913D8">
            <w:pPr>
              <w:jc w:val="center"/>
              <w:rPr>
                <w:i/>
                <w:iCs/>
              </w:rPr>
            </w:pPr>
          </w:p>
        </w:tc>
      </w:tr>
      <w:tr w:rsidR="00D85FFB" w:rsidRPr="00656FCA" w14:paraId="5C4E3E52" w14:textId="77777777" w:rsidTr="00D85FFB">
        <w:tc>
          <w:tcPr>
            <w:tcW w:w="1225" w:type="pct"/>
            <w:vMerge w:val="restart"/>
            <w:vAlign w:val="center"/>
          </w:tcPr>
          <w:p w14:paraId="4A63ACCA" w14:textId="77777777" w:rsidR="00D85FFB" w:rsidRPr="00E37EE6" w:rsidRDefault="00D85FFB" w:rsidP="00A913D8">
            <w:pPr>
              <w:rPr>
                <w:iCs/>
                <w:highlight w:val="lightGray"/>
              </w:rPr>
            </w:pPr>
            <w:r w:rsidRPr="00CD1664">
              <w:rPr>
                <w:b/>
                <w:lang w:val="en-AU"/>
              </w:rPr>
              <w:t>Tyres</w:t>
            </w:r>
          </w:p>
        </w:tc>
        <w:tc>
          <w:tcPr>
            <w:tcW w:w="1704" w:type="pct"/>
            <w:gridSpan w:val="5"/>
            <w:vAlign w:val="center"/>
          </w:tcPr>
          <w:p w14:paraId="6CE8AD34" w14:textId="77777777" w:rsidR="00D85FFB" w:rsidRPr="00656FCA" w:rsidRDefault="00D85FFB" w:rsidP="00A913D8">
            <w:pPr>
              <w:rPr>
                <w:iCs/>
                <w:lang w:val="en-US"/>
              </w:rPr>
            </w:pPr>
            <w:r w:rsidRPr="00656FCA">
              <w:rPr>
                <w:iCs/>
                <w:lang w:val="en-US"/>
              </w:rPr>
              <w:t>Tyres</w:t>
            </w:r>
            <w:r>
              <w:rPr>
                <w:iCs/>
                <w:lang w:val="en-US"/>
              </w:rPr>
              <w:t xml:space="preserve">, </w:t>
            </w:r>
            <w:r w:rsidRPr="00656FCA">
              <w:rPr>
                <w:iCs/>
                <w:lang w:val="en-US"/>
              </w:rPr>
              <w:t>dimensions, front axle</w:t>
            </w:r>
          </w:p>
        </w:tc>
        <w:tc>
          <w:tcPr>
            <w:tcW w:w="1246" w:type="pct"/>
            <w:gridSpan w:val="3"/>
            <w:vAlign w:val="center"/>
          </w:tcPr>
          <w:p w14:paraId="35498C57" w14:textId="77777777" w:rsidR="00D85FFB" w:rsidRPr="00656FCA" w:rsidRDefault="00D85FFB" w:rsidP="00A913D8">
            <w:pPr>
              <w:rPr>
                <w:iCs/>
                <w:lang w:val="fr-FR"/>
              </w:rPr>
            </w:pPr>
            <w:r w:rsidRPr="00656FCA">
              <w:rPr>
                <w:iCs/>
                <w:lang w:val="fr-FR"/>
              </w:rPr>
              <w:t>225/75R17,</w:t>
            </w:r>
            <w:r>
              <w:rPr>
                <w:iCs/>
                <w:lang w:val="fr-FR"/>
              </w:rPr>
              <w:t xml:space="preserve"> </w:t>
            </w:r>
            <w:r w:rsidRPr="00656FCA">
              <w:rPr>
                <w:iCs/>
                <w:lang w:val="fr-FR"/>
              </w:rPr>
              <w:t>5</w:t>
            </w:r>
          </w:p>
        </w:tc>
        <w:tc>
          <w:tcPr>
            <w:tcW w:w="824" w:type="pct"/>
            <w:vMerge/>
            <w:vAlign w:val="center"/>
          </w:tcPr>
          <w:p w14:paraId="6199C763" w14:textId="77777777" w:rsidR="00D85FFB" w:rsidRPr="00656FCA" w:rsidRDefault="00D85FFB" w:rsidP="00A913D8">
            <w:pPr>
              <w:jc w:val="center"/>
              <w:rPr>
                <w:i/>
                <w:iCs/>
                <w:lang w:val="fr-FR"/>
              </w:rPr>
            </w:pPr>
          </w:p>
        </w:tc>
      </w:tr>
      <w:tr w:rsidR="00D85FFB" w:rsidRPr="00656FCA" w14:paraId="3A5EE13F" w14:textId="77777777" w:rsidTr="00D85FFB">
        <w:tc>
          <w:tcPr>
            <w:tcW w:w="1225" w:type="pct"/>
            <w:vMerge/>
          </w:tcPr>
          <w:p w14:paraId="40B9A5E2" w14:textId="77777777" w:rsidR="00D85FFB" w:rsidRPr="00656FCA" w:rsidRDefault="00D85FFB" w:rsidP="00A913D8">
            <w:pPr>
              <w:rPr>
                <w:iCs/>
                <w:highlight w:val="lightGray"/>
                <w:lang w:val="fr-FR"/>
              </w:rPr>
            </w:pPr>
          </w:p>
        </w:tc>
        <w:tc>
          <w:tcPr>
            <w:tcW w:w="1704" w:type="pct"/>
            <w:gridSpan w:val="5"/>
            <w:vAlign w:val="center"/>
          </w:tcPr>
          <w:p w14:paraId="2D1D9DA1" w14:textId="77777777" w:rsidR="00D85FFB" w:rsidRPr="00656FCA" w:rsidRDefault="00D85FFB" w:rsidP="00A913D8">
            <w:pPr>
              <w:rPr>
                <w:iCs/>
                <w:lang w:val="en-US"/>
              </w:rPr>
            </w:pPr>
            <w:r w:rsidRPr="00656FCA">
              <w:rPr>
                <w:iCs/>
                <w:lang w:val="en-US"/>
              </w:rPr>
              <w:t>Tyres</w:t>
            </w:r>
            <w:r>
              <w:rPr>
                <w:iCs/>
                <w:lang w:val="en-US"/>
              </w:rPr>
              <w:t>,</w:t>
            </w:r>
            <w:r w:rsidRPr="00656FCA">
              <w:rPr>
                <w:iCs/>
                <w:lang w:val="en-US"/>
              </w:rPr>
              <w:t xml:space="preserve"> dimensions, rear axle </w:t>
            </w:r>
          </w:p>
        </w:tc>
        <w:tc>
          <w:tcPr>
            <w:tcW w:w="1246" w:type="pct"/>
            <w:gridSpan w:val="3"/>
            <w:vAlign w:val="center"/>
          </w:tcPr>
          <w:p w14:paraId="6434EAC0" w14:textId="77777777" w:rsidR="00D85FFB" w:rsidRPr="00656FCA" w:rsidRDefault="00D85FFB" w:rsidP="00A913D8">
            <w:pPr>
              <w:rPr>
                <w:iCs/>
                <w:lang w:val="fr-FR"/>
              </w:rPr>
            </w:pPr>
            <w:r>
              <w:rPr>
                <w:iCs/>
                <w:lang w:val="fr-FR"/>
              </w:rPr>
              <w:t>225/75R17</w:t>
            </w:r>
            <w:r w:rsidRPr="00656FCA">
              <w:rPr>
                <w:iCs/>
                <w:lang w:val="fr-FR"/>
              </w:rPr>
              <w:t>,</w:t>
            </w:r>
            <w:r>
              <w:rPr>
                <w:iCs/>
                <w:lang w:val="fr-FR"/>
              </w:rPr>
              <w:t xml:space="preserve"> </w:t>
            </w:r>
            <w:r w:rsidRPr="00656FCA">
              <w:rPr>
                <w:iCs/>
                <w:lang w:val="fr-FR"/>
              </w:rPr>
              <w:t>5</w:t>
            </w:r>
          </w:p>
        </w:tc>
        <w:tc>
          <w:tcPr>
            <w:tcW w:w="824" w:type="pct"/>
            <w:vMerge/>
            <w:vAlign w:val="center"/>
          </w:tcPr>
          <w:p w14:paraId="5D1EA99B" w14:textId="77777777" w:rsidR="00D85FFB" w:rsidRPr="00656FCA" w:rsidRDefault="00D85FFB" w:rsidP="00A913D8">
            <w:pPr>
              <w:jc w:val="center"/>
              <w:rPr>
                <w:i/>
                <w:iCs/>
                <w:lang w:val="fr-FR"/>
              </w:rPr>
            </w:pPr>
          </w:p>
        </w:tc>
      </w:tr>
      <w:tr w:rsidR="00D85FFB" w:rsidRPr="00656FCA" w14:paraId="66B41A80" w14:textId="77777777" w:rsidTr="00D85FFB">
        <w:tc>
          <w:tcPr>
            <w:tcW w:w="1225" w:type="pct"/>
            <w:vMerge/>
          </w:tcPr>
          <w:p w14:paraId="64F40075" w14:textId="77777777" w:rsidR="00D85FFB" w:rsidRPr="00656FCA" w:rsidRDefault="00D85FFB" w:rsidP="00A913D8">
            <w:pPr>
              <w:rPr>
                <w:iCs/>
                <w:highlight w:val="lightGray"/>
                <w:lang w:val="fr-FR"/>
              </w:rPr>
            </w:pPr>
          </w:p>
        </w:tc>
        <w:tc>
          <w:tcPr>
            <w:tcW w:w="1926" w:type="pct"/>
            <w:gridSpan w:val="6"/>
            <w:vAlign w:val="center"/>
          </w:tcPr>
          <w:p w14:paraId="7FC268C8" w14:textId="77777777" w:rsidR="00D85FFB" w:rsidRPr="00656FCA" w:rsidRDefault="00D85FFB" w:rsidP="00A913D8">
            <w:pPr>
              <w:rPr>
                <w:iCs/>
              </w:rPr>
            </w:pPr>
            <w:r w:rsidRPr="00CD1664">
              <w:rPr>
                <w:iCs/>
              </w:rPr>
              <w:t>Tyres dimension</w:t>
            </w:r>
            <w:r>
              <w:rPr>
                <w:iCs/>
              </w:rPr>
              <w:t>, 2nd rear axle (if applicable)</w:t>
            </w:r>
            <w:r w:rsidRPr="00CD1664">
              <w:rPr>
                <w:iCs/>
              </w:rPr>
              <w:t xml:space="preserve"> </w:t>
            </w:r>
          </w:p>
        </w:tc>
        <w:tc>
          <w:tcPr>
            <w:tcW w:w="1024" w:type="pct"/>
            <w:gridSpan w:val="2"/>
            <w:vAlign w:val="center"/>
          </w:tcPr>
          <w:p w14:paraId="603AD084" w14:textId="77777777" w:rsidR="00D85FFB" w:rsidRPr="00656FCA" w:rsidRDefault="00D85FFB" w:rsidP="00A913D8">
            <w:pPr>
              <w:rPr>
                <w:iCs/>
                <w:lang w:val="en-US"/>
              </w:rPr>
            </w:pPr>
            <w:r w:rsidRPr="00CD1664">
              <w:rPr>
                <w:iCs/>
              </w:rPr>
              <w:t>N/A</w:t>
            </w:r>
          </w:p>
        </w:tc>
        <w:tc>
          <w:tcPr>
            <w:tcW w:w="824" w:type="pct"/>
            <w:vMerge/>
            <w:vAlign w:val="center"/>
          </w:tcPr>
          <w:p w14:paraId="4B5E4E90" w14:textId="77777777" w:rsidR="00D85FFB" w:rsidRPr="00656FCA" w:rsidRDefault="00D85FFB" w:rsidP="00A913D8">
            <w:pPr>
              <w:jc w:val="center"/>
              <w:rPr>
                <w:i/>
                <w:iCs/>
                <w:lang w:val="en-US"/>
              </w:rPr>
            </w:pPr>
          </w:p>
        </w:tc>
      </w:tr>
      <w:tr w:rsidR="00D85FFB" w:rsidRPr="00656FCA" w14:paraId="75269760" w14:textId="77777777" w:rsidTr="00D85FFB">
        <w:tc>
          <w:tcPr>
            <w:tcW w:w="1225" w:type="pct"/>
            <w:vMerge/>
          </w:tcPr>
          <w:p w14:paraId="26698FFF" w14:textId="77777777" w:rsidR="00D85FFB" w:rsidRPr="00656FCA" w:rsidRDefault="00D85FFB" w:rsidP="00A913D8">
            <w:pPr>
              <w:rPr>
                <w:iCs/>
                <w:highlight w:val="lightGray"/>
                <w:lang w:val="en-US"/>
              </w:rPr>
            </w:pPr>
          </w:p>
        </w:tc>
        <w:tc>
          <w:tcPr>
            <w:tcW w:w="1926" w:type="pct"/>
            <w:gridSpan w:val="6"/>
            <w:vAlign w:val="center"/>
          </w:tcPr>
          <w:p w14:paraId="3AC5E7E7" w14:textId="77777777" w:rsidR="00D85FFB" w:rsidRPr="00656FCA" w:rsidRDefault="00D85FFB" w:rsidP="00A913D8">
            <w:pPr>
              <w:rPr>
                <w:iCs/>
              </w:rPr>
            </w:pPr>
            <w:r w:rsidRPr="00CD1664">
              <w:rPr>
                <w:iCs/>
              </w:rPr>
              <w:t>Tyres, total number per unit (units)</w:t>
            </w:r>
          </w:p>
        </w:tc>
        <w:tc>
          <w:tcPr>
            <w:tcW w:w="1024" w:type="pct"/>
            <w:gridSpan w:val="2"/>
            <w:vAlign w:val="center"/>
          </w:tcPr>
          <w:p w14:paraId="555E6095" w14:textId="77777777" w:rsidR="00D85FFB" w:rsidRPr="00656FCA" w:rsidRDefault="00D85FFB" w:rsidP="00A913D8">
            <w:pPr>
              <w:rPr>
                <w:iCs/>
                <w:lang w:val="en-US"/>
              </w:rPr>
            </w:pPr>
            <w:r w:rsidRPr="00CD1664">
              <w:rPr>
                <w:iCs/>
              </w:rPr>
              <w:t>6</w:t>
            </w:r>
          </w:p>
        </w:tc>
        <w:tc>
          <w:tcPr>
            <w:tcW w:w="824" w:type="pct"/>
            <w:vMerge/>
            <w:vAlign w:val="center"/>
          </w:tcPr>
          <w:p w14:paraId="20AC21E7" w14:textId="77777777" w:rsidR="00D85FFB" w:rsidRPr="00656FCA" w:rsidRDefault="00D85FFB" w:rsidP="00A913D8">
            <w:pPr>
              <w:jc w:val="center"/>
              <w:rPr>
                <w:i/>
                <w:iCs/>
                <w:lang w:val="en-US"/>
              </w:rPr>
            </w:pPr>
          </w:p>
        </w:tc>
      </w:tr>
      <w:tr w:rsidR="00D85FFB" w:rsidRPr="00656FCA" w14:paraId="19BE95FD" w14:textId="77777777" w:rsidTr="00D85FFB">
        <w:tc>
          <w:tcPr>
            <w:tcW w:w="1225" w:type="pct"/>
            <w:vMerge/>
          </w:tcPr>
          <w:p w14:paraId="648A4651" w14:textId="77777777" w:rsidR="00D85FFB" w:rsidRPr="00656FCA" w:rsidRDefault="00D85FFB" w:rsidP="00A913D8">
            <w:pPr>
              <w:rPr>
                <w:iCs/>
                <w:highlight w:val="lightGray"/>
                <w:lang w:val="en-US"/>
              </w:rPr>
            </w:pPr>
          </w:p>
        </w:tc>
        <w:tc>
          <w:tcPr>
            <w:tcW w:w="1926" w:type="pct"/>
            <w:gridSpan w:val="6"/>
            <w:vAlign w:val="center"/>
          </w:tcPr>
          <w:p w14:paraId="27B888CA" w14:textId="77777777" w:rsidR="00D85FFB" w:rsidRPr="00656FCA" w:rsidRDefault="00D85FFB" w:rsidP="00A913D8">
            <w:pPr>
              <w:rPr>
                <w:iCs/>
                <w:lang w:val="en-US"/>
              </w:rPr>
            </w:pPr>
            <w:r w:rsidRPr="00CD1664">
              <w:rPr>
                <w:iCs/>
              </w:rPr>
              <w:t>Spare wheel, total number per unit (units)</w:t>
            </w:r>
          </w:p>
        </w:tc>
        <w:tc>
          <w:tcPr>
            <w:tcW w:w="1024" w:type="pct"/>
            <w:gridSpan w:val="2"/>
            <w:vAlign w:val="center"/>
          </w:tcPr>
          <w:p w14:paraId="6D646E6B" w14:textId="77777777" w:rsidR="00D85FFB" w:rsidRPr="00656FCA" w:rsidRDefault="00D85FFB" w:rsidP="00A913D8">
            <w:pPr>
              <w:rPr>
                <w:iCs/>
                <w:lang w:val="en-US"/>
              </w:rPr>
            </w:pPr>
            <w:r w:rsidRPr="00CD1664">
              <w:rPr>
                <w:iCs/>
              </w:rPr>
              <w:t>1</w:t>
            </w:r>
          </w:p>
        </w:tc>
        <w:tc>
          <w:tcPr>
            <w:tcW w:w="824" w:type="pct"/>
            <w:vMerge/>
            <w:vAlign w:val="center"/>
          </w:tcPr>
          <w:p w14:paraId="40ECF230" w14:textId="77777777" w:rsidR="00D85FFB" w:rsidRPr="00656FCA" w:rsidRDefault="00D85FFB" w:rsidP="00A913D8">
            <w:pPr>
              <w:jc w:val="center"/>
              <w:rPr>
                <w:i/>
                <w:iCs/>
                <w:lang w:val="en-US"/>
              </w:rPr>
            </w:pPr>
          </w:p>
        </w:tc>
      </w:tr>
      <w:tr w:rsidR="00D85FFB" w:rsidRPr="00656FCA" w14:paraId="499AF20C" w14:textId="77777777" w:rsidTr="00D85FFB">
        <w:tc>
          <w:tcPr>
            <w:tcW w:w="1225" w:type="pct"/>
            <w:vMerge/>
          </w:tcPr>
          <w:p w14:paraId="3F8CCEF2" w14:textId="77777777" w:rsidR="00D85FFB" w:rsidRPr="00656FCA" w:rsidRDefault="00D85FFB" w:rsidP="00A913D8">
            <w:pPr>
              <w:rPr>
                <w:iCs/>
                <w:highlight w:val="lightGray"/>
                <w:lang w:val="en-US"/>
              </w:rPr>
            </w:pPr>
          </w:p>
        </w:tc>
        <w:tc>
          <w:tcPr>
            <w:tcW w:w="1704" w:type="pct"/>
            <w:gridSpan w:val="5"/>
            <w:vAlign w:val="center"/>
          </w:tcPr>
          <w:p w14:paraId="17EBF10F" w14:textId="77777777" w:rsidR="00D85FFB" w:rsidRPr="00656FCA" w:rsidRDefault="00D85FFB" w:rsidP="00A913D8">
            <w:pPr>
              <w:rPr>
                <w:iCs/>
                <w:lang w:val="en-US"/>
              </w:rPr>
            </w:pPr>
            <w:r>
              <w:rPr>
                <w:iCs/>
              </w:rPr>
              <w:t>Tyres with tube or tubeless</w:t>
            </w:r>
            <w:r w:rsidRPr="00CD1664">
              <w:rPr>
                <w:iCs/>
              </w:rPr>
              <w:t xml:space="preserve"> </w:t>
            </w:r>
          </w:p>
        </w:tc>
        <w:tc>
          <w:tcPr>
            <w:tcW w:w="1246" w:type="pct"/>
            <w:gridSpan w:val="3"/>
            <w:vAlign w:val="center"/>
          </w:tcPr>
          <w:p w14:paraId="518B8971" w14:textId="77777777" w:rsidR="00D85FFB" w:rsidRPr="00656FCA" w:rsidRDefault="00D85FFB" w:rsidP="00A913D8">
            <w:pPr>
              <w:rPr>
                <w:iCs/>
                <w:lang w:val="en-US"/>
              </w:rPr>
            </w:pPr>
            <w:r w:rsidRPr="00CD1664">
              <w:rPr>
                <w:iCs/>
              </w:rPr>
              <w:t>Tubeless</w:t>
            </w:r>
          </w:p>
        </w:tc>
        <w:tc>
          <w:tcPr>
            <w:tcW w:w="824" w:type="pct"/>
            <w:vMerge/>
            <w:vAlign w:val="center"/>
          </w:tcPr>
          <w:p w14:paraId="71248858" w14:textId="77777777" w:rsidR="00D85FFB" w:rsidRPr="00656FCA" w:rsidRDefault="00D85FFB" w:rsidP="00A913D8">
            <w:pPr>
              <w:jc w:val="center"/>
              <w:rPr>
                <w:i/>
                <w:iCs/>
                <w:lang w:val="en-US"/>
              </w:rPr>
            </w:pPr>
          </w:p>
        </w:tc>
      </w:tr>
      <w:tr w:rsidR="00D85FFB" w:rsidRPr="00656FCA" w14:paraId="5DD92EE5" w14:textId="77777777" w:rsidTr="00D85FFB">
        <w:tc>
          <w:tcPr>
            <w:tcW w:w="1225" w:type="pct"/>
            <w:vMerge w:val="restart"/>
            <w:vAlign w:val="center"/>
          </w:tcPr>
          <w:p w14:paraId="5844A088" w14:textId="77777777" w:rsidR="00D85FFB" w:rsidRPr="00656FCA" w:rsidRDefault="00D85FFB" w:rsidP="00A913D8">
            <w:pPr>
              <w:rPr>
                <w:iCs/>
                <w:highlight w:val="lightGray"/>
                <w:lang w:val="en-US"/>
              </w:rPr>
            </w:pPr>
            <w:r w:rsidRPr="00656FCA">
              <w:rPr>
                <w:b/>
                <w:lang w:val="en-AU"/>
              </w:rPr>
              <w:t>Others</w:t>
            </w:r>
          </w:p>
        </w:tc>
        <w:tc>
          <w:tcPr>
            <w:tcW w:w="1704" w:type="pct"/>
            <w:gridSpan w:val="5"/>
            <w:vAlign w:val="center"/>
          </w:tcPr>
          <w:p w14:paraId="5BCF6A01" w14:textId="77777777" w:rsidR="00D85FFB" w:rsidRPr="00954B95" w:rsidRDefault="00D85FFB" w:rsidP="00A913D8">
            <w:pPr>
              <w:rPr>
                <w:iCs/>
              </w:rPr>
            </w:pPr>
            <w:r w:rsidRPr="00656FCA">
              <w:rPr>
                <w:iCs/>
              </w:rPr>
              <w:t>Colour</w:t>
            </w:r>
          </w:p>
        </w:tc>
        <w:tc>
          <w:tcPr>
            <w:tcW w:w="1246" w:type="pct"/>
            <w:gridSpan w:val="3"/>
            <w:vAlign w:val="center"/>
          </w:tcPr>
          <w:p w14:paraId="3F229815" w14:textId="77777777" w:rsidR="00D85FFB" w:rsidRPr="00656FCA" w:rsidRDefault="00D85FFB" w:rsidP="00A913D8">
            <w:pPr>
              <w:rPr>
                <w:iCs/>
                <w:lang w:val="en-US"/>
              </w:rPr>
            </w:pPr>
            <w:r w:rsidRPr="00656FCA">
              <w:rPr>
                <w:iCs/>
              </w:rPr>
              <w:t>Orange</w:t>
            </w:r>
          </w:p>
        </w:tc>
        <w:tc>
          <w:tcPr>
            <w:tcW w:w="824" w:type="pct"/>
            <w:vMerge/>
            <w:vAlign w:val="center"/>
          </w:tcPr>
          <w:p w14:paraId="2D3130CD" w14:textId="77777777" w:rsidR="00D85FFB" w:rsidRPr="00656FCA" w:rsidRDefault="00D85FFB" w:rsidP="00A913D8">
            <w:pPr>
              <w:jc w:val="center"/>
              <w:rPr>
                <w:i/>
                <w:iCs/>
                <w:lang w:val="en-US"/>
              </w:rPr>
            </w:pPr>
          </w:p>
        </w:tc>
      </w:tr>
      <w:tr w:rsidR="00D85FFB" w:rsidRPr="00656FCA" w14:paraId="3A80D8E1" w14:textId="77777777" w:rsidTr="00D85FFB">
        <w:tc>
          <w:tcPr>
            <w:tcW w:w="1225" w:type="pct"/>
            <w:vMerge/>
          </w:tcPr>
          <w:p w14:paraId="6FE8FFD3" w14:textId="77777777" w:rsidR="00D85FFB" w:rsidRPr="00954B95" w:rsidRDefault="00D85FFB" w:rsidP="00A913D8">
            <w:pPr>
              <w:rPr>
                <w:iCs/>
                <w:highlight w:val="lightGray"/>
              </w:rPr>
            </w:pPr>
          </w:p>
        </w:tc>
        <w:tc>
          <w:tcPr>
            <w:tcW w:w="1131" w:type="pct"/>
            <w:gridSpan w:val="2"/>
            <w:vAlign w:val="center"/>
          </w:tcPr>
          <w:p w14:paraId="58AB2C6D" w14:textId="77777777" w:rsidR="00D85FFB" w:rsidRPr="00954B95" w:rsidRDefault="00D85FFB" w:rsidP="00A913D8">
            <w:pPr>
              <w:rPr>
                <w:iCs/>
              </w:rPr>
            </w:pPr>
            <w:r w:rsidRPr="00656FCA">
              <w:rPr>
                <w:iCs/>
              </w:rPr>
              <w:t>Quality Label with lamination</w:t>
            </w:r>
          </w:p>
        </w:tc>
        <w:tc>
          <w:tcPr>
            <w:tcW w:w="1819" w:type="pct"/>
            <w:gridSpan w:val="6"/>
            <w:vAlign w:val="center"/>
          </w:tcPr>
          <w:p w14:paraId="39D4254B" w14:textId="77777777" w:rsidR="00D85FFB" w:rsidRPr="00656FCA" w:rsidRDefault="00D85FFB" w:rsidP="00A913D8">
            <w:pPr>
              <w:rPr>
                <w:iCs/>
                <w:lang w:val="en-US"/>
              </w:rPr>
            </w:pPr>
            <w:r w:rsidRPr="00656FCA">
              <w:rPr>
                <w:iCs/>
              </w:rPr>
              <w:t>Label will be provided in higher resolution picture format. (2 years warranty).</w:t>
            </w:r>
          </w:p>
        </w:tc>
        <w:tc>
          <w:tcPr>
            <w:tcW w:w="824" w:type="pct"/>
            <w:vMerge/>
            <w:vAlign w:val="center"/>
          </w:tcPr>
          <w:p w14:paraId="1AA783F7" w14:textId="77777777" w:rsidR="00D85FFB" w:rsidRPr="00656FCA" w:rsidRDefault="00D85FFB" w:rsidP="00A913D8">
            <w:pPr>
              <w:jc w:val="center"/>
              <w:rPr>
                <w:i/>
                <w:iCs/>
                <w:lang w:val="en-US"/>
              </w:rPr>
            </w:pPr>
          </w:p>
        </w:tc>
      </w:tr>
      <w:tr w:rsidR="00D85FFB" w:rsidRPr="00656FCA" w14:paraId="732FB5E3" w14:textId="77777777" w:rsidTr="00D85FFB">
        <w:tc>
          <w:tcPr>
            <w:tcW w:w="1225" w:type="pct"/>
            <w:vMerge/>
          </w:tcPr>
          <w:p w14:paraId="7C0CFD5C" w14:textId="77777777" w:rsidR="00D85FFB" w:rsidRPr="00656FCA" w:rsidRDefault="00D85FFB" w:rsidP="00A913D8">
            <w:pPr>
              <w:rPr>
                <w:iCs/>
                <w:highlight w:val="lightGray"/>
                <w:lang w:val="en-US"/>
              </w:rPr>
            </w:pPr>
          </w:p>
        </w:tc>
        <w:tc>
          <w:tcPr>
            <w:tcW w:w="1449" w:type="pct"/>
            <w:gridSpan w:val="3"/>
            <w:vAlign w:val="center"/>
          </w:tcPr>
          <w:p w14:paraId="1960B985" w14:textId="77777777" w:rsidR="00D85FFB" w:rsidRPr="00656FCA" w:rsidRDefault="00D85FFB" w:rsidP="00A913D8">
            <w:pPr>
              <w:rPr>
                <w:iCs/>
                <w:lang w:val="en-US"/>
              </w:rPr>
            </w:pPr>
            <w:r w:rsidRPr="00656FCA">
              <w:rPr>
                <w:iCs/>
              </w:rPr>
              <w:t>Registration and number plate</w:t>
            </w:r>
          </w:p>
        </w:tc>
        <w:tc>
          <w:tcPr>
            <w:tcW w:w="1502" w:type="pct"/>
            <w:gridSpan w:val="5"/>
            <w:vAlign w:val="center"/>
          </w:tcPr>
          <w:p w14:paraId="2EB9E9FA" w14:textId="77777777" w:rsidR="00D85FFB" w:rsidRPr="00656FCA" w:rsidRDefault="00D85FFB" w:rsidP="00A913D8">
            <w:pPr>
              <w:rPr>
                <w:iCs/>
                <w:lang w:val="en-US"/>
              </w:rPr>
            </w:pPr>
            <w:r>
              <w:rPr>
                <w:iCs/>
              </w:rPr>
              <w:t>N</w:t>
            </w:r>
            <w:r w:rsidRPr="00656FCA">
              <w:rPr>
                <w:iCs/>
              </w:rPr>
              <w:t>eed to be arranged by the supplier.</w:t>
            </w:r>
          </w:p>
        </w:tc>
        <w:tc>
          <w:tcPr>
            <w:tcW w:w="824" w:type="pct"/>
            <w:vMerge/>
            <w:vAlign w:val="center"/>
          </w:tcPr>
          <w:p w14:paraId="2D51DA50" w14:textId="77777777" w:rsidR="00D85FFB" w:rsidRPr="00656FCA" w:rsidRDefault="00D85FFB" w:rsidP="00A913D8">
            <w:pPr>
              <w:jc w:val="center"/>
              <w:rPr>
                <w:i/>
                <w:iCs/>
                <w:lang w:val="en-US"/>
              </w:rPr>
            </w:pPr>
          </w:p>
        </w:tc>
      </w:tr>
      <w:tr w:rsidR="00D85FFB" w:rsidRPr="00656FCA" w14:paraId="382A3781" w14:textId="77777777" w:rsidTr="00D85FFB">
        <w:trPr>
          <w:trHeight w:val="1061"/>
        </w:trPr>
        <w:tc>
          <w:tcPr>
            <w:tcW w:w="4176" w:type="pct"/>
            <w:gridSpan w:val="9"/>
            <w:vAlign w:val="center"/>
          </w:tcPr>
          <w:p w14:paraId="0861CAFE" w14:textId="77777777" w:rsidR="00D85FFB" w:rsidRPr="00656FCA" w:rsidRDefault="00D85FFB" w:rsidP="00A913D8">
            <w:pPr>
              <w:rPr>
                <w:iCs/>
                <w:lang w:val="en-US"/>
              </w:rPr>
            </w:pPr>
            <w:r w:rsidRPr="00954B95">
              <w:rPr>
                <w:b/>
                <w:lang w:val="en-AU"/>
              </w:rPr>
              <w:t>Tools and Equipment need to be part of the delivery</w:t>
            </w:r>
          </w:p>
        </w:tc>
        <w:tc>
          <w:tcPr>
            <w:tcW w:w="824" w:type="pct"/>
            <w:vMerge/>
            <w:vAlign w:val="center"/>
          </w:tcPr>
          <w:p w14:paraId="2AB5199D" w14:textId="77777777" w:rsidR="00D85FFB" w:rsidRPr="00656FCA" w:rsidRDefault="00D85FFB" w:rsidP="00A913D8">
            <w:pPr>
              <w:jc w:val="center"/>
              <w:rPr>
                <w:i/>
                <w:iCs/>
                <w:lang w:val="en-US"/>
              </w:rPr>
            </w:pPr>
          </w:p>
        </w:tc>
      </w:tr>
      <w:tr w:rsidR="00D85FFB" w:rsidRPr="00656FCA" w14:paraId="0CE8CE63" w14:textId="77777777" w:rsidTr="00D85FFB">
        <w:trPr>
          <w:trHeight w:val="850"/>
        </w:trPr>
        <w:tc>
          <w:tcPr>
            <w:tcW w:w="4176" w:type="pct"/>
            <w:gridSpan w:val="9"/>
            <w:vAlign w:val="center"/>
          </w:tcPr>
          <w:p w14:paraId="46A02222" w14:textId="77777777" w:rsidR="00D85FFB" w:rsidRPr="00656FCA" w:rsidRDefault="00D85FFB" w:rsidP="00A913D8">
            <w:pPr>
              <w:rPr>
                <w:iCs/>
                <w:lang w:val="en-US"/>
              </w:rPr>
            </w:pPr>
            <w:r w:rsidRPr="00954B95">
              <w:rPr>
                <w:b/>
                <w:lang w:val="en-AU"/>
              </w:rPr>
              <w:t>Sensor to measure weight of garbage bins</w:t>
            </w:r>
          </w:p>
        </w:tc>
        <w:tc>
          <w:tcPr>
            <w:tcW w:w="824" w:type="pct"/>
            <w:vMerge/>
            <w:vAlign w:val="center"/>
          </w:tcPr>
          <w:p w14:paraId="084A5D21" w14:textId="77777777" w:rsidR="00D85FFB" w:rsidRPr="00656FCA" w:rsidRDefault="00D85FFB" w:rsidP="00A913D8">
            <w:pPr>
              <w:jc w:val="center"/>
              <w:rPr>
                <w:i/>
                <w:iCs/>
                <w:lang w:val="en-US"/>
              </w:rPr>
            </w:pPr>
          </w:p>
        </w:tc>
      </w:tr>
      <w:tr w:rsidR="00D85FFB" w:rsidRPr="00656FCA" w14:paraId="4319E58D" w14:textId="77777777" w:rsidTr="00D85FFB">
        <w:trPr>
          <w:trHeight w:val="409"/>
        </w:trPr>
        <w:tc>
          <w:tcPr>
            <w:tcW w:w="4176" w:type="pct"/>
            <w:gridSpan w:val="9"/>
            <w:vAlign w:val="center"/>
          </w:tcPr>
          <w:p w14:paraId="5A425B18" w14:textId="77777777" w:rsidR="00D85FFB" w:rsidRPr="00656FCA" w:rsidRDefault="00D85FFB" w:rsidP="00A913D8">
            <w:pPr>
              <w:rPr>
                <w:iCs/>
                <w:lang w:val="en-US"/>
              </w:rPr>
            </w:pPr>
            <w:r w:rsidRPr="00954B95">
              <w:rPr>
                <w:b/>
                <w:lang w:val="en-AU"/>
              </w:rPr>
              <w:t>Warranty : 2 Years (Min)</w:t>
            </w:r>
          </w:p>
        </w:tc>
        <w:tc>
          <w:tcPr>
            <w:tcW w:w="824" w:type="pct"/>
            <w:vMerge/>
            <w:vAlign w:val="center"/>
          </w:tcPr>
          <w:p w14:paraId="3EAD8B39" w14:textId="77777777" w:rsidR="00D85FFB" w:rsidRPr="00656FCA" w:rsidRDefault="00D85FFB" w:rsidP="00A913D8">
            <w:pPr>
              <w:jc w:val="center"/>
              <w:rPr>
                <w:i/>
                <w:iCs/>
                <w:lang w:val="en-US"/>
              </w:rPr>
            </w:pPr>
          </w:p>
        </w:tc>
      </w:tr>
    </w:tbl>
    <w:p w14:paraId="0549A16C" w14:textId="77777777" w:rsidR="00891767" w:rsidRPr="00C156B0" w:rsidRDefault="00891767" w:rsidP="00D85FFB">
      <w:pPr>
        <w:pStyle w:val="Single"/>
        <w:tabs>
          <w:tab w:val="clear" w:pos="-720"/>
          <w:tab w:val="clear" w:pos="0"/>
          <w:tab w:val="clear" w:pos="720"/>
          <w:tab w:val="right" w:leader="dot" w:pos="8640"/>
        </w:tabs>
        <w:ind w:left="0" w:firstLine="0"/>
        <w:jc w:val="left"/>
        <w:rPr>
          <w:rFonts w:ascii="Arial" w:hAnsi="Arial" w:cs="Arial"/>
          <w:b/>
          <w:bCs/>
          <w:sz w:val="20"/>
        </w:rPr>
      </w:pPr>
    </w:p>
    <w:p w14:paraId="0A46ABFB" w14:textId="77777777" w:rsidR="00D85FFB" w:rsidRPr="00C156B0" w:rsidRDefault="00D85FFB" w:rsidP="00D85FFB">
      <w:pPr>
        <w:pStyle w:val="Single"/>
        <w:numPr>
          <w:ilvl w:val="0"/>
          <w:numId w:val="20"/>
        </w:numPr>
        <w:tabs>
          <w:tab w:val="clear" w:pos="-720"/>
          <w:tab w:val="clear" w:pos="0"/>
          <w:tab w:val="clear" w:pos="720"/>
          <w:tab w:val="right" w:leader="dot" w:pos="8640"/>
        </w:tabs>
        <w:ind w:left="284" w:hanging="284"/>
        <w:jc w:val="left"/>
        <w:rPr>
          <w:rFonts w:ascii="Arial" w:hAnsi="Arial" w:cs="Arial"/>
          <w:b/>
          <w:bCs/>
          <w:sz w:val="20"/>
        </w:rPr>
      </w:pPr>
      <w:r w:rsidRPr="00C156B0">
        <w:rPr>
          <w:rFonts w:ascii="Arial" w:hAnsi="Arial" w:cs="Arial"/>
          <w:b/>
          <w:bCs/>
          <w:sz w:val="20"/>
        </w:rPr>
        <w:t>Delivery requirements and Comparative Data Table:</w:t>
      </w:r>
    </w:p>
    <w:p w14:paraId="54407521" w14:textId="77777777" w:rsidR="00D85FFB" w:rsidRPr="00C156B0" w:rsidRDefault="00D85FFB" w:rsidP="00D85FFB">
      <w:pPr>
        <w:pStyle w:val="Single"/>
        <w:tabs>
          <w:tab w:val="clear" w:pos="-720"/>
          <w:tab w:val="clear" w:pos="0"/>
          <w:tab w:val="clear" w:pos="720"/>
          <w:tab w:val="right" w:leader="dot" w:pos="8640"/>
        </w:tabs>
        <w:ind w:left="284" w:firstLine="0"/>
        <w:jc w:val="left"/>
        <w:rPr>
          <w:rFonts w:ascii="Arial" w:hAnsi="Arial" w:cs="Arial"/>
          <w:b/>
          <w:bCs/>
          <w:sz w:val="20"/>
        </w:rPr>
      </w:pPr>
    </w:p>
    <w:tbl>
      <w:tblPr>
        <w:tblStyle w:val="ad"/>
        <w:tblW w:w="5000" w:type="pct"/>
        <w:tblLook w:val="04A0" w:firstRow="1" w:lastRow="0" w:firstColumn="1" w:lastColumn="0" w:noHBand="0" w:noVBand="1"/>
      </w:tblPr>
      <w:tblGrid>
        <w:gridCol w:w="3521"/>
        <w:gridCol w:w="6448"/>
      </w:tblGrid>
      <w:tr w:rsidR="00D85FFB" w:rsidRPr="006464FC" w14:paraId="1D072F96" w14:textId="77777777" w:rsidTr="00A913D8">
        <w:trPr>
          <w:trHeight w:val="306"/>
        </w:trPr>
        <w:tc>
          <w:tcPr>
            <w:tcW w:w="5000" w:type="pct"/>
            <w:gridSpan w:val="2"/>
            <w:shd w:val="clear" w:color="auto" w:fill="D9D9D9" w:themeFill="background1" w:themeFillShade="D9"/>
            <w:vAlign w:val="center"/>
          </w:tcPr>
          <w:p w14:paraId="47DA4EA0" w14:textId="77777777" w:rsidR="00D85FFB" w:rsidRPr="00117A83" w:rsidRDefault="00D85FFB" w:rsidP="00A913D8">
            <w:pPr>
              <w:jc w:val="center"/>
              <w:rPr>
                <w:rFonts w:ascii="Arial" w:hAnsi="Arial"/>
                <w:b/>
                <w:iCs/>
              </w:rPr>
            </w:pPr>
            <w:r>
              <w:rPr>
                <w:rFonts w:ascii="Arial" w:hAnsi="Arial"/>
                <w:b/>
                <w:iCs/>
              </w:rPr>
              <w:t>UNOPS R</w:t>
            </w:r>
            <w:r w:rsidRPr="00117A83">
              <w:rPr>
                <w:rFonts w:ascii="Arial" w:hAnsi="Arial"/>
                <w:b/>
                <w:iCs/>
              </w:rPr>
              <w:t>equirements</w:t>
            </w:r>
          </w:p>
        </w:tc>
      </w:tr>
      <w:tr w:rsidR="00D85FFB" w:rsidRPr="006464FC" w14:paraId="220A84A2" w14:textId="77777777" w:rsidTr="00A913D8">
        <w:trPr>
          <w:trHeight w:val="306"/>
        </w:trPr>
        <w:tc>
          <w:tcPr>
            <w:tcW w:w="1766" w:type="pct"/>
            <w:shd w:val="clear" w:color="auto" w:fill="D9D9D9" w:themeFill="background1" w:themeFillShade="D9"/>
            <w:vAlign w:val="center"/>
          </w:tcPr>
          <w:p w14:paraId="37B950B4" w14:textId="77777777" w:rsidR="00D85FFB" w:rsidRPr="003470DA" w:rsidRDefault="00D85FFB" w:rsidP="00A913D8">
            <w:pPr>
              <w:rPr>
                <w:rFonts w:ascii="Arial" w:hAnsi="Arial"/>
                <w:b/>
                <w:lang w:val="en-AU"/>
              </w:rPr>
            </w:pPr>
            <w:r w:rsidRPr="003470DA">
              <w:rPr>
                <w:rFonts w:ascii="Arial" w:hAnsi="Arial"/>
                <w:b/>
                <w:lang w:val="en-AU"/>
              </w:rPr>
              <w:t>Delivery time</w:t>
            </w:r>
          </w:p>
        </w:tc>
        <w:tc>
          <w:tcPr>
            <w:tcW w:w="3234" w:type="pct"/>
            <w:vAlign w:val="center"/>
          </w:tcPr>
          <w:p w14:paraId="5B59E09B" w14:textId="7AFC4698" w:rsidR="00D85FFB" w:rsidRPr="003470DA" w:rsidRDefault="00D85FFB" w:rsidP="00A913D8">
            <w:pPr>
              <w:rPr>
                <w:rFonts w:ascii="Arial" w:hAnsi="Arial"/>
                <w:iCs/>
                <w:highlight w:val="yellow"/>
              </w:rPr>
            </w:pPr>
            <w:r w:rsidRPr="003470DA">
              <w:rPr>
                <w:rFonts w:ascii="Arial" w:hAnsi="Arial"/>
                <w:iCs/>
              </w:rPr>
              <w:t xml:space="preserve">Bidder shall deliver the goods </w:t>
            </w:r>
            <w:r w:rsidRPr="003470DA">
              <w:rPr>
                <w:rFonts w:ascii="Arial" w:hAnsi="Arial"/>
                <w:iCs/>
                <w:highlight w:val="yellow"/>
              </w:rPr>
              <w:t>[</w:t>
            </w:r>
            <w:r w:rsidR="0048623E">
              <w:rPr>
                <w:rFonts w:ascii="Arial" w:hAnsi="Arial"/>
                <w:iCs/>
                <w:highlight w:val="yellow"/>
              </w:rPr>
              <w:t>16 weeks</w:t>
            </w:r>
            <w:r w:rsidRPr="003470DA">
              <w:rPr>
                <w:rFonts w:ascii="Arial" w:hAnsi="Arial"/>
                <w:iCs/>
                <w:highlight w:val="yellow"/>
              </w:rPr>
              <w:t>]</w:t>
            </w:r>
            <w:r w:rsidRPr="00DC54E6">
              <w:rPr>
                <w:rFonts w:ascii="Arial" w:hAnsi="Arial"/>
                <w:iCs/>
              </w:rPr>
              <w:t xml:space="preserve"> </w:t>
            </w:r>
            <w:r>
              <w:rPr>
                <w:rFonts w:ascii="Arial" w:hAnsi="Arial"/>
                <w:iCs/>
              </w:rPr>
              <w:t>after C</w:t>
            </w:r>
            <w:r w:rsidRPr="003470DA">
              <w:rPr>
                <w:rFonts w:ascii="Arial" w:hAnsi="Arial"/>
                <w:iCs/>
              </w:rPr>
              <w:t>ontract signature.</w:t>
            </w:r>
          </w:p>
        </w:tc>
      </w:tr>
      <w:tr w:rsidR="00D85FFB" w:rsidRPr="006464FC" w14:paraId="04061CF4" w14:textId="77777777" w:rsidTr="00A913D8">
        <w:trPr>
          <w:trHeight w:val="306"/>
        </w:trPr>
        <w:tc>
          <w:tcPr>
            <w:tcW w:w="1766" w:type="pct"/>
            <w:shd w:val="clear" w:color="auto" w:fill="D9D9D9" w:themeFill="background1" w:themeFillShade="D9"/>
            <w:vAlign w:val="center"/>
          </w:tcPr>
          <w:p w14:paraId="088F0B07" w14:textId="77777777" w:rsidR="00D85FFB" w:rsidRPr="003470DA" w:rsidRDefault="00D85FFB" w:rsidP="00A913D8">
            <w:pPr>
              <w:rPr>
                <w:rFonts w:ascii="Arial" w:hAnsi="Arial"/>
                <w:b/>
                <w:lang w:val="en-AU"/>
              </w:rPr>
            </w:pPr>
            <w:r w:rsidRPr="003470DA">
              <w:rPr>
                <w:rFonts w:ascii="Arial" w:hAnsi="Arial"/>
                <w:b/>
                <w:lang w:val="en-AU"/>
              </w:rPr>
              <w:t>Delivery place and Incoterms rules</w:t>
            </w:r>
          </w:p>
        </w:tc>
        <w:tc>
          <w:tcPr>
            <w:tcW w:w="3234" w:type="pct"/>
            <w:vAlign w:val="center"/>
          </w:tcPr>
          <w:p w14:paraId="72A6CCA7" w14:textId="77777777" w:rsidR="00D85FFB" w:rsidRPr="003470DA" w:rsidRDefault="00D85FFB" w:rsidP="00A913D8">
            <w:pPr>
              <w:rPr>
                <w:rFonts w:ascii="Arial" w:hAnsi="Arial"/>
                <w:highlight w:val="yellow"/>
                <w:lang w:val="en-AU"/>
              </w:rPr>
            </w:pPr>
            <w:r w:rsidRPr="003470DA">
              <w:rPr>
                <w:rFonts w:ascii="Arial" w:hAnsi="Arial"/>
                <w:iCs/>
                <w:highlight w:val="yellow"/>
              </w:rPr>
              <w:t>[</w:t>
            </w:r>
            <w:r w:rsidRPr="00954B95">
              <w:rPr>
                <w:rFonts w:ascii="Arial" w:hAnsi="Arial"/>
                <w:iCs/>
                <w:highlight w:val="yellow"/>
              </w:rPr>
              <w:t>Tripoli, Libya</w:t>
            </w:r>
            <w:r>
              <w:rPr>
                <w:rFonts w:ascii="Arial" w:hAnsi="Arial"/>
                <w:iCs/>
                <w:highlight w:val="yellow"/>
              </w:rPr>
              <w:t>] DAP</w:t>
            </w:r>
          </w:p>
        </w:tc>
      </w:tr>
      <w:tr w:rsidR="00D85FFB" w:rsidRPr="006464FC" w14:paraId="62CA61EF" w14:textId="77777777" w:rsidTr="00A913D8">
        <w:trPr>
          <w:trHeight w:val="306"/>
        </w:trPr>
        <w:tc>
          <w:tcPr>
            <w:tcW w:w="1766" w:type="pct"/>
            <w:shd w:val="clear" w:color="auto" w:fill="D9D9D9" w:themeFill="background1" w:themeFillShade="D9"/>
            <w:vAlign w:val="center"/>
          </w:tcPr>
          <w:p w14:paraId="799180E6" w14:textId="77777777" w:rsidR="00D85FFB" w:rsidRPr="006464FC" w:rsidRDefault="00D85FFB" w:rsidP="00A913D8">
            <w:pPr>
              <w:rPr>
                <w:rFonts w:ascii="Arial" w:hAnsi="Arial"/>
                <w:b/>
                <w:lang w:val="en-AU"/>
              </w:rPr>
            </w:pPr>
            <w:r w:rsidRPr="006464FC">
              <w:rPr>
                <w:rFonts w:ascii="Arial" w:hAnsi="Arial"/>
                <w:b/>
                <w:lang w:val="en-AU"/>
              </w:rPr>
              <w:t>Consignee details</w:t>
            </w:r>
          </w:p>
        </w:tc>
        <w:tc>
          <w:tcPr>
            <w:tcW w:w="3234" w:type="pct"/>
            <w:vAlign w:val="center"/>
          </w:tcPr>
          <w:p w14:paraId="5E0AE39A" w14:textId="77777777" w:rsidR="00D85FFB" w:rsidRPr="006464FC" w:rsidRDefault="00D85FFB" w:rsidP="00A913D8">
            <w:pPr>
              <w:rPr>
                <w:rFonts w:ascii="Arial" w:hAnsi="Arial"/>
                <w:iCs/>
                <w:highlight w:val="yellow"/>
              </w:rPr>
            </w:pPr>
            <w:r w:rsidRPr="006464FC">
              <w:rPr>
                <w:rFonts w:ascii="Arial" w:hAnsi="Arial"/>
                <w:iCs/>
                <w:highlight w:val="yellow"/>
              </w:rPr>
              <w:t>[</w:t>
            </w:r>
            <w:r>
              <w:rPr>
                <w:rFonts w:ascii="Arial" w:hAnsi="Arial"/>
                <w:iCs/>
                <w:highlight w:val="yellow"/>
              </w:rPr>
              <w:t>Ministry of Local Government</w:t>
            </w:r>
            <w:r w:rsidRPr="006464FC">
              <w:rPr>
                <w:rFonts w:ascii="Arial" w:hAnsi="Arial"/>
                <w:iCs/>
                <w:highlight w:val="yellow"/>
              </w:rPr>
              <w:t>]</w:t>
            </w:r>
          </w:p>
        </w:tc>
      </w:tr>
      <w:tr w:rsidR="00D85FFB" w:rsidRPr="006464FC" w14:paraId="633553D2" w14:textId="77777777" w:rsidTr="00A913D8">
        <w:trPr>
          <w:trHeight w:val="306"/>
        </w:trPr>
        <w:tc>
          <w:tcPr>
            <w:tcW w:w="1766" w:type="pct"/>
            <w:shd w:val="clear" w:color="auto" w:fill="D9D9D9" w:themeFill="background1" w:themeFillShade="D9"/>
            <w:vAlign w:val="center"/>
          </w:tcPr>
          <w:p w14:paraId="091C099C" w14:textId="77777777" w:rsidR="00D85FFB" w:rsidRPr="006464FC" w:rsidRDefault="00D85FFB" w:rsidP="00A913D8">
            <w:pPr>
              <w:rPr>
                <w:rFonts w:ascii="Arial" w:hAnsi="Arial"/>
                <w:b/>
                <w:lang w:val="en-AU"/>
              </w:rPr>
            </w:pPr>
            <w:r w:rsidRPr="006464FC">
              <w:rPr>
                <w:rFonts w:ascii="Arial" w:hAnsi="Arial"/>
                <w:b/>
                <w:lang w:val="en-AU"/>
              </w:rPr>
              <w:t>UNOPS Right to vary requirements</w:t>
            </w:r>
          </w:p>
        </w:tc>
        <w:tc>
          <w:tcPr>
            <w:tcW w:w="3234" w:type="pct"/>
            <w:vAlign w:val="center"/>
          </w:tcPr>
          <w:p w14:paraId="13A95BD9" w14:textId="06EA3A5F" w:rsidR="00D85FFB" w:rsidRPr="006464FC" w:rsidRDefault="00D85FFB" w:rsidP="00A913D8">
            <w:pPr>
              <w:pStyle w:val="Sub-ClauseText"/>
              <w:spacing w:before="0" w:after="0"/>
              <w:rPr>
                <w:rFonts w:ascii="Arial" w:hAnsi="Arial" w:cs="Arial"/>
                <w:iCs/>
                <w:highlight w:val="lightGray"/>
              </w:rPr>
            </w:pPr>
            <w:r w:rsidRPr="006464FC">
              <w:rPr>
                <w:rFonts w:ascii="Arial" w:hAnsi="Arial" w:cs="Arial"/>
                <w:spacing w:val="0"/>
                <w:sz w:val="20"/>
              </w:rPr>
              <w:t xml:space="preserve">At the time the Contract is awarded, UNOPS reserves the right to vary the quantity of the goods and associated services specified above, provided this does not exceed +/- </w:t>
            </w:r>
            <w:r w:rsidR="00C96C56">
              <w:rPr>
                <w:rFonts w:ascii="Arial" w:hAnsi="Arial" w:cs="Arial"/>
                <w:spacing w:val="0"/>
                <w:sz w:val="20"/>
                <w:highlight w:val="yellow"/>
              </w:rPr>
              <w:t>[25</w:t>
            </w:r>
            <w:r w:rsidRPr="006464FC">
              <w:rPr>
                <w:rFonts w:ascii="Arial" w:hAnsi="Arial" w:cs="Arial"/>
                <w:spacing w:val="0"/>
                <w:sz w:val="20"/>
                <w:highlight w:val="yellow"/>
              </w:rPr>
              <w:t>%]</w:t>
            </w:r>
            <w:r w:rsidRPr="006464FC">
              <w:rPr>
                <w:rFonts w:ascii="Arial" w:hAnsi="Arial" w:cs="Arial"/>
                <w:spacing w:val="0"/>
                <w:sz w:val="20"/>
              </w:rPr>
              <w:t xml:space="preserve"> , without any change in the unit prices or other terms and conditions of </w:t>
            </w:r>
            <w:r>
              <w:rPr>
                <w:rFonts w:ascii="Arial" w:hAnsi="Arial" w:cs="Arial"/>
                <w:spacing w:val="0"/>
                <w:sz w:val="20"/>
              </w:rPr>
              <w:t>the ITB.</w:t>
            </w:r>
          </w:p>
        </w:tc>
      </w:tr>
    </w:tbl>
    <w:p w14:paraId="15E9328A" w14:textId="2E44A6A9" w:rsidR="00D85FFB" w:rsidRDefault="00D85FFB" w:rsidP="00D85FFB">
      <w:pPr>
        <w:pStyle w:val="Single"/>
        <w:tabs>
          <w:tab w:val="clear" w:pos="-720"/>
          <w:tab w:val="clear" w:pos="0"/>
          <w:tab w:val="clear" w:pos="720"/>
          <w:tab w:val="right" w:leader="dot" w:pos="8640"/>
        </w:tabs>
        <w:ind w:left="0" w:firstLine="0"/>
        <w:jc w:val="left"/>
        <w:rPr>
          <w:rFonts w:ascii="Arial" w:hAnsi="Arial" w:cs="Arial"/>
          <w:b/>
          <w:bCs/>
          <w:sz w:val="20"/>
        </w:rPr>
      </w:pPr>
      <w:r>
        <w:rPr>
          <w:rFonts w:ascii="Arial" w:hAnsi="Arial" w:cs="Arial"/>
          <w:b/>
          <w:bCs/>
          <w:sz w:val="20"/>
        </w:rPr>
        <w:br w:type="page"/>
      </w:r>
    </w:p>
    <w:p w14:paraId="708B88C1" w14:textId="77777777" w:rsidR="00D85FFB" w:rsidRPr="00720511" w:rsidRDefault="00D85FFB" w:rsidP="00D85FFB">
      <w:pPr>
        <w:pStyle w:val="Single"/>
        <w:numPr>
          <w:ilvl w:val="0"/>
          <w:numId w:val="20"/>
        </w:numPr>
        <w:tabs>
          <w:tab w:val="clear" w:pos="-720"/>
          <w:tab w:val="clear" w:pos="0"/>
          <w:tab w:val="clear" w:pos="720"/>
          <w:tab w:val="right" w:leader="dot" w:pos="8640"/>
        </w:tabs>
        <w:ind w:left="284" w:hanging="284"/>
        <w:jc w:val="left"/>
        <w:rPr>
          <w:rFonts w:ascii="Arial" w:hAnsi="Arial" w:cs="Arial"/>
          <w:b/>
          <w:sz w:val="20"/>
        </w:rPr>
      </w:pPr>
      <w:r w:rsidRPr="00592C3A">
        <w:rPr>
          <w:rFonts w:ascii="Arial" w:hAnsi="Arial" w:cs="Arial"/>
          <w:b/>
          <w:bCs/>
          <w:sz w:val="20"/>
        </w:rPr>
        <w:lastRenderedPageBreak/>
        <w:t xml:space="preserve"> Inspections and tests</w:t>
      </w:r>
    </w:p>
    <w:p w14:paraId="340A360C" w14:textId="77777777" w:rsidR="00D85FFB" w:rsidRPr="00592C3A" w:rsidRDefault="00D85FFB" w:rsidP="00D85FFB">
      <w:pPr>
        <w:rPr>
          <w:i/>
          <w:iCs/>
          <w:color w:val="000000"/>
          <w:highlight w:val="lightGray"/>
        </w:rPr>
      </w:pPr>
    </w:p>
    <w:p w14:paraId="06C82D6D" w14:textId="77777777" w:rsidR="00D85FFB" w:rsidRPr="0045753C" w:rsidRDefault="00D85FFB" w:rsidP="00D85FFB">
      <w:pPr>
        <w:spacing w:line="276" w:lineRule="auto"/>
        <w:rPr>
          <w:lang w:val="en-US"/>
        </w:rPr>
      </w:pPr>
      <w:r w:rsidRPr="0045753C">
        <w:rPr>
          <w:lang w:val="en-US"/>
        </w:rPr>
        <w:t>The following inspections and tests should be carried out:</w:t>
      </w:r>
    </w:p>
    <w:p w14:paraId="48835184" w14:textId="4E6D4DFA" w:rsidR="00D85FFB" w:rsidRPr="0045753C" w:rsidRDefault="00D85FFB" w:rsidP="00D85FFB">
      <w:pPr>
        <w:spacing w:line="276" w:lineRule="auto"/>
        <w:rPr>
          <w:lang w:val="en-US"/>
        </w:rPr>
      </w:pPr>
      <w:r w:rsidRPr="0045753C">
        <w:rPr>
          <w:lang w:val="en-US"/>
        </w:rPr>
        <w:t>UNOPS or one of its representatives will carry out an inspection and / or test of one of the products to be supplied in response to the needs of the goods, in order to confirm their compliance with the contract, before these goods are executed / Prepared and shipped from the manufacturer's facilities. This inspection will or will not give approval</w:t>
      </w:r>
      <w:r w:rsidR="00926DCD">
        <w:rPr>
          <w:lang w:val="en-US"/>
        </w:rPr>
        <w:t xml:space="preserve"> for the continuity of the supply</w:t>
      </w:r>
      <w:r w:rsidRPr="0045753C">
        <w:rPr>
          <w:lang w:val="en-US"/>
        </w:rPr>
        <w:t xml:space="preserve"> of the </w:t>
      </w:r>
      <w:r w:rsidR="00EE0FF2">
        <w:rPr>
          <w:lang w:val="en-US"/>
        </w:rPr>
        <w:t>(8) eight</w:t>
      </w:r>
      <w:r>
        <w:rPr>
          <w:lang w:val="en-US"/>
        </w:rPr>
        <w:t xml:space="preserve"> waste collection vehicles</w:t>
      </w:r>
      <w:r w:rsidRPr="0045753C">
        <w:rPr>
          <w:lang w:val="en-US"/>
        </w:rPr>
        <w:t>. The approval of the goods will not affect the right of the recipient to conduct his own inspections and tests upon receipt of the goods at the place of destination.</w:t>
      </w:r>
    </w:p>
    <w:p w14:paraId="70DB0127" w14:textId="77777777" w:rsidR="00D85FFB" w:rsidRPr="0045753C" w:rsidRDefault="00D85FFB" w:rsidP="00D85FFB">
      <w:pPr>
        <w:spacing w:line="276" w:lineRule="auto"/>
        <w:rPr>
          <w:lang w:val="en-US"/>
        </w:rPr>
      </w:pPr>
      <w:r w:rsidRPr="0045753C">
        <w:rPr>
          <w:lang w:val="en-US"/>
        </w:rPr>
        <w:t>If the goods do not meet the established specifications, the supplier shall take immediate measures to remedy defects or replace defective goods in such a way as to satisfy the purchaser.</w:t>
      </w:r>
    </w:p>
    <w:p w14:paraId="4654BF2E" w14:textId="77777777" w:rsidR="00891767" w:rsidRPr="00D85FFB" w:rsidRDefault="00891767" w:rsidP="00891767">
      <w:pPr>
        <w:pStyle w:val="Single"/>
        <w:tabs>
          <w:tab w:val="clear" w:pos="-720"/>
          <w:tab w:val="clear" w:pos="0"/>
          <w:tab w:val="clear" w:pos="720"/>
          <w:tab w:val="right" w:leader="dot" w:pos="8640"/>
        </w:tabs>
        <w:ind w:left="0" w:firstLine="0"/>
        <w:jc w:val="left"/>
        <w:rPr>
          <w:rFonts w:ascii="Arial" w:hAnsi="Arial" w:cs="Arial"/>
          <w:b/>
          <w:bCs/>
          <w:sz w:val="20"/>
          <w:lang w:val="en-US"/>
        </w:rPr>
      </w:pPr>
    </w:p>
    <w:p w14:paraId="3C373448" w14:textId="77777777" w:rsidR="00891767" w:rsidRPr="00592C3A" w:rsidRDefault="00891767" w:rsidP="00891767">
      <w:pPr>
        <w:pStyle w:val="Single"/>
        <w:tabs>
          <w:tab w:val="clear" w:pos="-720"/>
          <w:tab w:val="clear" w:pos="0"/>
          <w:tab w:val="clear" w:pos="720"/>
          <w:tab w:val="right" w:leader="dot" w:pos="8640"/>
        </w:tabs>
        <w:ind w:left="1440" w:firstLine="0"/>
        <w:jc w:val="left"/>
        <w:rPr>
          <w:rFonts w:ascii="Arial" w:hAnsi="Arial" w:cs="Arial"/>
          <w:b/>
          <w:bCs/>
          <w:sz w:val="20"/>
        </w:rPr>
      </w:pPr>
    </w:p>
    <w:p w14:paraId="2CDD8F91" w14:textId="77777777" w:rsidR="00891767" w:rsidRDefault="00891767" w:rsidP="00891767">
      <w:pPr>
        <w:rPr>
          <w:b/>
          <w:bCs/>
          <w:color w:val="518ECB"/>
          <w:sz w:val="28"/>
          <w:szCs w:val="28"/>
          <w:lang w:val="en-AU"/>
        </w:rPr>
      </w:pPr>
    </w:p>
    <w:p w14:paraId="613ED353" w14:textId="69E96F55" w:rsidR="0076307D" w:rsidRPr="00891767" w:rsidRDefault="0076307D" w:rsidP="00891767">
      <w:pPr>
        <w:rPr>
          <w:lang w:val="en-AU"/>
        </w:rPr>
      </w:pPr>
    </w:p>
    <w:sectPr w:rsidR="0076307D" w:rsidRPr="00891767" w:rsidSect="00891767">
      <w:headerReference w:type="default" r:id="rId12"/>
      <w:footerReference w:type="default" r:id="rId13"/>
      <w:pgSz w:w="11907" w:h="16839" w:code="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1ACAA" w14:textId="77777777" w:rsidR="00347988" w:rsidRDefault="00347988">
      <w:r>
        <w:separator/>
      </w:r>
    </w:p>
  </w:endnote>
  <w:endnote w:type="continuationSeparator" w:id="0">
    <w:p w14:paraId="0266F34B" w14:textId="77777777" w:rsidR="00347988" w:rsidRDefault="0034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B71BB4" w:rsidRPr="00933BF0" w14:paraId="505FFEC8" w14:textId="77777777" w:rsidTr="00271317">
      <w:tc>
        <w:tcPr>
          <w:tcW w:w="4596" w:type="dxa"/>
        </w:tcPr>
        <w:p w14:paraId="09F99E16" w14:textId="77777777" w:rsidR="00B71BB4" w:rsidRPr="00933BF0" w:rsidRDefault="00B71BB4" w:rsidP="00271317">
          <w:pPr>
            <w:pStyle w:val="a7"/>
            <w:rPr>
              <w:rFonts w:ascii="Arial" w:hAnsi="Arial"/>
              <w:sz w:val="18"/>
              <w:szCs w:val="18"/>
            </w:rPr>
          </w:pPr>
          <w:r w:rsidRPr="00933BF0">
            <w:rPr>
              <w:noProof/>
              <w:sz w:val="18"/>
              <w:szCs w:val="18"/>
              <w:lang w:val="fr-FR" w:eastAsia="fr-FR"/>
            </w:rPr>
            <w:drawing>
              <wp:inline distT="0" distB="0" distL="0" distR="0" wp14:anchorId="0DBE2889" wp14:editId="5325B622">
                <wp:extent cx="844475" cy="14400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844475" cy="144000"/>
                        </a:xfrm>
                        <a:prstGeom prst="rect">
                          <a:avLst/>
                        </a:prstGeom>
                      </pic:spPr>
                    </pic:pic>
                  </a:graphicData>
                </a:graphic>
              </wp:inline>
            </w:drawing>
          </w:r>
        </w:p>
      </w:tc>
      <w:tc>
        <w:tcPr>
          <w:tcW w:w="5293" w:type="dxa"/>
        </w:tcPr>
        <w:p w14:paraId="4832652B" w14:textId="77777777" w:rsidR="00B71BB4" w:rsidRPr="00933BF0" w:rsidRDefault="00B71BB4" w:rsidP="00271317">
          <w:pPr>
            <w:pStyle w:val="a7"/>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sidR="00EE0FF2">
            <w:rPr>
              <w:rFonts w:ascii="Arial" w:hAnsi="Arial"/>
              <w:noProof/>
              <w:sz w:val="18"/>
              <w:szCs w:val="18"/>
            </w:rPr>
            <w:t>3</w:t>
          </w:r>
          <w:r w:rsidRPr="00933BF0">
            <w:rPr>
              <w:sz w:val="18"/>
              <w:szCs w:val="18"/>
            </w:rPr>
            <w:fldChar w:fldCharType="end"/>
          </w:r>
        </w:p>
      </w:tc>
    </w:tr>
  </w:tbl>
  <w:p w14:paraId="613ED3B4" w14:textId="6B89366B" w:rsidR="00B71BB4" w:rsidRPr="00B76576" w:rsidRDefault="00B71BB4" w:rsidP="00B765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C8D9" w14:textId="77777777" w:rsidR="00347988" w:rsidRDefault="00347988">
      <w:r>
        <w:separator/>
      </w:r>
    </w:p>
  </w:footnote>
  <w:footnote w:type="continuationSeparator" w:id="0">
    <w:p w14:paraId="0A20795F" w14:textId="77777777" w:rsidR="00347988" w:rsidRDefault="0034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1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9889"/>
    </w:tblGrid>
    <w:tr w:rsidR="00C82276" w:rsidRPr="00933BF0" w14:paraId="3918FAC3" w14:textId="77777777" w:rsidTr="00C82276">
      <w:tc>
        <w:tcPr>
          <w:tcW w:w="9889" w:type="dxa"/>
        </w:tcPr>
        <w:p w14:paraId="7061A21D" w14:textId="303D2C16" w:rsidR="00C82276" w:rsidRDefault="00C82276" w:rsidP="00B76576">
          <w:pPr>
            <w:pStyle w:val="a7"/>
            <w:jc w:val="right"/>
            <w:rPr>
              <w:sz w:val="18"/>
              <w:szCs w:val="18"/>
            </w:rPr>
          </w:pPr>
          <w:r>
            <w:rPr>
              <w:rFonts w:ascii="Arial" w:hAnsi="Arial"/>
              <w:sz w:val="18"/>
              <w:szCs w:val="18"/>
            </w:rPr>
            <w:t>U</w:t>
          </w:r>
          <w:r w:rsidR="0056689E">
            <w:rPr>
              <w:rFonts w:ascii="Arial" w:hAnsi="Arial"/>
              <w:sz w:val="18"/>
              <w:szCs w:val="18"/>
            </w:rPr>
            <w:t>NOPS eSourcing v2017</w:t>
          </w:r>
          <w:r>
            <w:rPr>
              <w:rFonts w:ascii="Arial" w:hAnsi="Arial"/>
              <w:sz w:val="18"/>
              <w:szCs w:val="18"/>
            </w:rPr>
            <w:t>.1</w:t>
          </w:r>
        </w:p>
      </w:tc>
      <w:tc>
        <w:tcPr>
          <w:tcW w:w="9889" w:type="dxa"/>
        </w:tcPr>
        <w:p w14:paraId="43DE1002" w14:textId="7033055D" w:rsidR="00C82276" w:rsidRPr="00933BF0" w:rsidRDefault="00C82276" w:rsidP="00B76576">
          <w:pPr>
            <w:pStyle w:val="a7"/>
            <w:jc w:val="right"/>
            <w:rPr>
              <w:rFonts w:ascii="Arial" w:hAnsi="Arial"/>
              <w:sz w:val="18"/>
              <w:szCs w:val="18"/>
            </w:rPr>
          </w:pPr>
          <w:r>
            <w:rPr>
              <w:rFonts w:ascii="Arial" w:hAnsi="Arial"/>
              <w:sz w:val="18"/>
              <w:szCs w:val="18"/>
            </w:rPr>
            <w:t xml:space="preserve">ITB Ref No: </w:t>
          </w:r>
          <w:r w:rsidRPr="00370ED4">
            <w:rPr>
              <w:rFonts w:ascii="Arial" w:hAnsi="Arial"/>
              <w:sz w:val="18"/>
              <w:szCs w:val="18"/>
              <w:highlight w:val="yellow"/>
            </w:rPr>
            <w:t>xxx</w:t>
          </w:r>
        </w:p>
      </w:tc>
    </w:tr>
  </w:tbl>
  <w:p w14:paraId="739964AE" w14:textId="62CF402E" w:rsidR="00B71BB4" w:rsidRPr="00B76576" w:rsidRDefault="00B71BB4" w:rsidP="00B765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6B7C3C"/>
    <w:multiLevelType w:val="hybridMultilevel"/>
    <w:tmpl w:val="B60A15E4"/>
    <w:lvl w:ilvl="0" w:tplc="400EEB44">
      <w:start w:val="1"/>
      <w:numFmt w:val="lowerRoman"/>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5" w15:restartNumberingAfterBreak="0">
    <w:nsid w:val="07014FAD"/>
    <w:multiLevelType w:val="hybridMultilevel"/>
    <w:tmpl w:val="A13E6FA6"/>
    <w:lvl w:ilvl="0" w:tplc="A0404B84">
      <w:start w:val="1"/>
      <w:numFmt w:val="lowerRoman"/>
      <w:lvlText w:val="(%1)"/>
      <w:lvlJc w:val="left"/>
      <w:pPr>
        <w:ind w:left="1080" w:hanging="720"/>
      </w:pPr>
      <w:rPr>
        <w:rFonts w:hint="default"/>
        <w:b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6" w15:restartNumberingAfterBreak="0">
    <w:nsid w:val="07EB6A00"/>
    <w:multiLevelType w:val="hybridMultilevel"/>
    <w:tmpl w:val="A136166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B62BAF"/>
    <w:multiLevelType w:val="hybridMultilevel"/>
    <w:tmpl w:val="2E083E2E"/>
    <w:lvl w:ilvl="0" w:tplc="FA4CE8A2">
      <w:start w:val="1"/>
      <w:numFmt w:val="lowerRoman"/>
      <w:lvlText w:val="(%1)"/>
      <w:lvlJc w:val="left"/>
      <w:pPr>
        <w:ind w:left="1429" w:hanging="360"/>
      </w:pPr>
      <w:rPr>
        <w:rFonts w:ascii="Arial" w:eastAsia="Times New Roma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06D630C"/>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F10694"/>
    <w:multiLevelType w:val="hybridMultilevel"/>
    <w:tmpl w:val="DF1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60D38"/>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6E785A"/>
    <w:multiLevelType w:val="hybridMultilevel"/>
    <w:tmpl w:val="D64497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FC53F2"/>
    <w:multiLevelType w:val="hybridMultilevel"/>
    <w:tmpl w:val="80BC32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740F8"/>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F51DCE"/>
    <w:multiLevelType w:val="hybridMultilevel"/>
    <w:tmpl w:val="525A9748"/>
    <w:lvl w:ilvl="0" w:tplc="06FA05D0">
      <w:start w:val="1"/>
      <w:numFmt w:val="lowerRoman"/>
      <w:lvlText w:val="(%1)"/>
      <w:lvlJc w:val="left"/>
      <w:pPr>
        <w:ind w:left="1080" w:hanging="720"/>
      </w:pPr>
      <w:rPr>
        <w:rFonts w:hint="default"/>
      </w:rPr>
    </w:lvl>
    <w:lvl w:ilvl="1" w:tplc="61FEB9C0" w:tentative="1">
      <w:start w:val="1"/>
      <w:numFmt w:val="lowerLetter"/>
      <w:lvlText w:val="%2."/>
      <w:lvlJc w:val="left"/>
      <w:pPr>
        <w:ind w:left="1440" w:hanging="360"/>
      </w:pPr>
    </w:lvl>
    <w:lvl w:ilvl="2" w:tplc="9558DE7E" w:tentative="1">
      <w:start w:val="1"/>
      <w:numFmt w:val="lowerRoman"/>
      <w:lvlText w:val="%3."/>
      <w:lvlJc w:val="right"/>
      <w:pPr>
        <w:ind w:left="2160" w:hanging="180"/>
      </w:pPr>
    </w:lvl>
    <w:lvl w:ilvl="3" w:tplc="34480F58" w:tentative="1">
      <w:start w:val="1"/>
      <w:numFmt w:val="decimal"/>
      <w:lvlText w:val="%4."/>
      <w:lvlJc w:val="left"/>
      <w:pPr>
        <w:ind w:left="2880" w:hanging="360"/>
      </w:pPr>
    </w:lvl>
    <w:lvl w:ilvl="4" w:tplc="05E21E04" w:tentative="1">
      <w:start w:val="1"/>
      <w:numFmt w:val="lowerLetter"/>
      <w:lvlText w:val="%5."/>
      <w:lvlJc w:val="left"/>
      <w:pPr>
        <w:ind w:left="3600" w:hanging="360"/>
      </w:pPr>
    </w:lvl>
    <w:lvl w:ilvl="5" w:tplc="E7765A38" w:tentative="1">
      <w:start w:val="1"/>
      <w:numFmt w:val="lowerRoman"/>
      <w:lvlText w:val="%6."/>
      <w:lvlJc w:val="right"/>
      <w:pPr>
        <w:ind w:left="4320" w:hanging="180"/>
      </w:pPr>
    </w:lvl>
    <w:lvl w:ilvl="6" w:tplc="B0E84B74" w:tentative="1">
      <w:start w:val="1"/>
      <w:numFmt w:val="decimal"/>
      <w:lvlText w:val="%7."/>
      <w:lvlJc w:val="left"/>
      <w:pPr>
        <w:ind w:left="5040" w:hanging="360"/>
      </w:pPr>
    </w:lvl>
    <w:lvl w:ilvl="7" w:tplc="18DE4772" w:tentative="1">
      <w:start w:val="1"/>
      <w:numFmt w:val="lowerLetter"/>
      <w:lvlText w:val="%8."/>
      <w:lvlJc w:val="left"/>
      <w:pPr>
        <w:ind w:left="5760" w:hanging="360"/>
      </w:pPr>
    </w:lvl>
    <w:lvl w:ilvl="8" w:tplc="3FAE715E" w:tentative="1">
      <w:start w:val="1"/>
      <w:numFmt w:val="lowerRoman"/>
      <w:lvlText w:val="%9."/>
      <w:lvlJc w:val="right"/>
      <w:pPr>
        <w:ind w:left="6480" w:hanging="180"/>
      </w:pPr>
    </w:lvl>
  </w:abstractNum>
  <w:abstractNum w:abstractNumId="18"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F245F4"/>
    <w:multiLevelType w:val="hybridMultilevel"/>
    <w:tmpl w:val="CB6C7AA0"/>
    <w:lvl w:ilvl="0" w:tplc="6DCEFAF8">
      <w:start w:val="1"/>
      <w:numFmt w:val="lowerRoman"/>
      <w:lvlText w:val="(%1)"/>
      <w:lvlJc w:val="left"/>
      <w:pPr>
        <w:ind w:left="1440" w:hanging="720"/>
      </w:pPr>
      <w:rPr>
        <w:rFonts w:hint="default"/>
      </w:rPr>
    </w:lvl>
    <w:lvl w:ilvl="1" w:tplc="A6E08C52" w:tentative="1">
      <w:start w:val="1"/>
      <w:numFmt w:val="lowerLetter"/>
      <w:lvlText w:val="%2."/>
      <w:lvlJc w:val="left"/>
      <w:pPr>
        <w:ind w:left="1800" w:hanging="360"/>
      </w:pPr>
    </w:lvl>
    <w:lvl w:ilvl="2" w:tplc="B7EA1E52" w:tentative="1">
      <w:start w:val="1"/>
      <w:numFmt w:val="lowerRoman"/>
      <w:lvlText w:val="%3."/>
      <w:lvlJc w:val="right"/>
      <w:pPr>
        <w:ind w:left="2520" w:hanging="180"/>
      </w:pPr>
    </w:lvl>
    <w:lvl w:ilvl="3" w:tplc="7286E718" w:tentative="1">
      <w:start w:val="1"/>
      <w:numFmt w:val="decimal"/>
      <w:lvlText w:val="%4."/>
      <w:lvlJc w:val="left"/>
      <w:pPr>
        <w:ind w:left="3240" w:hanging="360"/>
      </w:pPr>
    </w:lvl>
    <w:lvl w:ilvl="4" w:tplc="26E0CEFC" w:tentative="1">
      <w:start w:val="1"/>
      <w:numFmt w:val="lowerLetter"/>
      <w:lvlText w:val="%5."/>
      <w:lvlJc w:val="left"/>
      <w:pPr>
        <w:ind w:left="3960" w:hanging="360"/>
      </w:pPr>
    </w:lvl>
    <w:lvl w:ilvl="5" w:tplc="57E69516" w:tentative="1">
      <w:start w:val="1"/>
      <w:numFmt w:val="lowerRoman"/>
      <w:lvlText w:val="%6."/>
      <w:lvlJc w:val="right"/>
      <w:pPr>
        <w:ind w:left="4680" w:hanging="180"/>
      </w:pPr>
    </w:lvl>
    <w:lvl w:ilvl="6" w:tplc="D5BC2802" w:tentative="1">
      <w:start w:val="1"/>
      <w:numFmt w:val="decimal"/>
      <w:lvlText w:val="%7."/>
      <w:lvlJc w:val="left"/>
      <w:pPr>
        <w:ind w:left="5400" w:hanging="360"/>
      </w:pPr>
    </w:lvl>
    <w:lvl w:ilvl="7" w:tplc="239A35D6" w:tentative="1">
      <w:start w:val="1"/>
      <w:numFmt w:val="lowerLetter"/>
      <w:lvlText w:val="%8."/>
      <w:lvlJc w:val="left"/>
      <w:pPr>
        <w:ind w:left="6120" w:hanging="360"/>
      </w:pPr>
    </w:lvl>
    <w:lvl w:ilvl="8" w:tplc="C5C464FA" w:tentative="1">
      <w:start w:val="1"/>
      <w:numFmt w:val="lowerRoman"/>
      <w:lvlText w:val="%9."/>
      <w:lvlJc w:val="right"/>
      <w:pPr>
        <w:ind w:left="6840" w:hanging="180"/>
      </w:pPr>
    </w:lvl>
  </w:abstractNum>
  <w:abstractNum w:abstractNumId="20" w15:restartNumberingAfterBreak="0">
    <w:nsid w:val="318A3707"/>
    <w:multiLevelType w:val="hybridMultilevel"/>
    <w:tmpl w:val="A3A2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66D75"/>
    <w:multiLevelType w:val="multilevel"/>
    <w:tmpl w:val="B0F2BB8E"/>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6A39E1"/>
    <w:multiLevelType w:val="hybridMultilevel"/>
    <w:tmpl w:val="525CF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F4D5C"/>
    <w:multiLevelType w:val="hybridMultilevel"/>
    <w:tmpl w:val="00E6F5F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677511"/>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1511CC"/>
    <w:multiLevelType w:val="hybridMultilevel"/>
    <w:tmpl w:val="E13E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F19F7"/>
    <w:multiLevelType w:val="hybridMultilevel"/>
    <w:tmpl w:val="AA8413D8"/>
    <w:lvl w:ilvl="0" w:tplc="89F4F46A">
      <w:start w:val="1"/>
      <w:numFmt w:val="lowerRoman"/>
      <w:lvlText w:val="(%1)"/>
      <w:lvlJc w:val="left"/>
      <w:pPr>
        <w:ind w:left="360" w:hanging="360"/>
      </w:pPr>
      <w:rPr>
        <w:rFonts w:ascii="Arial" w:eastAsia="Times New Roman" w:hAnsi="Arial" w:cs="Arial" w:hint="default"/>
      </w:rPr>
    </w:lvl>
    <w:lvl w:ilvl="1" w:tplc="BC56A4F2" w:tentative="1">
      <w:start w:val="1"/>
      <w:numFmt w:val="lowerLetter"/>
      <w:lvlText w:val="%2."/>
      <w:lvlJc w:val="left"/>
      <w:pPr>
        <w:ind w:left="1080" w:hanging="360"/>
      </w:pPr>
    </w:lvl>
    <w:lvl w:ilvl="2" w:tplc="68BEA69C" w:tentative="1">
      <w:start w:val="1"/>
      <w:numFmt w:val="lowerRoman"/>
      <w:lvlText w:val="%3."/>
      <w:lvlJc w:val="right"/>
      <w:pPr>
        <w:ind w:left="1800" w:hanging="180"/>
      </w:pPr>
    </w:lvl>
    <w:lvl w:ilvl="3" w:tplc="362C83A6" w:tentative="1">
      <w:start w:val="1"/>
      <w:numFmt w:val="decimal"/>
      <w:lvlText w:val="%4."/>
      <w:lvlJc w:val="left"/>
      <w:pPr>
        <w:ind w:left="2520" w:hanging="360"/>
      </w:pPr>
    </w:lvl>
    <w:lvl w:ilvl="4" w:tplc="0882D980" w:tentative="1">
      <w:start w:val="1"/>
      <w:numFmt w:val="lowerLetter"/>
      <w:lvlText w:val="%5."/>
      <w:lvlJc w:val="left"/>
      <w:pPr>
        <w:ind w:left="3240" w:hanging="360"/>
      </w:pPr>
    </w:lvl>
    <w:lvl w:ilvl="5" w:tplc="A03A8232" w:tentative="1">
      <w:start w:val="1"/>
      <w:numFmt w:val="lowerRoman"/>
      <w:lvlText w:val="%6."/>
      <w:lvlJc w:val="right"/>
      <w:pPr>
        <w:ind w:left="3960" w:hanging="180"/>
      </w:pPr>
    </w:lvl>
    <w:lvl w:ilvl="6" w:tplc="34EE1332" w:tentative="1">
      <w:start w:val="1"/>
      <w:numFmt w:val="decimal"/>
      <w:lvlText w:val="%7."/>
      <w:lvlJc w:val="left"/>
      <w:pPr>
        <w:ind w:left="4680" w:hanging="360"/>
      </w:pPr>
    </w:lvl>
    <w:lvl w:ilvl="7" w:tplc="A244A57C" w:tentative="1">
      <w:start w:val="1"/>
      <w:numFmt w:val="lowerLetter"/>
      <w:lvlText w:val="%8."/>
      <w:lvlJc w:val="left"/>
      <w:pPr>
        <w:ind w:left="5400" w:hanging="360"/>
      </w:pPr>
    </w:lvl>
    <w:lvl w:ilvl="8" w:tplc="2DC68078" w:tentative="1">
      <w:start w:val="1"/>
      <w:numFmt w:val="lowerRoman"/>
      <w:lvlText w:val="%9."/>
      <w:lvlJc w:val="right"/>
      <w:pPr>
        <w:ind w:left="6120" w:hanging="180"/>
      </w:pPr>
    </w:lvl>
  </w:abstractNum>
  <w:abstractNum w:abstractNumId="28" w15:restartNumberingAfterBreak="0">
    <w:nsid w:val="46741440"/>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513D0"/>
    <w:multiLevelType w:val="hybridMultilevel"/>
    <w:tmpl w:val="A4A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71D15"/>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2B349D"/>
    <w:multiLevelType w:val="hybridMultilevel"/>
    <w:tmpl w:val="095EB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35" w15:restartNumberingAfterBreak="0">
    <w:nsid w:val="5BE10C81"/>
    <w:multiLevelType w:val="hybridMultilevel"/>
    <w:tmpl w:val="B6DA5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128C2"/>
    <w:multiLevelType w:val="hybridMultilevel"/>
    <w:tmpl w:val="9CC834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1379D"/>
    <w:multiLevelType w:val="hybridMultilevel"/>
    <w:tmpl w:val="9C66646C"/>
    <w:lvl w:ilvl="0" w:tplc="D68C601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40157"/>
    <w:multiLevelType w:val="hybridMultilevel"/>
    <w:tmpl w:val="9468D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7B7CC9"/>
    <w:multiLevelType w:val="hybridMultilevel"/>
    <w:tmpl w:val="E51C1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0"/>
  </w:num>
  <w:num w:numId="3">
    <w:abstractNumId w:val="2"/>
  </w:num>
  <w:num w:numId="4">
    <w:abstractNumId w:val="14"/>
  </w:num>
  <w:num w:numId="5">
    <w:abstractNumId w:val="8"/>
  </w:num>
  <w:num w:numId="6">
    <w:abstractNumId w:val="4"/>
  </w:num>
  <w:num w:numId="7">
    <w:abstractNumId w:val="7"/>
  </w:num>
  <w:num w:numId="8">
    <w:abstractNumId w:val="18"/>
  </w:num>
  <w:num w:numId="9">
    <w:abstractNumId w:val="34"/>
  </w:num>
  <w:num w:numId="10">
    <w:abstractNumId w:val="35"/>
  </w:num>
  <w:num w:numId="11">
    <w:abstractNumId w:val="44"/>
  </w:num>
  <w:num w:numId="12">
    <w:abstractNumId w:val="21"/>
  </w:num>
  <w:num w:numId="13">
    <w:abstractNumId w:val="5"/>
  </w:num>
  <w:num w:numId="14">
    <w:abstractNumId w:val="9"/>
  </w:num>
  <w:num w:numId="15">
    <w:abstractNumId w:val="30"/>
  </w:num>
  <w:num w:numId="16">
    <w:abstractNumId w:val="12"/>
  </w:num>
  <w:num w:numId="17">
    <w:abstractNumId w:val="39"/>
  </w:num>
  <w:num w:numId="18">
    <w:abstractNumId w:val="17"/>
  </w:num>
  <w:num w:numId="19">
    <w:abstractNumId w:val="19"/>
  </w:num>
  <w:num w:numId="20">
    <w:abstractNumId w:val="37"/>
  </w:num>
  <w:num w:numId="21">
    <w:abstractNumId w:val="24"/>
  </w:num>
  <w:num w:numId="22">
    <w:abstractNumId w:val="43"/>
  </w:num>
  <w:num w:numId="23">
    <w:abstractNumId w:val="3"/>
  </w:num>
  <w:num w:numId="24">
    <w:abstractNumId w:val="6"/>
  </w:num>
  <w:num w:numId="25">
    <w:abstractNumId w:val="33"/>
  </w:num>
  <w:num w:numId="26">
    <w:abstractNumId w:val="27"/>
  </w:num>
  <w:num w:numId="27">
    <w:abstractNumId w:val="26"/>
  </w:num>
  <w:num w:numId="28">
    <w:abstractNumId w:val="36"/>
  </w:num>
  <w:num w:numId="29">
    <w:abstractNumId w:val="23"/>
  </w:num>
  <w:num w:numId="30">
    <w:abstractNumId w:val="32"/>
  </w:num>
  <w:num w:numId="31">
    <w:abstractNumId w:val="29"/>
  </w:num>
  <w:num w:numId="32">
    <w:abstractNumId w:val="40"/>
  </w:num>
  <w:num w:numId="33">
    <w:abstractNumId w:val="1"/>
  </w:num>
  <w:num w:numId="34">
    <w:abstractNumId w:val="11"/>
  </w:num>
  <w:num w:numId="35">
    <w:abstractNumId w:val="25"/>
  </w:num>
  <w:num w:numId="36">
    <w:abstractNumId w:val="16"/>
  </w:num>
  <w:num w:numId="37">
    <w:abstractNumId w:val="31"/>
  </w:num>
  <w:num w:numId="38">
    <w:abstractNumId w:val="28"/>
  </w:num>
  <w:num w:numId="39">
    <w:abstractNumId w:val="10"/>
  </w:num>
  <w:num w:numId="40">
    <w:abstractNumId w:val="13"/>
  </w:num>
  <w:num w:numId="41">
    <w:abstractNumId w:val="41"/>
  </w:num>
  <w:num w:numId="42">
    <w:abstractNumId w:val="20"/>
  </w:num>
  <w:num w:numId="43">
    <w:abstractNumId w:val="22"/>
  </w:num>
  <w:num w:numId="44">
    <w:abstractNumId w:val="15"/>
  </w:num>
  <w:num w:numId="45">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311D6"/>
    <w:rsid w:val="000324D5"/>
    <w:rsid w:val="00033928"/>
    <w:rsid w:val="000341FA"/>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1D01"/>
    <w:rsid w:val="0007252B"/>
    <w:rsid w:val="0007266F"/>
    <w:rsid w:val="000744D5"/>
    <w:rsid w:val="00076C06"/>
    <w:rsid w:val="00081ED2"/>
    <w:rsid w:val="00081F56"/>
    <w:rsid w:val="00083532"/>
    <w:rsid w:val="00084C37"/>
    <w:rsid w:val="00091F86"/>
    <w:rsid w:val="00093411"/>
    <w:rsid w:val="00093632"/>
    <w:rsid w:val="00093F7C"/>
    <w:rsid w:val="0009685D"/>
    <w:rsid w:val="000A032B"/>
    <w:rsid w:val="000A067A"/>
    <w:rsid w:val="000A0ED2"/>
    <w:rsid w:val="000A1B91"/>
    <w:rsid w:val="000A21C7"/>
    <w:rsid w:val="000A22E1"/>
    <w:rsid w:val="000A230A"/>
    <w:rsid w:val="000A3A00"/>
    <w:rsid w:val="000A445C"/>
    <w:rsid w:val="000A54ED"/>
    <w:rsid w:val="000A5C06"/>
    <w:rsid w:val="000B06E6"/>
    <w:rsid w:val="000B391F"/>
    <w:rsid w:val="000B45FD"/>
    <w:rsid w:val="000B70CE"/>
    <w:rsid w:val="000B7F1C"/>
    <w:rsid w:val="000B7FC9"/>
    <w:rsid w:val="000C0397"/>
    <w:rsid w:val="000C133F"/>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6CDB"/>
    <w:rsid w:val="000F100A"/>
    <w:rsid w:val="000F17AA"/>
    <w:rsid w:val="000F29CF"/>
    <w:rsid w:val="000F48A6"/>
    <w:rsid w:val="000F4FA6"/>
    <w:rsid w:val="000F60B1"/>
    <w:rsid w:val="000F7370"/>
    <w:rsid w:val="000F752C"/>
    <w:rsid w:val="00101E31"/>
    <w:rsid w:val="001021E4"/>
    <w:rsid w:val="00103F59"/>
    <w:rsid w:val="00104F6B"/>
    <w:rsid w:val="001059D3"/>
    <w:rsid w:val="00106D64"/>
    <w:rsid w:val="001070CD"/>
    <w:rsid w:val="00107AF1"/>
    <w:rsid w:val="00110EAF"/>
    <w:rsid w:val="00113894"/>
    <w:rsid w:val="00113BBF"/>
    <w:rsid w:val="00114325"/>
    <w:rsid w:val="00114773"/>
    <w:rsid w:val="001149EA"/>
    <w:rsid w:val="0011675C"/>
    <w:rsid w:val="001170DE"/>
    <w:rsid w:val="00117746"/>
    <w:rsid w:val="00121F4D"/>
    <w:rsid w:val="00124595"/>
    <w:rsid w:val="001251A1"/>
    <w:rsid w:val="001256C4"/>
    <w:rsid w:val="00134ECC"/>
    <w:rsid w:val="0013535C"/>
    <w:rsid w:val="001362A6"/>
    <w:rsid w:val="0013757D"/>
    <w:rsid w:val="00141047"/>
    <w:rsid w:val="00141A93"/>
    <w:rsid w:val="001431E1"/>
    <w:rsid w:val="00143C46"/>
    <w:rsid w:val="00144E0D"/>
    <w:rsid w:val="001469A9"/>
    <w:rsid w:val="00146DCA"/>
    <w:rsid w:val="00146E01"/>
    <w:rsid w:val="001471D7"/>
    <w:rsid w:val="00151C8A"/>
    <w:rsid w:val="00152F93"/>
    <w:rsid w:val="00152FB8"/>
    <w:rsid w:val="001537F2"/>
    <w:rsid w:val="00154675"/>
    <w:rsid w:val="00154E8D"/>
    <w:rsid w:val="00155C7A"/>
    <w:rsid w:val="00156A2C"/>
    <w:rsid w:val="00157C55"/>
    <w:rsid w:val="0016112E"/>
    <w:rsid w:val="00162214"/>
    <w:rsid w:val="00162E0E"/>
    <w:rsid w:val="001668CD"/>
    <w:rsid w:val="00171491"/>
    <w:rsid w:val="001725CE"/>
    <w:rsid w:val="00174E3B"/>
    <w:rsid w:val="00174F5B"/>
    <w:rsid w:val="0017602B"/>
    <w:rsid w:val="00177FEB"/>
    <w:rsid w:val="0018215D"/>
    <w:rsid w:val="00182D2B"/>
    <w:rsid w:val="00184616"/>
    <w:rsid w:val="00186437"/>
    <w:rsid w:val="00186844"/>
    <w:rsid w:val="00186ABE"/>
    <w:rsid w:val="001870D6"/>
    <w:rsid w:val="001877D0"/>
    <w:rsid w:val="00191AF0"/>
    <w:rsid w:val="00192037"/>
    <w:rsid w:val="001A1C21"/>
    <w:rsid w:val="001A380F"/>
    <w:rsid w:val="001A5027"/>
    <w:rsid w:val="001A5380"/>
    <w:rsid w:val="001B3E5B"/>
    <w:rsid w:val="001B4D60"/>
    <w:rsid w:val="001B65B9"/>
    <w:rsid w:val="001B6FFE"/>
    <w:rsid w:val="001B7891"/>
    <w:rsid w:val="001C09A8"/>
    <w:rsid w:val="001C1239"/>
    <w:rsid w:val="001C378E"/>
    <w:rsid w:val="001C5FF1"/>
    <w:rsid w:val="001C72B8"/>
    <w:rsid w:val="001D0DB8"/>
    <w:rsid w:val="001D1067"/>
    <w:rsid w:val="001D2147"/>
    <w:rsid w:val="001D52E1"/>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12A13"/>
    <w:rsid w:val="0021361B"/>
    <w:rsid w:val="0021462C"/>
    <w:rsid w:val="00216B81"/>
    <w:rsid w:val="00217606"/>
    <w:rsid w:val="00223921"/>
    <w:rsid w:val="00223A71"/>
    <w:rsid w:val="002244D7"/>
    <w:rsid w:val="002255FE"/>
    <w:rsid w:val="00226E7E"/>
    <w:rsid w:val="0022757E"/>
    <w:rsid w:val="00230070"/>
    <w:rsid w:val="00231131"/>
    <w:rsid w:val="00233017"/>
    <w:rsid w:val="00237482"/>
    <w:rsid w:val="00237EF4"/>
    <w:rsid w:val="00240973"/>
    <w:rsid w:val="0024120B"/>
    <w:rsid w:val="00244289"/>
    <w:rsid w:val="0024726C"/>
    <w:rsid w:val="00247B55"/>
    <w:rsid w:val="00251914"/>
    <w:rsid w:val="00253436"/>
    <w:rsid w:val="00254433"/>
    <w:rsid w:val="0025446C"/>
    <w:rsid w:val="002558D3"/>
    <w:rsid w:val="002562C5"/>
    <w:rsid w:val="002578A6"/>
    <w:rsid w:val="00257C6B"/>
    <w:rsid w:val="002603E6"/>
    <w:rsid w:val="002603FF"/>
    <w:rsid w:val="00262254"/>
    <w:rsid w:val="00263C89"/>
    <w:rsid w:val="00263E95"/>
    <w:rsid w:val="00266E90"/>
    <w:rsid w:val="00271317"/>
    <w:rsid w:val="0027189F"/>
    <w:rsid w:val="00274776"/>
    <w:rsid w:val="0027521D"/>
    <w:rsid w:val="00276C54"/>
    <w:rsid w:val="00277EE5"/>
    <w:rsid w:val="00281E51"/>
    <w:rsid w:val="00283E56"/>
    <w:rsid w:val="00286D19"/>
    <w:rsid w:val="002908A8"/>
    <w:rsid w:val="00291F17"/>
    <w:rsid w:val="00296C0E"/>
    <w:rsid w:val="00297566"/>
    <w:rsid w:val="002A082F"/>
    <w:rsid w:val="002A2D08"/>
    <w:rsid w:val="002A4A10"/>
    <w:rsid w:val="002A5163"/>
    <w:rsid w:val="002A5480"/>
    <w:rsid w:val="002A7F61"/>
    <w:rsid w:val="002B0944"/>
    <w:rsid w:val="002B14C1"/>
    <w:rsid w:val="002B1A89"/>
    <w:rsid w:val="002B36EE"/>
    <w:rsid w:val="002B6FA6"/>
    <w:rsid w:val="002B70C9"/>
    <w:rsid w:val="002C00F0"/>
    <w:rsid w:val="002C4E58"/>
    <w:rsid w:val="002C6FC8"/>
    <w:rsid w:val="002C7A40"/>
    <w:rsid w:val="002D0173"/>
    <w:rsid w:val="002D0EC5"/>
    <w:rsid w:val="002D3C1B"/>
    <w:rsid w:val="002D3DFD"/>
    <w:rsid w:val="002D5066"/>
    <w:rsid w:val="002E06E8"/>
    <w:rsid w:val="002E1C8F"/>
    <w:rsid w:val="002E2C00"/>
    <w:rsid w:val="002E2C81"/>
    <w:rsid w:val="002E5449"/>
    <w:rsid w:val="002E63ED"/>
    <w:rsid w:val="002E7637"/>
    <w:rsid w:val="002F0AD7"/>
    <w:rsid w:val="002F124D"/>
    <w:rsid w:val="002F20EE"/>
    <w:rsid w:val="002F4DF7"/>
    <w:rsid w:val="002F6C59"/>
    <w:rsid w:val="00306699"/>
    <w:rsid w:val="00306D31"/>
    <w:rsid w:val="00306DC7"/>
    <w:rsid w:val="00310AF1"/>
    <w:rsid w:val="003112ED"/>
    <w:rsid w:val="0031283F"/>
    <w:rsid w:val="0031633E"/>
    <w:rsid w:val="00321780"/>
    <w:rsid w:val="00321EA9"/>
    <w:rsid w:val="003225A4"/>
    <w:rsid w:val="00326B23"/>
    <w:rsid w:val="00335E8B"/>
    <w:rsid w:val="0033719A"/>
    <w:rsid w:val="0034016E"/>
    <w:rsid w:val="0034114E"/>
    <w:rsid w:val="003411F5"/>
    <w:rsid w:val="003417CC"/>
    <w:rsid w:val="00341C4A"/>
    <w:rsid w:val="00342A87"/>
    <w:rsid w:val="00342AFA"/>
    <w:rsid w:val="003458E8"/>
    <w:rsid w:val="0034746E"/>
    <w:rsid w:val="00347988"/>
    <w:rsid w:val="0035036B"/>
    <w:rsid w:val="00352757"/>
    <w:rsid w:val="00352C91"/>
    <w:rsid w:val="0035377D"/>
    <w:rsid w:val="00356D5A"/>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668C"/>
    <w:rsid w:val="00386F46"/>
    <w:rsid w:val="00390D55"/>
    <w:rsid w:val="003932B1"/>
    <w:rsid w:val="00394E89"/>
    <w:rsid w:val="00397FD9"/>
    <w:rsid w:val="003A0918"/>
    <w:rsid w:val="003A2852"/>
    <w:rsid w:val="003A3EB8"/>
    <w:rsid w:val="003A431F"/>
    <w:rsid w:val="003A79ED"/>
    <w:rsid w:val="003B17C7"/>
    <w:rsid w:val="003B3CD0"/>
    <w:rsid w:val="003B3E4B"/>
    <w:rsid w:val="003B7AC6"/>
    <w:rsid w:val="003B7C21"/>
    <w:rsid w:val="003C3028"/>
    <w:rsid w:val="003C618B"/>
    <w:rsid w:val="003C70F2"/>
    <w:rsid w:val="003C752D"/>
    <w:rsid w:val="003C7695"/>
    <w:rsid w:val="003D1633"/>
    <w:rsid w:val="003D3BFF"/>
    <w:rsid w:val="003D5A31"/>
    <w:rsid w:val="003D5B16"/>
    <w:rsid w:val="003D6333"/>
    <w:rsid w:val="003D786B"/>
    <w:rsid w:val="003E042C"/>
    <w:rsid w:val="003E672B"/>
    <w:rsid w:val="003F09F4"/>
    <w:rsid w:val="003F0F5C"/>
    <w:rsid w:val="003F447F"/>
    <w:rsid w:val="003F5251"/>
    <w:rsid w:val="003F72B3"/>
    <w:rsid w:val="00400EEC"/>
    <w:rsid w:val="0040197F"/>
    <w:rsid w:val="00402641"/>
    <w:rsid w:val="00402A10"/>
    <w:rsid w:val="00402E0E"/>
    <w:rsid w:val="00406C46"/>
    <w:rsid w:val="004112DF"/>
    <w:rsid w:val="00413302"/>
    <w:rsid w:val="004173F8"/>
    <w:rsid w:val="00421861"/>
    <w:rsid w:val="00421EEE"/>
    <w:rsid w:val="00422F0C"/>
    <w:rsid w:val="004243C0"/>
    <w:rsid w:val="00424597"/>
    <w:rsid w:val="00426DDE"/>
    <w:rsid w:val="0042782C"/>
    <w:rsid w:val="004304A4"/>
    <w:rsid w:val="00430AFB"/>
    <w:rsid w:val="004313A9"/>
    <w:rsid w:val="00431703"/>
    <w:rsid w:val="00432774"/>
    <w:rsid w:val="0043281F"/>
    <w:rsid w:val="00433AEF"/>
    <w:rsid w:val="00440461"/>
    <w:rsid w:val="00441E56"/>
    <w:rsid w:val="00442019"/>
    <w:rsid w:val="00442A79"/>
    <w:rsid w:val="00443040"/>
    <w:rsid w:val="004431AE"/>
    <w:rsid w:val="00443C74"/>
    <w:rsid w:val="00445435"/>
    <w:rsid w:val="00445436"/>
    <w:rsid w:val="00445EC1"/>
    <w:rsid w:val="00452CA3"/>
    <w:rsid w:val="00453401"/>
    <w:rsid w:val="00455FF3"/>
    <w:rsid w:val="00456D6C"/>
    <w:rsid w:val="0045717C"/>
    <w:rsid w:val="004608E9"/>
    <w:rsid w:val="00461C8D"/>
    <w:rsid w:val="00462563"/>
    <w:rsid w:val="00463806"/>
    <w:rsid w:val="00464529"/>
    <w:rsid w:val="0046493F"/>
    <w:rsid w:val="004649D2"/>
    <w:rsid w:val="00466928"/>
    <w:rsid w:val="00471AC5"/>
    <w:rsid w:val="00471FCB"/>
    <w:rsid w:val="0047257D"/>
    <w:rsid w:val="004727AF"/>
    <w:rsid w:val="00472974"/>
    <w:rsid w:val="004746FB"/>
    <w:rsid w:val="00477269"/>
    <w:rsid w:val="00477DDF"/>
    <w:rsid w:val="00482544"/>
    <w:rsid w:val="004839A6"/>
    <w:rsid w:val="0048613F"/>
    <w:rsid w:val="0048623E"/>
    <w:rsid w:val="00486803"/>
    <w:rsid w:val="004915A4"/>
    <w:rsid w:val="00492647"/>
    <w:rsid w:val="0049292D"/>
    <w:rsid w:val="004939A3"/>
    <w:rsid w:val="004954BF"/>
    <w:rsid w:val="00495972"/>
    <w:rsid w:val="00497651"/>
    <w:rsid w:val="0049776F"/>
    <w:rsid w:val="004A0DBB"/>
    <w:rsid w:val="004A4C15"/>
    <w:rsid w:val="004A5A51"/>
    <w:rsid w:val="004A5B68"/>
    <w:rsid w:val="004B1D9A"/>
    <w:rsid w:val="004B2009"/>
    <w:rsid w:val="004B3F76"/>
    <w:rsid w:val="004B442E"/>
    <w:rsid w:val="004C2BDC"/>
    <w:rsid w:val="004C39A6"/>
    <w:rsid w:val="004C76DE"/>
    <w:rsid w:val="004D2436"/>
    <w:rsid w:val="004D2EBC"/>
    <w:rsid w:val="004D3E4E"/>
    <w:rsid w:val="004D3EF2"/>
    <w:rsid w:val="004D42D0"/>
    <w:rsid w:val="004D5908"/>
    <w:rsid w:val="004D67D4"/>
    <w:rsid w:val="004D6E02"/>
    <w:rsid w:val="004D704F"/>
    <w:rsid w:val="004D7337"/>
    <w:rsid w:val="004F0300"/>
    <w:rsid w:val="004F0A0B"/>
    <w:rsid w:val="004F1656"/>
    <w:rsid w:val="004F4204"/>
    <w:rsid w:val="004F4858"/>
    <w:rsid w:val="004F5255"/>
    <w:rsid w:val="004F65B6"/>
    <w:rsid w:val="004F7DAD"/>
    <w:rsid w:val="00503C8D"/>
    <w:rsid w:val="00504F92"/>
    <w:rsid w:val="00505D77"/>
    <w:rsid w:val="005106DB"/>
    <w:rsid w:val="0051120D"/>
    <w:rsid w:val="00512D7A"/>
    <w:rsid w:val="00513DE5"/>
    <w:rsid w:val="00514C4E"/>
    <w:rsid w:val="00514D4F"/>
    <w:rsid w:val="00515161"/>
    <w:rsid w:val="0051644D"/>
    <w:rsid w:val="00520B09"/>
    <w:rsid w:val="005214E7"/>
    <w:rsid w:val="00524CCD"/>
    <w:rsid w:val="00525252"/>
    <w:rsid w:val="00534407"/>
    <w:rsid w:val="00536B6F"/>
    <w:rsid w:val="00536CF9"/>
    <w:rsid w:val="00536E28"/>
    <w:rsid w:val="0053719F"/>
    <w:rsid w:val="005402C8"/>
    <w:rsid w:val="005422F8"/>
    <w:rsid w:val="005428A6"/>
    <w:rsid w:val="00544BBA"/>
    <w:rsid w:val="00545568"/>
    <w:rsid w:val="00545F6E"/>
    <w:rsid w:val="005519FD"/>
    <w:rsid w:val="00554103"/>
    <w:rsid w:val="00554BF2"/>
    <w:rsid w:val="00554CB1"/>
    <w:rsid w:val="00562448"/>
    <w:rsid w:val="00562C0E"/>
    <w:rsid w:val="0056689E"/>
    <w:rsid w:val="00567340"/>
    <w:rsid w:val="00570530"/>
    <w:rsid w:val="00571721"/>
    <w:rsid w:val="005718F5"/>
    <w:rsid w:val="00571D06"/>
    <w:rsid w:val="005736C2"/>
    <w:rsid w:val="00577981"/>
    <w:rsid w:val="00577E90"/>
    <w:rsid w:val="00581AB3"/>
    <w:rsid w:val="00581AB7"/>
    <w:rsid w:val="00582135"/>
    <w:rsid w:val="00582AA3"/>
    <w:rsid w:val="00582BE4"/>
    <w:rsid w:val="00583793"/>
    <w:rsid w:val="00584C12"/>
    <w:rsid w:val="005855C7"/>
    <w:rsid w:val="00587754"/>
    <w:rsid w:val="00587C56"/>
    <w:rsid w:val="005908C4"/>
    <w:rsid w:val="00592C3A"/>
    <w:rsid w:val="00592F5F"/>
    <w:rsid w:val="0059454D"/>
    <w:rsid w:val="005955DC"/>
    <w:rsid w:val="00596CC7"/>
    <w:rsid w:val="005A411C"/>
    <w:rsid w:val="005B0D57"/>
    <w:rsid w:val="005B2BF6"/>
    <w:rsid w:val="005B362F"/>
    <w:rsid w:val="005B445C"/>
    <w:rsid w:val="005B55A1"/>
    <w:rsid w:val="005B55A4"/>
    <w:rsid w:val="005B67F2"/>
    <w:rsid w:val="005C0740"/>
    <w:rsid w:val="005C39C1"/>
    <w:rsid w:val="005C44AA"/>
    <w:rsid w:val="005C55B0"/>
    <w:rsid w:val="005C5CEE"/>
    <w:rsid w:val="005C6702"/>
    <w:rsid w:val="005D0A96"/>
    <w:rsid w:val="005D2DF7"/>
    <w:rsid w:val="005D4803"/>
    <w:rsid w:val="005D4DB3"/>
    <w:rsid w:val="005D6E37"/>
    <w:rsid w:val="005E0990"/>
    <w:rsid w:val="005E3691"/>
    <w:rsid w:val="005E3FED"/>
    <w:rsid w:val="005E577A"/>
    <w:rsid w:val="005E5B6E"/>
    <w:rsid w:val="005E689E"/>
    <w:rsid w:val="005E728C"/>
    <w:rsid w:val="005F009A"/>
    <w:rsid w:val="005F4789"/>
    <w:rsid w:val="005F5566"/>
    <w:rsid w:val="005F7E74"/>
    <w:rsid w:val="00600EA7"/>
    <w:rsid w:val="00602FC8"/>
    <w:rsid w:val="0060479A"/>
    <w:rsid w:val="00606A19"/>
    <w:rsid w:val="00607384"/>
    <w:rsid w:val="00611327"/>
    <w:rsid w:val="00612079"/>
    <w:rsid w:val="00613277"/>
    <w:rsid w:val="006138BE"/>
    <w:rsid w:val="00614466"/>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5790"/>
    <w:rsid w:val="00635A05"/>
    <w:rsid w:val="00636108"/>
    <w:rsid w:val="006403C1"/>
    <w:rsid w:val="006450E9"/>
    <w:rsid w:val="00646243"/>
    <w:rsid w:val="006475EF"/>
    <w:rsid w:val="0065059F"/>
    <w:rsid w:val="006536AA"/>
    <w:rsid w:val="006539C0"/>
    <w:rsid w:val="00655E2C"/>
    <w:rsid w:val="00657148"/>
    <w:rsid w:val="00657268"/>
    <w:rsid w:val="006574CF"/>
    <w:rsid w:val="00657F44"/>
    <w:rsid w:val="006604FF"/>
    <w:rsid w:val="00660BBE"/>
    <w:rsid w:val="00661235"/>
    <w:rsid w:val="00663271"/>
    <w:rsid w:val="00663F18"/>
    <w:rsid w:val="00665BFD"/>
    <w:rsid w:val="00670BE4"/>
    <w:rsid w:val="00672AB0"/>
    <w:rsid w:val="00674A41"/>
    <w:rsid w:val="00675EF5"/>
    <w:rsid w:val="00677E12"/>
    <w:rsid w:val="00681C74"/>
    <w:rsid w:val="0068278F"/>
    <w:rsid w:val="0068616F"/>
    <w:rsid w:val="0068658D"/>
    <w:rsid w:val="00690689"/>
    <w:rsid w:val="0069491B"/>
    <w:rsid w:val="00694E86"/>
    <w:rsid w:val="006953D1"/>
    <w:rsid w:val="006975AB"/>
    <w:rsid w:val="006A227D"/>
    <w:rsid w:val="006A4257"/>
    <w:rsid w:val="006A44F2"/>
    <w:rsid w:val="006A51EC"/>
    <w:rsid w:val="006A5631"/>
    <w:rsid w:val="006A6AD3"/>
    <w:rsid w:val="006A792D"/>
    <w:rsid w:val="006B0807"/>
    <w:rsid w:val="006B0822"/>
    <w:rsid w:val="006B08EE"/>
    <w:rsid w:val="006B15BE"/>
    <w:rsid w:val="006B2472"/>
    <w:rsid w:val="006B3E88"/>
    <w:rsid w:val="006B5290"/>
    <w:rsid w:val="006C2BD7"/>
    <w:rsid w:val="006C43F4"/>
    <w:rsid w:val="006C59B2"/>
    <w:rsid w:val="006C74B3"/>
    <w:rsid w:val="006D03EB"/>
    <w:rsid w:val="006D0BDE"/>
    <w:rsid w:val="006D19E2"/>
    <w:rsid w:val="006D26B7"/>
    <w:rsid w:val="006D427B"/>
    <w:rsid w:val="006D4960"/>
    <w:rsid w:val="006D5206"/>
    <w:rsid w:val="006D5A88"/>
    <w:rsid w:val="006E36C7"/>
    <w:rsid w:val="006E3D97"/>
    <w:rsid w:val="006E5441"/>
    <w:rsid w:val="006E662B"/>
    <w:rsid w:val="006E6BB8"/>
    <w:rsid w:val="006F09F1"/>
    <w:rsid w:val="006F1BAA"/>
    <w:rsid w:val="006F296F"/>
    <w:rsid w:val="006F2A87"/>
    <w:rsid w:val="006F515B"/>
    <w:rsid w:val="00702F49"/>
    <w:rsid w:val="00703C9E"/>
    <w:rsid w:val="00704A22"/>
    <w:rsid w:val="00707C86"/>
    <w:rsid w:val="00713B72"/>
    <w:rsid w:val="0071459D"/>
    <w:rsid w:val="00714799"/>
    <w:rsid w:val="00715589"/>
    <w:rsid w:val="00715C57"/>
    <w:rsid w:val="0072296E"/>
    <w:rsid w:val="00724FAD"/>
    <w:rsid w:val="00725AE6"/>
    <w:rsid w:val="00725FFF"/>
    <w:rsid w:val="00730315"/>
    <w:rsid w:val="00731E3E"/>
    <w:rsid w:val="00732B7C"/>
    <w:rsid w:val="00732DEE"/>
    <w:rsid w:val="00734818"/>
    <w:rsid w:val="00736671"/>
    <w:rsid w:val="00737BA5"/>
    <w:rsid w:val="0074216A"/>
    <w:rsid w:val="0074312B"/>
    <w:rsid w:val="0074539D"/>
    <w:rsid w:val="00757C2F"/>
    <w:rsid w:val="00761492"/>
    <w:rsid w:val="0076307D"/>
    <w:rsid w:val="00766CDC"/>
    <w:rsid w:val="007704FF"/>
    <w:rsid w:val="00772580"/>
    <w:rsid w:val="007767AF"/>
    <w:rsid w:val="007812E8"/>
    <w:rsid w:val="0078648A"/>
    <w:rsid w:val="00787050"/>
    <w:rsid w:val="00787E9B"/>
    <w:rsid w:val="00787F2B"/>
    <w:rsid w:val="0079010F"/>
    <w:rsid w:val="00790ACB"/>
    <w:rsid w:val="00790AD0"/>
    <w:rsid w:val="00791144"/>
    <w:rsid w:val="00792016"/>
    <w:rsid w:val="0079241A"/>
    <w:rsid w:val="00794BBB"/>
    <w:rsid w:val="00797715"/>
    <w:rsid w:val="007A3B7E"/>
    <w:rsid w:val="007A481D"/>
    <w:rsid w:val="007A543B"/>
    <w:rsid w:val="007B1CC2"/>
    <w:rsid w:val="007B610A"/>
    <w:rsid w:val="007B74BC"/>
    <w:rsid w:val="007C0B10"/>
    <w:rsid w:val="007C0CFC"/>
    <w:rsid w:val="007C2380"/>
    <w:rsid w:val="007C2E3E"/>
    <w:rsid w:val="007C31F2"/>
    <w:rsid w:val="007C3BD2"/>
    <w:rsid w:val="007D1E59"/>
    <w:rsid w:val="007D28D1"/>
    <w:rsid w:val="007D34A4"/>
    <w:rsid w:val="007D6B69"/>
    <w:rsid w:val="007E29A3"/>
    <w:rsid w:val="007E4A9A"/>
    <w:rsid w:val="007E5022"/>
    <w:rsid w:val="007E51BE"/>
    <w:rsid w:val="007E756C"/>
    <w:rsid w:val="007F0728"/>
    <w:rsid w:val="007F14E9"/>
    <w:rsid w:val="007F35A5"/>
    <w:rsid w:val="007F36E6"/>
    <w:rsid w:val="007F3B08"/>
    <w:rsid w:val="007F3DB4"/>
    <w:rsid w:val="007F4B9C"/>
    <w:rsid w:val="007F53EE"/>
    <w:rsid w:val="008003EC"/>
    <w:rsid w:val="008004F1"/>
    <w:rsid w:val="008014AB"/>
    <w:rsid w:val="00801C8C"/>
    <w:rsid w:val="0080247B"/>
    <w:rsid w:val="008048B4"/>
    <w:rsid w:val="00806563"/>
    <w:rsid w:val="00813B17"/>
    <w:rsid w:val="00814409"/>
    <w:rsid w:val="008159D1"/>
    <w:rsid w:val="00815B15"/>
    <w:rsid w:val="0081697C"/>
    <w:rsid w:val="00821379"/>
    <w:rsid w:val="00823A10"/>
    <w:rsid w:val="00825483"/>
    <w:rsid w:val="00826C02"/>
    <w:rsid w:val="00827236"/>
    <w:rsid w:val="0082769F"/>
    <w:rsid w:val="008305BC"/>
    <w:rsid w:val="00836D33"/>
    <w:rsid w:val="00837F76"/>
    <w:rsid w:val="00847401"/>
    <w:rsid w:val="00854DCC"/>
    <w:rsid w:val="0085522B"/>
    <w:rsid w:val="00857BB9"/>
    <w:rsid w:val="00862CF0"/>
    <w:rsid w:val="008647DF"/>
    <w:rsid w:val="0087156A"/>
    <w:rsid w:val="00871679"/>
    <w:rsid w:val="00871931"/>
    <w:rsid w:val="00871A09"/>
    <w:rsid w:val="00871D24"/>
    <w:rsid w:val="00877DD7"/>
    <w:rsid w:val="00880546"/>
    <w:rsid w:val="008820CE"/>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A00F0"/>
    <w:rsid w:val="008A0DFA"/>
    <w:rsid w:val="008A1ADE"/>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543D"/>
    <w:rsid w:val="008D574B"/>
    <w:rsid w:val="008D67E0"/>
    <w:rsid w:val="008D756B"/>
    <w:rsid w:val="008E0529"/>
    <w:rsid w:val="008E1929"/>
    <w:rsid w:val="008E2358"/>
    <w:rsid w:val="008E2BCC"/>
    <w:rsid w:val="008E472A"/>
    <w:rsid w:val="008E7295"/>
    <w:rsid w:val="008F15B1"/>
    <w:rsid w:val="008F1A69"/>
    <w:rsid w:val="008F2D60"/>
    <w:rsid w:val="008F5409"/>
    <w:rsid w:val="0090413D"/>
    <w:rsid w:val="00907706"/>
    <w:rsid w:val="00910569"/>
    <w:rsid w:val="00911068"/>
    <w:rsid w:val="00911478"/>
    <w:rsid w:val="00912871"/>
    <w:rsid w:val="0091408B"/>
    <w:rsid w:val="0091450F"/>
    <w:rsid w:val="009154B5"/>
    <w:rsid w:val="009163C7"/>
    <w:rsid w:val="00921D49"/>
    <w:rsid w:val="00922FC5"/>
    <w:rsid w:val="00924AB2"/>
    <w:rsid w:val="00926018"/>
    <w:rsid w:val="00926DCD"/>
    <w:rsid w:val="009353F1"/>
    <w:rsid w:val="00935702"/>
    <w:rsid w:val="00936F21"/>
    <w:rsid w:val="009376F5"/>
    <w:rsid w:val="00937D08"/>
    <w:rsid w:val="00941DF1"/>
    <w:rsid w:val="00943EBA"/>
    <w:rsid w:val="0094460A"/>
    <w:rsid w:val="00944DE8"/>
    <w:rsid w:val="009467B5"/>
    <w:rsid w:val="00950A60"/>
    <w:rsid w:val="00950AD6"/>
    <w:rsid w:val="009516BF"/>
    <w:rsid w:val="00955C99"/>
    <w:rsid w:val="00956CC0"/>
    <w:rsid w:val="00962006"/>
    <w:rsid w:val="00964056"/>
    <w:rsid w:val="009646B1"/>
    <w:rsid w:val="00964C3B"/>
    <w:rsid w:val="00964F28"/>
    <w:rsid w:val="00966945"/>
    <w:rsid w:val="0097136A"/>
    <w:rsid w:val="009735D8"/>
    <w:rsid w:val="009737B7"/>
    <w:rsid w:val="00976C78"/>
    <w:rsid w:val="009807B0"/>
    <w:rsid w:val="00981746"/>
    <w:rsid w:val="0098308F"/>
    <w:rsid w:val="00986017"/>
    <w:rsid w:val="00986891"/>
    <w:rsid w:val="00990432"/>
    <w:rsid w:val="009907A0"/>
    <w:rsid w:val="00993BF8"/>
    <w:rsid w:val="009947E0"/>
    <w:rsid w:val="009957FD"/>
    <w:rsid w:val="00996313"/>
    <w:rsid w:val="009964D3"/>
    <w:rsid w:val="0099652E"/>
    <w:rsid w:val="009969AA"/>
    <w:rsid w:val="009A38E5"/>
    <w:rsid w:val="009A46A3"/>
    <w:rsid w:val="009A614C"/>
    <w:rsid w:val="009A6261"/>
    <w:rsid w:val="009A7C13"/>
    <w:rsid w:val="009B104A"/>
    <w:rsid w:val="009B2411"/>
    <w:rsid w:val="009B29AD"/>
    <w:rsid w:val="009B2F9D"/>
    <w:rsid w:val="009B7453"/>
    <w:rsid w:val="009B7ABF"/>
    <w:rsid w:val="009C2018"/>
    <w:rsid w:val="009C2AEB"/>
    <w:rsid w:val="009C3B50"/>
    <w:rsid w:val="009C3E98"/>
    <w:rsid w:val="009C46F1"/>
    <w:rsid w:val="009C4D34"/>
    <w:rsid w:val="009C4D3B"/>
    <w:rsid w:val="009C7823"/>
    <w:rsid w:val="009D1D07"/>
    <w:rsid w:val="009D36E1"/>
    <w:rsid w:val="009D54B8"/>
    <w:rsid w:val="009E0563"/>
    <w:rsid w:val="009E133B"/>
    <w:rsid w:val="009E5D9C"/>
    <w:rsid w:val="009E60CF"/>
    <w:rsid w:val="009F0728"/>
    <w:rsid w:val="009F14FA"/>
    <w:rsid w:val="009F471C"/>
    <w:rsid w:val="009F5C98"/>
    <w:rsid w:val="00A00F58"/>
    <w:rsid w:val="00A01348"/>
    <w:rsid w:val="00A027F6"/>
    <w:rsid w:val="00A0452C"/>
    <w:rsid w:val="00A07A94"/>
    <w:rsid w:val="00A11788"/>
    <w:rsid w:val="00A13911"/>
    <w:rsid w:val="00A1444C"/>
    <w:rsid w:val="00A1455C"/>
    <w:rsid w:val="00A15963"/>
    <w:rsid w:val="00A16234"/>
    <w:rsid w:val="00A1657E"/>
    <w:rsid w:val="00A16993"/>
    <w:rsid w:val="00A2099C"/>
    <w:rsid w:val="00A211DC"/>
    <w:rsid w:val="00A27178"/>
    <w:rsid w:val="00A3293C"/>
    <w:rsid w:val="00A329B2"/>
    <w:rsid w:val="00A33291"/>
    <w:rsid w:val="00A335A1"/>
    <w:rsid w:val="00A3711C"/>
    <w:rsid w:val="00A4018D"/>
    <w:rsid w:val="00A42B08"/>
    <w:rsid w:val="00A43243"/>
    <w:rsid w:val="00A4444D"/>
    <w:rsid w:val="00A445BF"/>
    <w:rsid w:val="00A447B8"/>
    <w:rsid w:val="00A4490C"/>
    <w:rsid w:val="00A45762"/>
    <w:rsid w:val="00A457F6"/>
    <w:rsid w:val="00A47DA4"/>
    <w:rsid w:val="00A5413F"/>
    <w:rsid w:val="00A55236"/>
    <w:rsid w:val="00A60D11"/>
    <w:rsid w:val="00A61F9F"/>
    <w:rsid w:val="00A66A7D"/>
    <w:rsid w:val="00A67BAD"/>
    <w:rsid w:val="00A67E9A"/>
    <w:rsid w:val="00A701DA"/>
    <w:rsid w:val="00A7159C"/>
    <w:rsid w:val="00A718C8"/>
    <w:rsid w:val="00A73851"/>
    <w:rsid w:val="00A765DA"/>
    <w:rsid w:val="00A8080A"/>
    <w:rsid w:val="00A81241"/>
    <w:rsid w:val="00A81C0C"/>
    <w:rsid w:val="00A84433"/>
    <w:rsid w:val="00A854A4"/>
    <w:rsid w:val="00A91D27"/>
    <w:rsid w:val="00A945DE"/>
    <w:rsid w:val="00A947AC"/>
    <w:rsid w:val="00A96AB7"/>
    <w:rsid w:val="00AA15D6"/>
    <w:rsid w:val="00AA1D35"/>
    <w:rsid w:val="00AA28CB"/>
    <w:rsid w:val="00AA3FEC"/>
    <w:rsid w:val="00AA476C"/>
    <w:rsid w:val="00AB164E"/>
    <w:rsid w:val="00AB2C7A"/>
    <w:rsid w:val="00AB5D2A"/>
    <w:rsid w:val="00AB63E6"/>
    <w:rsid w:val="00AB761C"/>
    <w:rsid w:val="00AC6940"/>
    <w:rsid w:val="00AC790E"/>
    <w:rsid w:val="00AC7EFC"/>
    <w:rsid w:val="00AD1C3B"/>
    <w:rsid w:val="00AD2951"/>
    <w:rsid w:val="00AD2DE8"/>
    <w:rsid w:val="00AD590C"/>
    <w:rsid w:val="00AE1940"/>
    <w:rsid w:val="00AE1D8C"/>
    <w:rsid w:val="00AE3FD2"/>
    <w:rsid w:val="00AE543A"/>
    <w:rsid w:val="00AE77EE"/>
    <w:rsid w:val="00AF0E71"/>
    <w:rsid w:val="00AF15B3"/>
    <w:rsid w:val="00AF1FA6"/>
    <w:rsid w:val="00AF2B19"/>
    <w:rsid w:val="00AF2E93"/>
    <w:rsid w:val="00AF3ACB"/>
    <w:rsid w:val="00AF42BD"/>
    <w:rsid w:val="00B0215A"/>
    <w:rsid w:val="00B0360C"/>
    <w:rsid w:val="00B03CF7"/>
    <w:rsid w:val="00B10B5C"/>
    <w:rsid w:val="00B11D65"/>
    <w:rsid w:val="00B1396C"/>
    <w:rsid w:val="00B22AC4"/>
    <w:rsid w:val="00B234B7"/>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49A6"/>
    <w:rsid w:val="00B753CB"/>
    <w:rsid w:val="00B76576"/>
    <w:rsid w:val="00B778C8"/>
    <w:rsid w:val="00B779EC"/>
    <w:rsid w:val="00B77B74"/>
    <w:rsid w:val="00B77EDA"/>
    <w:rsid w:val="00B80E71"/>
    <w:rsid w:val="00B82FB0"/>
    <w:rsid w:val="00B83859"/>
    <w:rsid w:val="00B84538"/>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432C"/>
    <w:rsid w:val="00BB44C7"/>
    <w:rsid w:val="00BC7FAD"/>
    <w:rsid w:val="00BD07A8"/>
    <w:rsid w:val="00BD0FD6"/>
    <w:rsid w:val="00BD12C7"/>
    <w:rsid w:val="00BD3015"/>
    <w:rsid w:val="00BD5B86"/>
    <w:rsid w:val="00BD68E9"/>
    <w:rsid w:val="00BD72DD"/>
    <w:rsid w:val="00BD78D9"/>
    <w:rsid w:val="00BE10B3"/>
    <w:rsid w:val="00BE2842"/>
    <w:rsid w:val="00BE3525"/>
    <w:rsid w:val="00BE3AFF"/>
    <w:rsid w:val="00BE5737"/>
    <w:rsid w:val="00BE6F59"/>
    <w:rsid w:val="00BE719D"/>
    <w:rsid w:val="00BE7DAA"/>
    <w:rsid w:val="00BF0556"/>
    <w:rsid w:val="00BF2602"/>
    <w:rsid w:val="00C00C31"/>
    <w:rsid w:val="00C02D58"/>
    <w:rsid w:val="00C03AD1"/>
    <w:rsid w:val="00C04766"/>
    <w:rsid w:val="00C11393"/>
    <w:rsid w:val="00C12031"/>
    <w:rsid w:val="00C122BA"/>
    <w:rsid w:val="00C14350"/>
    <w:rsid w:val="00C156B0"/>
    <w:rsid w:val="00C15880"/>
    <w:rsid w:val="00C16F3A"/>
    <w:rsid w:val="00C21899"/>
    <w:rsid w:val="00C250C5"/>
    <w:rsid w:val="00C25F91"/>
    <w:rsid w:val="00C30C8D"/>
    <w:rsid w:val="00C30E44"/>
    <w:rsid w:val="00C33B62"/>
    <w:rsid w:val="00C33DEA"/>
    <w:rsid w:val="00C34A16"/>
    <w:rsid w:val="00C3705A"/>
    <w:rsid w:val="00C406FC"/>
    <w:rsid w:val="00C42751"/>
    <w:rsid w:val="00C432B2"/>
    <w:rsid w:val="00C470A6"/>
    <w:rsid w:val="00C50430"/>
    <w:rsid w:val="00C52F46"/>
    <w:rsid w:val="00C55C63"/>
    <w:rsid w:val="00C60783"/>
    <w:rsid w:val="00C6094A"/>
    <w:rsid w:val="00C6189F"/>
    <w:rsid w:val="00C61C40"/>
    <w:rsid w:val="00C652E6"/>
    <w:rsid w:val="00C66478"/>
    <w:rsid w:val="00C664BC"/>
    <w:rsid w:val="00C66CA7"/>
    <w:rsid w:val="00C67698"/>
    <w:rsid w:val="00C67BFC"/>
    <w:rsid w:val="00C71945"/>
    <w:rsid w:val="00C74397"/>
    <w:rsid w:val="00C75A36"/>
    <w:rsid w:val="00C76FC1"/>
    <w:rsid w:val="00C81A16"/>
    <w:rsid w:val="00C82276"/>
    <w:rsid w:val="00C9117B"/>
    <w:rsid w:val="00C96A19"/>
    <w:rsid w:val="00C96C56"/>
    <w:rsid w:val="00CA2C52"/>
    <w:rsid w:val="00CA7751"/>
    <w:rsid w:val="00CA7DF3"/>
    <w:rsid w:val="00CB0778"/>
    <w:rsid w:val="00CB1B9D"/>
    <w:rsid w:val="00CB2DE1"/>
    <w:rsid w:val="00CB4433"/>
    <w:rsid w:val="00CB46EC"/>
    <w:rsid w:val="00CB7039"/>
    <w:rsid w:val="00CC15AF"/>
    <w:rsid w:val="00CC2DD0"/>
    <w:rsid w:val="00CC4A55"/>
    <w:rsid w:val="00CC5715"/>
    <w:rsid w:val="00CC58F5"/>
    <w:rsid w:val="00CC655B"/>
    <w:rsid w:val="00CC79A5"/>
    <w:rsid w:val="00CC7B90"/>
    <w:rsid w:val="00CD11EB"/>
    <w:rsid w:val="00CD19E7"/>
    <w:rsid w:val="00CD1A02"/>
    <w:rsid w:val="00CD1F25"/>
    <w:rsid w:val="00CD48B1"/>
    <w:rsid w:val="00CD4A86"/>
    <w:rsid w:val="00CD4C0F"/>
    <w:rsid w:val="00CD5829"/>
    <w:rsid w:val="00CD611B"/>
    <w:rsid w:val="00CE0965"/>
    <w:rsid w:val="00CE2D56"/>
    <w:rsid w:val="00CE39D4"/>
    <w:rsid w:val="00CE467C"/>
    <w:rsid w:val="00CE69F5"/>
    <w:rsid w:val="00CF0BEC"/>
    <w:rsid w:val="00CF1996"/>
    <w:rsid w:val="00CF1CFE"/>
    <w:rsid w:val="00CF20E1"/>
    <w:rsid w:val="00CF376C"/>
    <w:rsid w:val="00CF6262"/>
    <w:rsid w:val="00CF78D1"/>
    <w:rsid w:val="00CF7B14"/>
    <w:rsid w:val="00D00191"/>
    <w:rsid w:val="00D00E9A"/>
    <w:rsid w:val="00D0398B"/>
    <w:rsid w:val="00D14D5E"/>
    <w:rsid w:val="00D177C4"/>
    <w:rsid w:val="00D23BEF"/>
    <w:rsid w:val="00D250D5"/>
    <w:rsid w:val="00D25CAD"/>
    <w:rsid w:val="00D2671A"/>
    <w:rsid w:val="00D27FAD"/>
    <w:rsid w:val="00D3082B"/>
    <w:rsid w:val="00D32884"/>
    <w:rsid w:val="00D35DBE"/>
    <w:rsid w:val="00D41907"/>
    <w:rsid w:val="00D426AF"/>
    <w:rsid w:val="00D45B03"/>
    <w:rsid w:val="00D46BAF"/>
    <w:rsid w:val="00D52D29"/>
    <w:rsid w:val="00D54AE4"/>
    <w:rsid w:val="00D577BC"/>
    <w:rsid w:val="00D624C4"/>
    <w:rsid w:val="00D626F1"/>
    <w:rsid w:val="00D64073"/>
    <w:rsid w:val="00D64AA2"/>
    <w:rsid w:val="00D65E4B"/>
    <w:rsid w:val="00D707F0"/>
    <w:rsid w:val="00D70BDE"/>
    <w:rsid w:val="00D76F0B"/>
    <w:rsid w:val="00D7745B"/>
    <w:rsid w:val="00D8242A"/>
    <w:rsid w:val="00D84483"/>
    <w:rsid w:val="00D85FFB"/>
    <w:rsid w:val="00D946BF"/>
    <w:rsid w:val="00D964AB"/>
    <w:rsid w:val="00DB0DC0"/>
    <w:rsid w:val="00DB2E8D"/>
    <w:rsid w:val="00DB2F6E"/>
    <w:rsid w:val="00DB57C4"/>
    <w:rsid w:val="00DB754F"/>
    <w:rsid w:val="00DC0C46"/>
    <w:rsid w:val="00DC281C"/>
    <w:rsid w:val="00DC450C"/>
    <w:rsid w:val="00DC63DB"/>
    <w:rsid w:val="00DD2D2B"/>
    <w:rsid w:val="00DD5AA3"/>
    <w:rsid w:val="00DD5AC8"/>
    <w:rsid w:val="00DD629C"/>
    <w:rsid w:val="00DD73D5"/>
    <w:rsid w:val="00DD7664"/>
    <w:rsid w:val="00DD7A06"/>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505C"/>
    <w:rsid w:val="00E053A2"/>
    <w:rsid w:val="00E055E0"/>
    <w:rsid w:val="00E102CF"/>
    <w:rsid w:val="00E17ABD"/>
    <w:rsid w:val="00E21E82"/>
    <w:rsid w:val="00E23816"/>
    <w:rsid w:val="00E24B18"/>
    <w:rsid w:val="00E26214"/>
    <w:rsid w:val="00E262DB"/>
    <w:rsid w:val="00E2688F"/>
    <w:rsid w:val="00E30B7E"/>
    <w:rsid w:val="00E310CD"/>
    <w:rsid w:val="00E32001"/>
    <w:rsid w:val="00E35137"/>
    <w:rsid w:val="00E3567C"/>
    <w:rsid w:val="00E36CCB"/>
    <w:rsid w:val="00E45440"/>
    <w:rsid w:val="00E45E81"/>
    <w:rsid w:val="00E470E1"/>
    <w:rsid w:val="00E50A62"/>
    <w:rsid w:val="00E547D4"/>
    <w:rsid w:val="00E6029D"/>
    <w:rsid w:val="00E61FF8"/>
    <w:rsid w:val="00E67655"/>
    <w:rsid w:val="00E7035B"/>
    <w:rsid w:val="00E70C96"/>
    <w:rsid w:val="00E71AB4"/>
    <w:rsid w:val="00E72285"/>
    <w:rsid w:val="00E7682E"/>
    <w:rsid w:val="00E80084"/>
    <w:rsid w:val="00E801A7"/>
    <w:rsid w:val="00E80872"/>
    <w:rsid w:val="00E8167B"/>
    <w:rsid w:val="00E82E8E"/>
    <w:rsid w:val="00E83ACB"/>
    <w:rsid w:val="00E862E5"/>
    <w:rsid w:val="00E86D70"/>
    <w:rsid w:val="00E9104E"/>
    <w:rsid w:val="00E931AB"/>
    <w:rsid w:val="00E93D95"/>
    <w:rsid w:val="00E95379"/>
    <w:rsid w:val="00E96F58"/>
    <w:rsid w:val="00E9707E"/>
    <w:rsid w:val="00EA0502"/>
    <w:rsid w:val="00EA30B4"/>
    <w:rsid w:val="00EA6E1B"/>
    <w:rsid w:val="00EB1421"/>
    <w:rsid w:val="00EB17CD"/>
    <w:rsid w:val="00EB1807"/>
    <w:rsid w:val="00EC14A0"/>
    <w:rsid w:val="00EC1BB4"/>
    <w:rsid w:val="00EC3E77"/>
    <w:rsid w:val="00EC42EE"/>
    <w:rsid w:val="00EC4DE7"/>
    <w:rsid w:val="00EC6CE8"/>
    <w:rsid w:val="00ED0179"/>
    <w:rsid w:val="00ED099B"/>
    <w:rsid w:val="00ED1AAA"/>
    <w:rsid w:val="00ED1C11"/>
    <w:rsid w:val="00ED7589"/>
    <w:rsid w:val="00EE02C0"/>
    <w:rsid w:val="00EE0972"/>
    <w:rsid w:val="00EE0FF2"/>
    <w:rsid w:val="00EE22B5"/>
    <w:rsid w:val="00EE2C7D"/>
    <w:rsid w:val="00EE63B1"/>
    <w:rsid w:val="00EE7327"/>
    <w:rsid w:val="00EF0F31"/>
    <w:rsid w:val="00EF2BFE"/>
    <w:rsid w:val="00EF396F"/>
    <w:rsid w:val="00EF3C6E"/>
    <w:rsid w:val="00EF3F40"/>
    <w:rsid w:val="00EF611F"/>
    <w:rsid w:val="00EF76FC"/>
    <w:rsid w:val="00F01032"/>
    <w:rsid w:val="00F01DD2"/>
    <w:rsid w:val="00F03A75"/>
    <w:rsid w:val="00F059D7"/>
    <w:rsid w:val="00F06E4C"/>
    <w:rsid w:val="00F118D0"/>
    <w:rsid w:val="00F13404"/>
    <w:rsid w:val="00F15BF8"/>
    <w:rsid w:val="00F15CB7"/>
    <w:rsid w:val="00F16008"/>
    <w:rsid w:val="00F20D86"/>
    <w:rsid w:val="00F21392"/>
    <w:rsid w:val="00F223B8"/>
    <w:rsid w:val="00F22625"/>
    <w:rsid w:val="00F24D0B"/>
    <w:rsid w:val="00F24E2E"/>
    <w:rsid w:val="00F27E84"/>
    <w:rsid w:val="00F30104"/>
    <w:rsid w:val="00F30904"/>
    <w:rsid w:val="00F31996"/>
    <w:rsid w:val="00F33A26"/>
    <w:rsid w:val="00F348FA"/>
    <w:rsid w:val="00F34D0A"/>
    <w:rsid w:val="00F37DF3"/>
    <w:rsid w:val="00F40AAA"/>
    <w:rsid w:val="00F426B2"/>
    <w:rsid w:val="00F43B15"/>
    <w:rsid w:val="00F45887"/>
    <w:rsid w:val="00F50A68"/>
    <w:rsid w:val="00F52B44"/>
    <w:rsid w:val="00F532E7"/>
    <w:rsid w:val="00F5367B"/>
    <w:rsid w:val="00F536B7"/>
    <w:rsid w:val="00F5469D"/>
    <w:rsid w:val="00F56E5A"/>
    <w:rsid w:val="00F60366"/>
    <w:rsid w:val="00F6130B"/>
    <w:rsid w:val="00F65FBE"/>
    <w:rsid w:val="00F67507"/>
    <w:rsid w:val="00F67954"/>
    <w:rsid w:val="00F722FD"/>
    <w:rsid w:val="00F7334E"/>
    <w:rsid w:val="00F762D7"/>
    <w:rsid w:val="00F76420"/>
    <w:rsid w:val="00F8026E"/>
    <w:rsid w:val="00F8316F"/>
    <w:rsid w:val="00F83ECB"/>
    <w:rsid w:val="00F87DF5"/>
    <w:rsid w:val="00F90863"/>
    <w:rsid w:val="00F955F7"/>
    <w:rsid w:val="00F9664A"/>
    <w:rsid w:val="00FA0D8F"/>
    <w:rsid w:val="00FA2916"/>
    <w:rsid w:val="00FA3980"/>
    <w:rsid w:val="00FA3AF5"/>
    <w:rsid w:val="00FA49FC"/>
    <w:rsid w:val="00FA632B"/>
    <w:rsid w:val="00FB3BB2"/>
    <w:rsid w:val="00FB3C0C"/>
    <w:rsid w:val="00FC1087"/>
    <w:rsid w:val="00FC2615"/>
    <w:rsid w:val="00FC4EDB"/>
    <w:rsid w:val="00FC73E7"/>
    <w:rsid w:val="00FD011A"/>
    <w:rsid w:val="00FD2198"/>
    <w:rsid w:val="00FD3235"/>
    <w:rsid w:val="00FD3828"/>
    <w:rsid w:val="00FD4D88"/>
    <w:rsid w:val="00FD5514"/>
    <w:rsid w:val="00FD5C58"/>
    <w:rsid w:val="00FD7837"/>
    <w:rsid w:val="00FE081F"/>
    <w:rsid w:val="00FE2030"/>
    <w:rsid w:val="00FE2449"/>
    <w:rsid w:val="00FE426A"/>
    <w:rsid w:val="00FE4A08"/>
    <w:rsid w:val="00FE4D10"/>
    <w:rsid w:val="00FE4DE7"/>
    <w:rsid w:val="00FE638D"/>
    <w:rsid w:val="00FE6AA0"/>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1E786C39-209C-4DE8-B8FA-7F11865C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GB" w:eastAsia="en-GB"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9807B0"/>
  </w:style>
  <w:style w:type="paragraph" w:styleId="1">
    <w:name w:val="heading 1"/>
    <w:basedOn w:val="a"/>
    <w:next w:val="a"/>
    <w:link w:val="10"/>
    <w:qFormat/>
    <w:rsid w:val="009969AA"/>
    <w:pPr>
      <w:keepNext/>
      <w:keepLines/>
      <w:spacing w:before="360" w:after="120"/>
      <w:outlineLvl w:val="0"/>
    </w:pPr>
    <w:rPr>
      <w:b/>
      <w:bCs/>
      <w:color w:val="5292C9"/>
      <w:sz w:val="28"/>
      <w:szCs w:val="28"/>
    </w:rPr>
  </w:style>
  <w:style w:type="paragraph" w:styleId="2">
    <w:name w:val="heading 2"/>
    <w:basedOn w:val="a"/>
    <w:next w:val="a"/>
    <w:link w:val="20"/>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qFormat/>
    <w:rsid w:val="00226E7E"/>
    <w:pPr>
      <w:spacing w:after="280"/>
      <w:outlineLvl w:val="2"/>
    </w:pPr>
    <w:rPr>
      <w:b/>
      <w:bCs/>
      <w:sz w:val="22"/>
      <w:szCs w:val="22"/>
    </w:rPr>
  </w:style>
  <w:style w:type="paragraph" w:styleId="4">
    <w:name w:val="heading 4"/>
    <w:basedOn w:val="a"/>
    <w:next w:val="a"/>
    <w:link w:val="40"/>
    <w:unhideWhenUsed/>
    <w:qFormat/>
    <w:rsid w:val="00443C74"/>
    <w:pPr>
      <w:keepNext/>
      <w:keepLines/>
      <w:spacing w:before="200"/>
      <w:outlineLvl w:val="3"/>
    </w:pPr>
    <w:rPr>
      <w:rFonts w:ascii="Cambria" w:hAnsi="Cambria" w:cs="Times New Roman"/>
      <w:b/>
      <w:bCs/>
      <w:i/>
      <w:iCs/>
      <w:color w:val="4F81BD"/>
    </w:rPr>
  </w:style>
  <w:style w:type="paragraph" w:styleId="5">
    <w:name w:val="heading 5"/>
    <w:basedOn w:val="a"/>
    <w:next w:val="a"/>
    <w:link w:val="50"/>
    <w:qFormat/>
    <w:rsid w:val="00FF74EC"/>
    <w:pPr>
      <w:spacing w:before="240" w:after="60"/>
      <w:outlineLvl w:val="4"/>
    </w:pPr>
    <w:rPr>
      <w:rFonts w:ascii="Verdana" w:hAnsi="Verdana"/>
      <w:b/>
      <w:bCs/>
      <w:i/>
      <w:iCs/>
      <w:sz w:val="26"/>
      <w:szCs w:val="26"/>
    </w:rPr>
  </w:style>
  <w:style w:type="paragraph" w:styleId="6">
    <w:name w:val="heading 6"/>
    <w:basedOn w:val="a"/>
    <w:next w:val="a"/>
    <w:link w:val="60"/>
    <w:uiPriority w:val="9"/>
    <w:qFormat/>
    <w:rsid w:val="00FF74EC"/>
    <w:pPr>
      <w:spacing w:before="240" w:after="60"/>
      <w:outlineLvl w:val="5"/>
    </w:pPr>
    <w:rPr>
      <w:b/>
      <w:bCs/>
      <w:sz w:val="22"/>
      <w:szCs w:val="22"/>
    </w:rPr>
  </w:style>
  <w:style w:type="paragraph" w:styleId="7">
    <w:name w:val="heading 7"/>
    <w:basedOn w:val="a"/>
    <w:next w:val="a"/>
    <w:link w:val="70"/>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43C74"/>
    <w:rPr>
      <w:rFonts w:ascii="Tahoma" w:hAnsi="Tahoma" w:cs="Tahoma"/>
      <w:sz w:val="16"/>
      <w:szCs w:val="16"/>
    </w:rPr>
  </w:style>
  <w:style w:type="character" w:customStyle="1" w:styleId="BalloonTextChar">
    <w:name w:val="Balloon Text Char"/>
    <w:basedOn w:val="a0"/>
    <w:uiPriority w:val="99"/>
    <w:semiHidden/>
    <w:rsid w:val="00573ED5"/>
    <w:rPr>
      <w:rFonts w:ascii="Lucida Grande" w:hAnsi="Lucida Grande"/>
      <w:sz w:val="18"/>
      <w:szCs w:val="18"/>
    </w:rPr>
  </w:style>
  <w:style w:type="paragraph" w:styleId="a5">
    <w:name w:val="header"/>
    <w:aliases w:val="UNOPS Header"/>
    <w:basedOn w:val="a"/>
    <w:link w:val="a6"/>
    <w:qFormat/>
    <w:rsid w:val="006F1BAA"/>
    <w:pPr>
      <w:tabs>
        <w:tab w:val="center" w:pos="4320"/>
        <w:tab w:val="right" w:pos="8640"/>
      </w:tabs>
    </w:pPr>
  </w:style>
  <w:style w:type="paragraph" w:styleId="a7">
    <w:name w:val="footer"/>
    <w:basedOn w:val="a"/>
    <w:link w:val="a8"/>
    <w:uiPriority w:val="99"/>
    <w:rsid w:val="006F1BAA"/>
    <w:pPr>
      <w:tabs>
        <w:tab w:val="center" w:pos="4320"/>
        <w:tab w:val="right" w:pos="8640"/>
      </w:tabs>
    </w:pPr>
  </w:style>
  <w:style w:type="paragraph" w:styleId="a9">
    <w:name w:val="Normal (Web)"/>
    <w:basedOn w:val="a"/>
    <w:rsid w:val="00226E7E"/>
    <w:pPr>
      <w:spacing w:after="280" w:line="280" w:lineRule="atLeast"/>
      <w:jc w:val="both"/>
    </w:pPr>
    <w:rPr>
      <w:sz w:val="22"/>
      <w:szCs w:val="22"/>
    </w:rPr>
  </w:style>
  <w:style w:type="character" w:customStyle="1" w:styleId="a8">
    <w:name w:val="页脚 字符"/>
    <w:link w:val="a7"/>
    <w:uiPriority w:val="99"/>
    <w:rsid w:val="00251914"/>
    <w:rPr>
      <w:sz w:val="24"/>
      <w:szCs w:val="24"/>
    </w:rPr>
  </w:style>
  <w:style w:type="character" w:customStyle="1" w:styleId="a4">
    <w:name w:val="批注框文本 字符"/>
    <w:link w:val="a3"/>
    <w:rsid w:val="00443C74"/>
    <w:rPr>
      <w:rFonts w:ascii="Tahoma" w:hAnsi="Tahoma" w:cs="Tahoma"/>
      <w:sz w:val="16"/>
      <w:szCs w:val="16"/>
    </w:rPr>
  </w:style>
  <w:style w:type="character" w:customStyle="1" w:styleId="10">
    <w:name w:val="标题 1 字符"/>
    <w:link w:val="1"/>
    <w:rsid w:val="009969AA"/>
    <w:rPr>
      <w:rFonts w:ascii="Arial" w:hAnsi="Arial"/>
      <w:b/>
      <w:bCs/>
      <w:color w:val="5292C9"/>
      <w:sz w:val="28"/>
      <w:szCs w:val="28"/>
      <w:lang w:val="en-US" w:eastAsia="en-US"/>
    </w:rPr>
  </w:style>
  <w:style w:type="character" w:customStyle="1" w:styleId="40">
    <w:name w:val="标题 4 字符"/>
    <w:link w:val="4"/>
    <w:rsid w:val="00443C74"/>
    <w:rPr>
      <w:rFonts w:ascii="Cambria" w:eastAsia="Times New Roman" w:hAnsi="Cambria" w:cs="Times New Roman"/>
      <w:b/>
      <w:bCs/>
      <w:i/>
      <w:iCs/>
      <w:color w:val="4F81BD"/>
      <w:sz w:val="24"/>
      <w:szCs w:val="24"/>
    </w:rPr>
  </w:style>
  <w:style w:type="paragraph" w:styleId="aa">
    <w:name w:val="List Paragraph"/>
    <w:basedOn w:val="a"/>
    <w:link w:val="ab"/>
    <w:qFormat/>
    <w:rsid w:val="00443C74"/>
    <w:pPr>
      <w:spacing w:after="200" w:line="276" w:lineRule="auto"/>
      <w:ind w:left="720"/>
      <w:contextualSpacing/>
    </w:pPr>
    <w:rPr>
      <w:rFonts w:ascii="Calibri" w:eastAsia="Calibri" w:hAnsi="Calibri"/>
      <w:sz w:val="22"/>
      <w:szCs w:val="22"/>
    </w:rPr>
  </w:style>
  <w:style w:type="character" w:styleId="ac">
    <w:name w:val="Hyperlink"/>
    <w:unhideWhenUsed/>
    <w:rsid w:val="00443C74"/>
    <w:rPr>
      <w:color w:val="2E74C5"/>
      <w:u w:val="single"/>
    </w:rPr>
  </w:style>
  <w:style w:type="character" w:customStyle="1" w:styleId="a6">
    <w:name w:val="页眉 字符"/>
    <w:aliases w:val="UNOPS Header 字符"/>
    <w:link w:val="a5"/>
    <w:uiPriority w:val="99"/>
    <w:rsid w:val="00443C74"/>
    <w:rPr>
      <w:sz w:val="24"/>
      <w:szCs w:val="24"/>
    </w:rPr>
  </w:style>
  <w:style w:type="paragraph" w:customStyle="1" w:styleId="Pa0">
    <w:name w:val="Pa0"/>
    <w:basedOn w:val="a"/>
    <w:next w:val="a"/>
    <w:uiPriority w:val="99"/>
    <w:rsid w:val="00443C74"/>
    <w:pPr>
      <w:autoSpaceDE w:val="0"/>
      <w:autoSpaceDN w:val="0"/>
      <w:adjustRightInd w:val="0"/>
      <w:spacing w:line="241" w:lineRule="atLeast"/>
    </w:pPr>
  </w:style>
  <w:style w:type="character" w:customStyle="1" w:styleId="A00">
    <w:name w:val="A0"/>
    <w:uiPriority w:val="99"/>
    <w:rsid w:val="00443C74"/>
    <w:rPr>
      <w:b/>
      <w:bCs/>
      <w:color w:val="000000"/>
      <w:sz w:val="30"/>
      <w:szCs w:val="30"/>
    </w:rPr>
  </w:style>
  <w:style w:type="character" w:customStyle="1" w:styleId="A20">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a"/>
    <w:rsid w:val="00443C74"/>
    <w:pPr>
      <w:autoSpaceDE w:val="0"/>
      <w:autoSpaceDN w:val="0"/>
    </w:pPr>
    <w:rPr>
      <w:rFonts w:eastAsia="Calibri"/>
      <w:color w:val="000000"/>
    </w:rPr>
  </w:style>
  <w:style w:type="paragraph" w:customStyle="1" w:styleId="BodyText1">
    <w:name w:val="Body Text 1"/>
    <w:basedOn w:val="a"/>
    <w:rsid w:val="00443C74"/>
    <w:pPr>
      <w:autoSpaceDE w:val="0"/>
      <w:autoSpaceDN w:val="0"/>
      <w:spacing w:after="240" w:line="280" w:lineRule="atLeast"/>
      <w:jc w:val="both"/>
    </w:pPr>
    <w:rPr>
      <w:rFonts w:eastAsia="宋体"/>
      <w:lang w:eastAsia="zh-CN"/>
    </w:rPr>
  </w:style>
  <w:style w:type="paragraph" w:customStyle="1" w:styleId="BasicParagraph">
    <w:name w:val="[Basic Paragraph]"/>
    <w:basedOn w:val="a"/>
    <w:uiPriority w:val="99"/>
    <w:rsid w:val="00443C74"/>
    <w:pPr>
      <w:autoSpaceDE w:val="0"/>
      <w:autoSpaceDN w:val="0"/>
      <w:spacing w:line="288" w:lineRule="auto"/>
    </w:pPr>
    <w:rPr>
      <w:rFonts w:ascii="Times Regular" w:eastAsia="宋体" w:hAnsi="Times Regular" w:cs="宋体"/>
      <w:color w:val="000000"/>
      <w:lang w:eastAsia="zh-CN"/>
    </w:rPr>
  </w:style>
  <w:style w:type="character" w:customStyle="1" w:styleId="Subheading2">
    <w:name w:val="Subheading 2"/>
    <w:uiPriority w:val="99"/>
    <w:rsid w:val="00443C74"/>
    <w:rPr>
      <w:rFonts w:ascii="Arial" w:hAnsi="Arial" w:cs="Arial" w:hint="default"/>
      <w:b/>
      <w:bCs/>
    </w:rPr>
  </w:style>
  <w:style w:type="table" w:styleId="ad">
    <w:name w:val="Table Grid"/>
    <w:basedOn w:val="a1"/>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0">
    <w:name w:val="A4"/>
    <w:uiPriority w:val="99"/>
    <w:rsid w:val="004431AE"/>
    <w:rPr>
      <w:rFonts w:cs="KUKGYU+ArialMT"/>
      <w:color w:val="000000"/>
      <w:sz w:val="22"/>
      <w:szCs w:val="22"/>
    </w:rPr>
  </w:style>
  <w:style w:type="character" w:styleId="ae">
    <w:name w:val="Emphasis"/>
    <w:qFormat/>
    <w:rsid w:val="00FA3AF5"/>
    <w:rPr>
      <w:i/>
      <w:iCs/>
    </w:rPr>
  </w:style>
  <w:style w:type="character" w:customStyle="1" w:styleId="20">
    <w:name w:val="标题 2 字符"/>
    <w:basedOn w:val="a0"/>
    <w:link w:val="2"/>
    <w:uiPriority w:val="9"/>
    <w:rsid w:val="00FF74EC"/>
    <w:rPr>
      <w:rFonts w:asciiTheme="majorHAnsi" w:eastAsiaTheme="majorEastAsia" w:hAnsiTheme="majorHAnsi" w:cstheme="majorBidi"/>
      <w:b/>
      <w:bCs/>
      <w:i/>
      <w:iCs/>
      <w:sz w:val="28"/>
      <w:szCs w:val="28"/>
      <w:lang w:val="en-US" w:eastAsia="en-US"/>
    </w:rPr>
  </w:style>
  <w:style w:type="character" w:customStyle="1" w:styleId="50">
    <w:name w:val="标题 5 字符"/>
    <w:basedOn w:val="a0"/>
    <w:link w:val="5"/>
    <w:rsid w:val="00FF74EC"/>
    <w:rPr>
      <w:rFonts w:ascii="Verdana" w:hAnsi="Verdana"/>
      <w:b/>
      <w:bCs/>
      <w:i/>
      <w:iCs/>
      <w:sz w:val="26"/>
      <w:szCs w:val="26"/>
    </w:rPr>
  </w:style>
  <w:style w:type="character" w:customStyle="1" w:styleId="60">
    <w:name w:val="标题 6 字符"/>
    <w:basedOn w:val="a0"/>
    <w:link w:val="6"/>
    <w:uiPriority w:val="9"/>
    <w:rsid w:val="00FF74EC"/>
    <w:rPr>
      <w:b/>
      <w:bCs/>
      <w:sz w:val="22"/>
      <w:szCs w:val="22"/>
    </w:rPr>
  </w:style>
  <w:style w:type="paragraph" w:styleId="31">
    <w:name w:val="Body Text 3"/>
    <w:basedOn w:val="a"/>
    <w:link w:val="32"/>
    <w:rsid w:val="00FF74EC"/>
    <w:pPr>
      <w:jc w:val="both"/>
    </w:pPr>
    <w:rPr>
      <w:rFonts w:ascii="Verdana" w:eastAsia="Arial Unicode MS" w:hAnsi="Verdana"/>
    </w:rPr>
  </w:style>
  <w:style w:type="character" w:customStyle="1" w:styleId="32">
    <w:name w:val="正文文本 3 字符"/>
    <w:basedOn w:val="a0"/>
    <w:link w:val="31"/>
    <w:rsid w:val="00FF74EC"/>
    <w:rPr>
      <w:rFonts w:ascii="Verdana" w:eastAsia="Arial Unicode MS" w:hAnsi="Verdana"/>
      <w:szCs w:val="24"/>
    </w:rPr>
  </w:style>
  <w:style w:type="character" w:styleId="af">
    <w:name w:val="page number"/>
    <w:rsid w:val="00FF74EC"/>
  </w:style>
  <w:style w:type="character" w:styleId="af0">
    <w:name w:val="Strong"/>
    <w:rsid w:val="00FF74EC"/>
    <w:rPr>
      <w:b/>
      <w:bCs/>
    </w:rPr>
  </w:style>
  <w:style w:type="paragraph" w:styleId="21">
    <w:name w:val="Body Text 2"/>
    <w:basedOn w:val="a"/>
    <w:link w:val="22"/>
    <w:rsid w:val="00FF74EC"/>
    <w:rPr>
      <w:rFonts w:ascii="Verdana" w:hAnsi="Verdana"/>
      <w:i/>
      <w:iCs/>
    </w:rPr>
  </w:style>
  <w:style w:type="character" w:customStyle="1" w:styleId="22">
    <w:name w:val="正文文本 2 字符"/>
    <w:basedOn w:val="a0"/>
    <w:link w:val="21"/>
    <w:rsid w:val="00FF74EC"/>
    <w:rPr>
      <w:rFonts w:ascii="Verdana" w:hAnsi="Verdana"/>
      <w:i/>
      <w:iCs/>
      <w:lang w:val="en-US" w:eastAsia="en-US"/>
    </w:rPr>
  </w:style>
  <w:style w:type="paragraph" w:styleId="af1">
    <w:name w:val="Body Text"/>
    <w:basedOn w:val="a"/>
    <w:link w:val="af2"/>
    <w:uiPriority w:val="99"/>
    <w:rsid w:val="00FF74EC"/>
    <w:pPr>
      <w:spacing w:line="360" w:lineRule="auto"/>
      <w:jc w:val="both"/>
    </w:pPr>
    <w:rPr>
      <w:rFonts w:ascii="Verdana" w:eastAsia="Arial Unicode MS" w:hAnsi="Verdana"/>
      <w:color w:val="0000FF"/>
      <w:sz w:val="22"/>
    </w:rPr>
  </w:style>
  <w:style w:type="character" w:customStyle="1" w:styleId="af2">
    <w:name w:val="正文文本 字符"/>
    <w:basedOn w:val="a0"/>
    <w:link w:val="af1"/>
    <w:uiPriority w:val="99"/>
    <w:rsid w:val="00FF74EC"/>
    <w:rPr>
      <w:rFonts w:ascii="Verdana" w:eastAsia="Arial Unicode MS" w:hAnsi="Verdana"/>
      <w:color w:val="0000FF"/>
      <w:sz w:val="22"/>
      <w:lang w:val="en-US" w:eastAsia="en-US"/>
    </w:rPr>
  </w:style>
  <w:style w:type="paragraph" w:styleId="TOC1">
    <w:name w:val="toc 1"/>
    <w:basedOn w:val="a"/>
    <w:next w:val="a"/>
    <w:autoRedefine/>
    <w:uiPriority w:val="39"/>
    <w:rsid w:val="00FF74EC"/>
    <w:pPr>
      <w:tabs>
        <w:tab w:val="right" w:leader="dot" w:pos="9781"/>
      </w:tabs>
      <w:spacing w:before="120" w:after="120"/>
    </w:pPr>
    <w:rPr>
      <w:b/>
      <w:bCs/>
      <w:caps/>
    </w:rPr>
  </w:style>
  <w:style w:type="paragraph" w:styleId="TOC2">
    <w:name w:val="toc 2"/>
    <w:basedOn w:val="a"/>
    <w:next w:val="a"/>
    <w:autoRedefine/>
    <w:uiPriority w:val="39"/>
    <w:rsid w:val="00FF74EC"/>
    <w:pPr>
      <w:ind w:left="200"/>
    </w:pPr>
    <w:rPr>
      <w:smallCaps/>
    </w:rPr>
  </w:style>
  <w:style w:type="paragraph" w:styleId="TOC3">
    <w:name w:val="toc 3"/>
    <w:basedOn w:val="a"/>
    <w:next w:val="a"/>
    <w:autoRedefine/>
    <w:rsid w:val="00FF74EC"/>
    <w:pPr>
      <w:ind w:left="400"/>
    </w:pPr>
    <w:rPr>
      <w:i/>
      <w:iCs/>
    </w:rPr>
  </w:style>
  <w:style w:type="paragraph" w:styleId="TOC4">
    <w:name w:val="toc 4"/>
    <w:basedOn w:val="a"/>
    <w:next w:val="a"/>
    <w:autoRedefine/>
    <w:rsid w:val="00FF74EC"/>
    <w:pPr>
      <w:ind w:left="600"/>
    </w:pPr>
    <w:rPr>
      <w:sz w:val="18"/>
      <w:szCs w:val="18"/>
    </w:rPr>
  </w:style>
  <w:style w:type="paragraph" w:styleId="33">
    <w:name w:val="Body Text Indent 3"/>
    <w:basedOn w:val="a"/>
    <w:link w:val="34"/>
    <w:rsid w:val="00FF74EC"/>
    <w:pPr>
      <w:spacing w:after="120"/>
      <w:ind w:left="283"/>
    </w:pPr>
    <w:rPr>
      <w:rFonts w:ascii="Verdana" w:hAnsi="Verdana"/>
      <w:sz w:val="16"/>
      <w:szCs w:val="16"/>
    </w:rPr>
  </w:style>
  <w:style w:type="character" w:customStyle="1" w:styleId="34">
    <w:name w:val="正文文本缩进 3 字符"/>
    <w:basedOn w:val="a0"/>
    <w:link w:val="33"/>
    <w:rsid w:val="00FF74EC"/>
    <w:rPr>
      <w:rFonts w:ascii="Verdana" w:hAnsi="Verdana"/>
      <w:sz w:val="16"/>
      <w:szCs w:val="16"/>
    </w:rPr>
  </w:style>
  <w:style w:type="paragraph" w:styleId="TOC5">
    <w:name w:val="toc 5"/>
    <w:basedOn w:val="a"/>
    <w:next w:val="a"/>
    <w:rsid w:val="00FF74EC"/>
    <w:pPr>
      <w:ind w:left="800"/>
    </w:pPr>
    <w:rPr>
      <w:sz w:val="18"/>
      <w:szCs w:val="18"/>
    </w:rPr>
  </w:style>
  <w:style w:type="paragraph" w:styleId="TOC6">
    <w:name w:val="toc 6"/>
    <w:basedOn w:val="a"/>
    <w:next w:val="a"/>
    <w:autoRedefine/>
    <w:rsid w:val="00FF74EC"/>
    <w:pPr>
      <w:ind w:left="1000"/>
    </w:pPr>
    <w:rPr>
      <w:sz w:val="18"/>
      <w:szCs w:val="18"/>
    </w:rPr>
  </w:style>
  <w:style w:type="paragraph" w:styleId="TOC7">
    <w:name w:val="toc 7"/>
    <w:basedOn w:val="a"/>
    <w:next w:val="a"/>
    <w:autoRedefine/>
    <w:rsid w:val="00FF74EC"/>
    <w:pPr>
      <w:ind w:left="1200"/>
    </w:pPr>
    <w:rPr>
      <w:sz w:val="18"/>
      <w:szCs w:val="18"/>
    </w:rPr>
  </w:style>
  <w:style w:type="paragraph" w:styleId="TOC8">
    <w:name w:val="toc 8"/>
    <w:basedOn w:val="a"/>
    <w:next w:val="a"/>
    <w:autoRedefine/>
    <w:rsid w:val="00FF74EC"/>
    <w:pPr>
      <w:ind w:left="1400"/>
    </w:pPr>
    <w:rPr>
      <w:sz w:val="18"/>
      <w:szCs w:val="18"/>
    </w:rPr>
  </w:style>
  <w:style w:type="paragraph" w:styleId="TOC9">
    <w:name w:val="toc 9"/>
    <w:basedOn w:val="a"/>
    <w:next w:val="a"/>
    <w:autoRedefine/>
    <w:rsid w:val="00FF74EC"/>
    <w:pPr>
      <w:ind w:left="1600"/>
    </w:pPr>
    <w:rPr>
      <w:sz w:val="18"/>
      <w:szCs w:val="18"/>
    </w:rPr>
  </w:style>
  <w:style w:type="paragraph" w:styleId="af3">
    <w:name w:val="Document Map"/>
    <w:basedOn w:val="a"/>
    <w:link w:val="af4"/>
    <w:rsid w:val="00FF74EC"/>
    <w:pPr>
      <w:shd w:val="clear" w:color="auto" w:fill="000080"/>
    </w:pPr>
    <w:rPr>
      <w:rFonts w:ascii="Tahoma" w:hAnsi="Tahoma" w:cs="Tahoma"/>
    </w:rPr>
  </w:style>
  <w:style w:type="character" w:customStyle="1" w:styleId="af4">
    <w:name w:val="文档结构图 字符"/>
    <w:basedOn w:val="a0"/>
    <w:link w:val="af3"/>
    <w:rsid w:val="00FF74EC"/>
    <w:rPr>
      <w:rFonts w:ascii="Tahoma" w:hAnsi="Tahoma" w:cs="Tahoma"/>
      <w:shd w:val="clear" w:color="auto" w:fill="000080"/>
    </w:rPr>
  </w:style>
  <w:style w:type="paragraph" w:customStyle="1" w:styleId="Style1">
    <w:name w:val="Style1"/>
    <w:basedOn w:val="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a"/>
    <w:rsid w:val="00FF74EC"/>
    <w:pPr>
      <w:ind w:right="227"/>
    </w:pPr>
    <w:rPr>
      <w:rFonts w:ascii="Verdana" w:hAnsi="Verdana"/>
      <w:color w:val="FF0000"/>
    </w:rPr>
  </w:style>
  <w:style w:type="paragraph" w:styleId="11">
    <w:name w:val="index 1"/>
    <w:basedOn w:val="a"/>
    <w:next w:val="a"/>
    <w:autoRedefine/>
    <w:rsid w:val="00FF74EC"/>
    <w:pPr>
      <w:ind w:left="240" w:hanging="240"/>
    </w:pPr>
    <w:rPr>
      <w:rFonts w:ascii="Verdana" w:hAnsi="Verdana"/>
    </w:rPr>
  </w:style>
  <w:style w:type="paragraph" w:customStyle="1" w:styleId="Style2">
    <w:name w:val="Style2"/>
    <w:basedOn w:val="af1"/>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a"/>
    <w:next w:val="a"/>
    <w:autoRedefine/>
    <w:rsid w:val="00FF74EC"/>
    <w:rPr>
      <w:rFonts w:ascii="Verdana" w:hAnsi="Verdana"/>
    </w:rPr>
  </w:style>
  <w:style w:type="numbering" w:customStyle="1" w:styleId="StyleNumbered">
    <w:name w:val="Style Numbered"/>
    <w:basedOn w:val="a2"/>
    <w:rsid w:val="00FF74EC"/>
    <w:pPr>
      <w:numPr>
        <w:numId w:val="1"/>
      </w:numPr>
    </w:pPr>
  </w:style>
  <w:style w:type="numbering" w:customStyle="1" w:styleId="StyleNumbered1">
    <w:name w:val="Style Numbered1"/>
    <w:basedOn w:val="a2"/>
    <w:rsid w:val="00FF74EC"/>
    <w:pPr>
      <w:numPr>
        <w:numId w:val="2"/>
      </w:numPr>
    </w:pPr>
  </w:style>
  <w:style w:type="numbering" w:customStyle="1" w:styleId="StyleNumberedTimesNewRoman">
    <w:name w:val="Style Numbered Times New Roman"/>
    <w:basedOn w:val="a2"/>
    <w:rsid w:val="00FF74EC"/>
    <w:pPr>
      <w:numPr>
        <w:numId w:val="3"/>
      </w:numPr>
    </w:pPr>
  </w:style>
  <w:style w:type="paragraph" w:customStyle="1" w:styleId="StyleBodyTextIndent3Verdana12pt">
    <w:name w:val="Style Body Text Indent 3 + Verdana 12 pt"/>
    <w:basedOn w:val="3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a"/>
    <w:rsid w:val="00FF74EC"/>
    <w:pPr>
      <w:ind w:right="227"/>
    </w:pPr>
    <w:rPr>
      <w:rFonts w:ascii="Verdana" w:hAnsi="Verdana"/>
    </w:rPr>
  </w:style>
  <w:style w:type="paragraph" w:customStyle="1" w:styleId="StyleBodyTextBoldBlack">
    <w:name w:val="Style Body Text + Bold Black"/>
    <w:basedOn w:val="af1"/>
    <w:rsid w:val="00FF74EC"/>
    <w:rPr>
      <w:b/>
      <w:bCs/>
      <w:color w:val="000000"/>
      <w:sz w:val="20"/>
    </w:rPr>
  </w:style>
  <w:style w:type="paragraph" w:customStyle="1" w:styleId="StyleBodyText12ptBlackLeftLinespacingsingle">
    <w:name w:val="Style Body Text + 12 pt Black Left Line spacing:  single"/>
    <w:basedOn w:val="af1"/>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af1"/>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a"/>
    <w:next w:val="a"/>
    <w:rsid w:val="00FF74EC"/>
    <w:rPr>
      <w:rFonts w:ascii="Verdana" w:hAnsi="Verdana"/>
      <w:color w:val="000000"/>
    </w:rPr>
  </w:style>
  <w:style w:type="paragraph" w:customStyle="1" w:styleId="JICAheadline2">
    <w:name w:val="JICA headline 2"/>
    <w:basedOn w:val="a"/>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af5">
    <w:name w:val="Body Text Indent"/>
    <w:basedOn w:val="a"/>
    <w:link w:val="af6"/>
    <w:rsid w:val="00FF74EC"/>
    <w:pPr>
      <w:spacing w:after="120"/>
      <w:ind w:left="283"/>
    </w:pPr>
    <w:rPr>
      <w:rFonts w:ascii="Verdana" w:hAnsi="Verdana"/>
    </w:rPr>
  </w:style>
  <w:style w:type="character" w:customStyle="1" w:styleId="af6">
    <w:name w:val="正文文本缩进 字符"/>
    <w:basedOn w:val="a0"/>
    <w:link w:val="af5"/>
    <w:rsid w:val="00FF74EC"/>
    <w:rPr>
      <w:rFonts w:ascii="Verdana" w:hAnsi="Verdana"/>
      <w:szCs w:val="24"/>
    </w:rPr>
  </w:style>
  <w:style w:type="paragraph" w:customStyle="1" w:styleId="JICAHeadline1">
    <w:name w:val="JICA Headline 1"/>
    <w:basedOn w:val="1"/>
    <w:autoRedefine/>
    <w:rsid w:val="00FF74EC"/>
    <w:pPr>
      <w:keepLines w:val="0"/>
      <w:spacing w:before="0"/>
      <w:jc w:val="center"/>
    </w:pPr>
    <w:rPr>
      <w:rFonts w:ascii="Verdana" w:hAnsi="Verdana"/>
      <w:color w:val="auto"/>
      <w:sz w:val="24"/>
      <w:szCs w:val="24"/>
    </w:rPr>
  </w:style>
  <w:style w:type="paragraph" w:styleId="23">
    <w:name w:val="Body Text Indent 2"/>
    <w:basedOn w:val="a"/>
    <w:link w:val="24"/>
    <w:uiPriority w:val="99"/>
    <w:rsid w:val="00FF74EC"/>
    <w:pPr>
      <w:spacing w:after="120" w:line="480" w:lineRule="auto"/>
      <w:ind w:left="283"/>
    </w:pPr>
    <w:rPr>
      <w:rFonts w:ascii="Verdana" w:hAnsi="Verdana"/>
    </w:rPr>
  </w:style>
  <w:style w:type="character" w:customStyle="1" w:styleId="24">
    <w:name w:val="正文文本缩进 2 字符"/>
    <w:basedOn w:val="a0"/>
    <w:link w:val="23"/>
    <w:uiPriority w:val="99"/>
    <w:rsid w:val="00FF74EC"/>
    <w:rPr>
      <w:rFonts w:ascii="Verdana" w:hAnsi="Verdana"/>
      <w:szCs w:val="24"/>
    </w:rPr>
  </w:style>
  <w:style w:type="paragraph" w:customStyle="1" w:styleId="JICABullet2">
    <w:name w:val="JICA Bullet 2"/>
    <w:basedOn w:val="a"/>
    <w:rsid w:val="00FF74EC"/>
    <w:pPr>
      <w:numPr>
        <w:numId w:val="4"/>
      </w:numPr>
      <w:tabs>
        <w:tab w:val="clear" w:pos="1080"/>
      </w:tabs>
      <w:ind w:left="709" w:hanging="283"/>
      <w:jc w:val="both"/>
    </w:pPr>
    <w:rPr>
      <w:color w:val="000000"/>
      <w:sz w:val="22"/>
    </w:rPr>
  </w:style>
  <w:style w:type="paragraph" w:styleId="af7">
    <w:name w:val="Block Text"/>
    <w:basedOn w:val="a"/>
    <w:rsid w:val="00FF74EC"/>
    <w:pPr>
      <w:widowControl w:val="0"/>
      <w:tabs>
        <w:tab w:val="left" w:pos="1843"/>
      </w:tabs>
      <w:ind w:left="144" w:right="72"/>
    </w:pPr>
    <w:rPr>
      <w:noProof/>
      <w:snapToGrid w:val="0"/>
    </w:rPr>
  </w:style>
  <w:style w:type="character" w:styleId="af8">
    <w:name w:val="annotation reference"/>
    <w:rsid w:val="00FF74EC"/>
    <w:rPr>
      <w:sz w:val="16"/>
      <w:szCs w:val="16"/>
    </w:rPr>
  </w:style>
  <w:style w:type="paragraph" w:styleId="af9">
    <w:name w:val="annotation text"/>
    <w:basedOn w:val="a"/>
    <w:link w:val="afa"/>
    <w:rsid w:val="00FF74EC"/>
    <w:rPr>
      <w:rFonts w:ascii="Verdana" w:hAnsi="Verdana"/>
    </w:rPr>
  </w:style>
  <w:style w:type="character" w:customStyle="1" w:styleId="afa">
    <w:name w:val="批注文字 字符"/>
    <w:basedOn w:val="a0"/>
    <w:link w:val="af9"/>
    <w:rsid w:val="00FF74EC"/>
    <w:rPr>
      <w:rFonts w:ascii="Verdana" w:hAnsi="Verdana"/>
    </w:rPr>
  </w:style>
  <w:style w:type="paragraph" w:styleId="afb">
    <w:name w:val="annotation subject"/>
    <w:basedOn w:val="af9"/>
    <w:next w:val="af9"/>
    <w:link w:val="afc"/>
    <w:uiPriority w:val="99"/>
    <w:rsid w:val="00FF74EC"/>
    <w:rPr>
      <w:b/>
      <w:bCs/>
    </w:rPr>
  </w:style>
  <w:style w:type="character" w:customStyle="1" w:styleId="afc">
    <w:name w:val="批注主题 字符"/>
    <w:basedOn w:val="afa"/>
    <w:link w:val="afb"/>
    <w:uiPriority w:val="99"/>
    <w:rsid w:val="00FF74EC"/>
    <w:rPr>
      <w:rFonts w:ascii="Verdana" w:hAnsi="Verdana"/>
      <w:b/>
      <w:bCs/>
    </w:rPr>
  </w:style>
  <w:style w:type="character" w:styleId="afd">
    <w:name w:val="FollowedHyperlink"/>
    <w:rsid w:val="00FF74EC"/>
    <w:rPr>
      <w:color w:val="800080"/>
      <w:u w:val="single"/>
    </w:rPr>
  </w:style>
  <w:style w:type="character" w:customStyle="1" w:styleId="ms-rtefontsize-31">
    <w:name w:val="ms-rtefontsize-31"/>
    <w:basedOn w:val="a0"/>
    <w:rsid w:val="004D2436"/>
    <w:rPr>
      <w:sz w:val="24"/>
      <w:szCs w:val="24"/>
    </w:rPr>
  </w:style>
  <w:style w:type="character" w:customStyle="1" w:styleId="ms-rtefontsize-21">
    <w:name w:val="ms-rtefontsize-21"/>
    <w:basedOn w:val="a0"/>
    <w:rsid w:val="004D2436"/>
    <w:rPr>
      <w:sz w:val="20"/>
      <w:szCs w:val="20"/>
    </w:rPr>
  </w:style>
  <w:style w:type="paragraph" w:customStyle="1" w:styleId="BankNormal">
    <w:name w:val="BankNormal"/>
    <w:basedOn w:val="a"/>
    <w:link w:val="BankNormalChar"/>
    <w:rsid w:val="00ED1C11"/>
    <w:pPr>
      <w:spacing w:after="240"/>
    </w:pPr>
    <w:rPr>
      <w:rFonts w:ascii="Times New Roman" w:hAnsi="Times New Roman" w:cs="Times New Roman"/>
      <w:sz w:val="24"/>
      <w:lang w:val="en-US" w:eastAsia="en-US"/>
    </w:rPr>
  </w:style>
  <w:style w:type="paragraph" w:styleId="afe">
    <w:name w:val="envelope return"/>
    <w:basedOn w:val="a"/>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a"/>
    <w:rsid w:val="00ED1C11"/>
    <w:rPr>
      <w:rFonts w:ascii="Times New Roman" w:hAnsi="Times New Roman" w:cs="Times New Roman"/>
      <w:sz w:val="24"/>
      <w:lang w:val="en-US" w:eastAsia="en-US"/>
    </w:rPr>
  </w:style>
  <w:style w:type="paragraph" w:customStyle="1" w:styleId="ChapterNumber">
    <w:name w:val="ChapterNumber"/>
    <w:basedOn w:val="a"/>
    <w:next w:val="a"/>
    <w:rsid w:val="001E1E02"/>
    <w:pPr>
      <w:spacing w:after="360"/>
      <w:jc w:val="both"/>
    </w:pPr>
    <w:rPr>
      <w:rFonts w:cs="Times New Roman"/>
      <w:spacing w:val="-5"/>
      <w:sz w:val="24"/>
      <w:lang w:val="en-US" w:eastAsia="en-US"/>
    </w:rPr>
  </w:style>
  <w:style w:type="paragraph" w:styleId="35">
    <w:name w:val="List Bullet 3"/>
    <w:basedOn w:val="a"/>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a"/>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1"/>
    <w:link w:val="HeadingwithnumbersChar"/>
    <w:qFormat/>
    <w:rsid w:val="00EF0F31"/>
    <w:pPr>
      <w:numPr>
        <w:numId w:val="5"/>
      </w:numPr>
    </w:pPr>
  </w:style>
  <w:style w:type="paragraph" w:customStyle="1" w:styleId="Sub-heading">
    <w:name w:val="Sub-heading"/>
    <w:basedOn w:val="aa"/>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10"/>
    <w:link w:val="Headingwithnumbers"/>
    <w:rsid w:val="00EF0F31"/>
    <w:rPr>
      <w:rFonts w:ascii="Arial" w:hAnsi="Arial"/>
      <w:b/>
      <w:bCs/>
      <w:color w:val="5292C9"/>
      <w:sz w:val="28"/>
      <w:szCs w:val="28"/>
      <w:lang w:val="en-US" w:eastAsia="en-US"/>
    </w:rPr>
  </w:style>
  <w:style w:type="paragraph" w:customStyle="1" w:styleId="Subsub-heading">
    <w:name w:val="Sub sub-heading"/>
    <w:basedOn w:val="aa"/>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ab">
    <w:name w:val="列表段落 字符"/>
    <w:basedOn w:val="a0"/>
    <w:link w:val="aa"/>
    <w:uiPriority w:val="34"/>
    <w:rsid w:val="00EF0F31"/>
    <w:rPr>
      <w:rFonts w:ascii="Calibri" w:eastAsia="Calibri" w:hAnsi="Calibri"/>
      <w:sz w:val="22"/>
      <w:szCs w:val="22"/>
    </w:rPr>
  </w:style>
  <w:style w:type="character" w:customStyle="1" w:styleId="Sub-headingChar">
    <w:name w:val="Sub-heading Char"/>
    <w:basedOn w:val="ab"/>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ab"/>
    <w:link w:val="Subsub-heading"/>
    <w:rsid w:val="001256C4"/>
    <w:rPr>
      <w:rFonts w:ascii="Calibri" w:eastAsia="Calibri" w:hAnsi="Calibri"/>
      <w:spacing w:val="-3"/>
      <w:sz w:val="22"/>
      <w:szCs w:val="22"/>
    </w:rPr>
  </w:style>
  <w:style w:type="paragraph" w:customStyle="1" w:styleId="Sub-sub-sub-heading">
    <w:name w:val="Sub-sub-sub-heading"/>
    <w:basedOn w:val="aa"/>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ab"/>
    <w:link w:val="Sub-sub-sub-heading"/>
    <w:rsid w:val="00A47DA4"/>
    <w:rPr>
      <w:rFonts w:ascii="Calibri" w:eastAsia="Calibri" w:hAnsi="Calibri"/>
      <w:sz w:val="22"/>
      <w:szCs w:val="22"/>
    </w:rPr>
  </w:style>
  <w:style w:type="paragraph" w:customStyle="1" w:styleId="bulletsundersubchapter">
    <w:name w:val="bullets under subchapter"/>
    <w:basedOn w:val="aa"/>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ab"/>
    <w:link w:val="bulletsundersubchapter"/>
    <w:rsid w:val="00D45B03"/>
    <w:rPr>
      <w:rFonts w:ascii="Calibri" w:eastAsia="Calibri" w:hAnsi="Calibri"/>
      <w:spacing w:val="-3"/>
      <w:sz w:val="22"/>
      <w:szCs w:val="22"/>
    </w:rPr>
  </w:style>
  <w:style w:type="character" w:customStyle="1" w:styleId="BankNormalChar">
    <w:name w:val="BankNormal Char"/>
    <w:basedOn w:val="a0"/>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aff">
    <w:name w:val="Title"/>
    <w:basedOn w:val="a"/>
    <w:link w:val="aff0"/>
    <w:rsid w:val="000F752C"/>
    <w:pPr>
      <w:spacing w:before="240" w:after="60"/>
      <w:jc w:val="center"/>
      <w:outlineLvl w:val="0"/>
    </w:pPr>
    <w:rPr>
      <w:b/>
      <w:bCs/>
      <w:kern w:val="28"/>
      <w:sz w:val="32"/>
      <w:szCs w:val="32"/>
      <w:lang w:val="en-US" w:eastAsia="en-US"/>
    </w:rPr>
  </w:style>
  <w:style w:type="character" w:customStyle="1" w:styleId="aff0">
    <w:name w:val="标题 字符"/>
    <w:basedOn w:val="a0"/>
    <w:link w:val="aff"/>
    <w:rsid w:val="000F752C"/>
    <w:rPr>
      <w:b/>
      <w:bCs/>
      <w:kern w:val="28"/>
      <w:sz w:val="32"/>
      <w:szCs w:val="32"/>
      <w:lang w:val="en-US" w:eastAsia="en-US"/>
    </w:rPr>
  </w:style>
  <w:style w:type="paragraph" w:styleId="aff1">
    <w:name w:val="Subtitle"/>
    <w:basedOn w:val="a"/>
    <w:link w:val="aff2"/>
    <w:qFormat/>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aff2">
    <w:name w:val="副标题 字符"/>
    <w:basedOn w:val="a0"/>
    <w:link w:val="aff1"/>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a0"/>
    <w:link w:val="Boldtitle"/>
    <w:rsid w:val="009807B0"/>
    <w:rPr>
      <w:rFonts w:eastAsia="Calibri"/>
      <w:b/>
    </w:rPr>
  </w:style>
  <w:style w:type="paragraph" w:customStyle="1" w:styleId="Templatetext">
    <w:name w:val="Template text"/>
    <w:basedOn w:val="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aff3">
    <w:name w:val="Subtle Emphasis"/>
    <w:basedOn w:val="a0"/>
    <w:uiPriority w:val="19"/>
    <w:rsid w:val="000E4448"/>
    <w:rPr>
      <w:i/>
      <w:iCs/>
      <w:color w:val="808080" w:themeColor="text1" w:themeTint="7F"/>
    </w:rPr>
  </w:style>
  <w:style w:type="character" w:customStyle="1" w:styleId="TemplatetextChar">
    <w:name w:val="Template text Char"/>
    <w:basedOn w:val="20"/>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aa"/>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ab"/>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a"/>
    <w:uiPriority w:val="99"/>
    <w:rsid w:val="00A4490C"/>
    <w:rPr>
      <w:rFonts w:ascii="CG Times" w:eastAsia="Calibri" w:hAnsi="CG Times" w:cs="Times New Roman"/>
      <w:sz w:val="22"/>
      <w:szCs w:val="22"/>
    </w:rPr>
  </w:style>
  <w:style w:type="character" w:customStyle="1" w:styleId="70">
    <w:name w:val="标题 7 字符"/>
    <w:basedOn w:val="a0"/>
    <w:link w:val="7"/>
    <w:semiHidden/>
    <w:rsid w:val="00016AA2"/>
    <w:rPr>
      <w:rFonts w:asciiTheme="majorHAnsi" w:eastAsiaTheme="majorEastAsia" w:hAnsiTheme="majorHAnsi" w:cstheme="majorBidi"/>
      <w:i/>
      <w:iCs/>
      <w:color w:val="404040" w:themeColor="text1" w:themeTint="BF"/>
    </w:rPr>
  </w:style>
  <w:style w:type="paragraph" w:styleId="aff4">
    <w:name w:val="Normal Indent"/>
    <w:basedOn w:val="a"/>
    <w:rsid w:val="00016AA2"/>
    <w:pPr>
      <w:ind w:left="720"/>
    </w:pPr>
    <w:rPr>
      <w:rFonts w:ascii="Times New Roman" w:hAnsi="Times New Roman" w:cs="Times New Roman"/>
      <w:sz w:val="24"/>
      <w:lang w:val="en-US" w:eastAsia="en-US"/>
    </w:rPr>
  </w:style>
  <w:style w:type="paragraph" w:customStyle="1" w:styleId="Single">
    <w:name w:val="Single"/>
    <w:basedOn w:val="a"/>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aff5">
    <w:name w:val="Signature"/>
    <w:basedOn w:val="a"/>
    <w:link w:val="aff6"/>
    <w:rsid w:val="00016AA2"/>
    <w:pPr>
      <w:ind w:left="5760"/>
    </w:pPr>
    <w:rPr>
      <w:rFonts w:ascii="Times New Roman" w:hAnsi="Times New Roman" w:cs="Times New Roman"/>
      <w:sz w:val="24"/>
      <w:lang w:eastAsia="en-US"/>
    </w:rPr>
  </w:style>
  <w:style w:type="character" w:customStyle="1" w:styleId="aff6">
    <w:name w:val="签名 字符"/>
    <w:basedOn w:val="a0"/>
    <w:link w:val="aff5"/>
    <w:rsid w:val="00016AA2"/>
    <w:rPr>
      <w:rFonts w:ascii="Times New Roman" w:hAnsi="Times New Roman" w:cs="Times New Roman"/>
      <w:sz w:val="24"/>
      <w:lang w:eastAsia="en-US"/>
    </w:rPr>
  </w:style>
  <w:style w:type="paragraph" w:customStyle="1" w:styleId="Headingblue">
    <w:name w:val="Heading blue"/>
    <w:basedOn w:val="a5"/>
    <w:link w:val="HeadingblueChar"/>
    <w:qFormat/>
    <w:rsid w:val="00E310CD"/>
    <w:rPr>
      <w:b/>
      <w:color w:val="528CC9"/>
      <w:sz w:val="28"/>
      <w:szCs w:val="28"/>
      <w:lang w:eastAsia="en-US"/>
    </w:rPr>
  </w:style>
  <w:style w:type="character" w:customStyle="1" w:styleId="HeadingblueChar">
    <w:name w:val="Heading blue Char"/>
    <w:basedOn w:val="a6"/>
    <w:link w:val="Headingblue"/>
    <w:rsid w:val="00E310CD"/>
    <w:rPr>
      <w:b/>
      <w:color w:val="528CC9"/>
      <w:sz w:val="28"/>
      <w:szCs w:val="28"/>
      <w:lang w:eastAsia="en-US"/>
    </w:rPr>
  </w:style>
  <w:style w:type="paragraph" w:styleId="aff7">
    <w:name w:val="footnote text"/>
    <w:basedOn w:val="a"/>
    <w:link w:val="aff8"/>
    <w:rsid w:val="00B84538"/>
  </w:style>
  <w:style w:type="character" w:customStyle="1" w:styleId="aff8">
    <w:name w:val="脚注文本 字符"/>
    <w:basedOn w:val="a0"/>
    <w:link w:val="aff7"/>
    <w:rsid w:val="00B84538"/>
  </w:style>
  <w:style w:type="character" w:styleId="aff9">
    <w:name w:val="footnote reference"/>
    <w:basedOn w:val="a0"/>
    <w:rsid w:val="00B84538"/>
    <w:rPr>
      <w:vertAlign w:val="superscript"/>
    </w:rPr>
  </w:style>
  <w:style w:type="paragraph" w:customStyle="1" w:styleId="MarginText">
    <w:name w:val="Margin Text"/>
    <w:basedOn w:val="af1"/>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a"/>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a0"/>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a0"/>
    <w:rsid w:val="0068278F"/>
  </w:style>
  <w:style w:type="paragraph" w:customStyle="1" w:styleId="Headline">
    <w:name w:val="Headline"/>
    <w:basedOn w:val="1"/>
    <w:link w:val="HeadlineChar"/>
    <w:qFormat/>
    <w:rsid w:val="00296C0E"/>
    <w:rPr>
      <w:color w:val="518ECB"/>
    </w:rPr>
  </w:style>
  <w:style w:type="character" w:customStyle="1" w:styleId="HeadlineChar">
    <w:name w:val="Headline Char"/>
    <w:basedOn w:val="10"/>
    <w:link w:val="Headline"/>
    <w:rsid w:val="00296C0E"/>
    <w:rPr>
      <w:rFonts w:ascii="Arial" w:hAnsi="Arial"/>
      <w:b/>
      <w:bCs/>
      <w:color w:val="518ECB"/>
      <w:sz w:val="28"/>
      <w:szCs w:val="28"/>
      <w:lang w:val="en-US" w:eastAsia="en-US"/>
    </w:rPr>
  </w:style>
  <w:style w:type="character" w:customStyle="1" w:styleId="30">
    <w:name w:val="标题 3 字符"/>
    <w:basedOn w:val="a0"/>
    <w:link w:val="3"/>
    <w:rsid w:val="00921D49"/>
    <w:rPr>
      <w:b/>
      <w:bCs/>
      <w:sz w:val="22"/>
      <w:szCs w:val="22"/>
    </w:rPr>
  </w:style>
  <w:style w:type="character" w:customStyle="1" w:styleId="FooterChar1">
    <w:name w:val="Footer Char1"/>
    <w:basedOn w:val="a0"/>
    <w:uiPriority w:val="99"/>
    <w:locked/>
    <w:rsid w:val="00921D49"/>
    <w:rPr>
      <w:rFonts w:ascii="Times New Roman" w:eastAsia="Times New Roman" w:hAnsi="Times New Roman" w:cs="Times New Roman"/>
      <w:lang w:val="en-AU"/>
    </w:rPr>
  </w:style>
  <w:style w:type="paragraph" w:customStyle="1" w:styleId="SchHead">
    <w:name w:val="SchHead"/>
    <w:basedOn w:val="MarginText"/>
    <w:next w:val="a"/>
    <w:rsid w:val="00921D49"/>
    <w:pPr>
      <w:jc w:val="center"/>
    </w:pPr>
    <w:rPr>
      <w:b/>
      <w:caps/>
    </w:rPr>
  </w:style>
  <w:style w:type="paragraph" w:customStyle="1" w:styleId="SchHeadDes">
    <w:name w:val="SchHeadDes"/>
    <w:basedOn w:val="a"/>
    <w:next w:val="a"/>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affa">
    <w:name w:val="Revision"/>
    <w:hidden/>
    <w:uiPriority w:val="99"/>
    <w:semiHidden/>
    <w:rsid w:val="00921D49"/>
    <w:rPr>
      <w:rFonts w:eastAsia="Calibri" w:cs="Times New Roman"/>
      <w:sz w:val="22"/>
      <w:szCs w:val="22"/>
      <w:lang w:val="en-US" w:eastAsia="en-US"/>
    </w:rPr>
  </w:style>
  <w:style w:type="paragraph" w:styleId="affb">
    <w:name w:val="Date"/>
    <w:basedOn w:val="a"/>
    <w:next w:val="a"/>
    <w:link w:val="affc"/>
    <w:uiPriority w:val="99"/>
    <w:unhideWhenUsed/>
    <w:rsid w:val="00921D49"/>
    <w:pPr>
      <w:spacing w:beforeLines="1"/>
    </w:pPr>
    <w:rPr>
      <w:rFonts w:ascii="Times New Roman" w:hAnsi="Times New Roman" w:cs="Times New Roman"/>
      <w:sz w:val="24"/>
      <w:szCs w:val="24"/>
      <w:lang w:val="en-US" w:eastAsia="en-US"/>
    </w:rPr>
  </w:style>
  <w:style w:type="character" w:customStyle="1" w:styleId="affc">
    <w:name w:val="日期 字符"/>
    <w:basedOn w:val="a0"/>
    <w:link w:val="affb"/>
    <w:uiPriority w:val="99"/>
    <w:rsid w:val="00921D49"/>
    <w:rPr>
      <w:rFonts w:ascii="Times New Roman" w:hAnsi="Times New Roman" w:cs="Times New Roman"/>
      <w:sz w:val="24"/>
      <w:szCs w:val="24"/>
      <w:lang w:val="en-US" w:eastAsia="en-US"/>
    </w:rPr>
  </w:style>
  <w:style w:type="paragraph" w:customStyle="1" w:styleId="Outline">
    <w:name w:val="Outline"/>
    <w:basedOn w:val="a"/>
    <w:rsid w:val="00921D49"/>
    <w:pPr>
      <w:spacing w:before="240"/>
    </w:pPr>
    <w:rPr>
      <w:rFonts w:ascii="Times New Roman" w:hAnsi="Times New Roman" w:cs="Times New Roman"/>
      <w:kern w:val="28"/>
      <w:sz w:val="24"/>
      <w:szCs w:val="24"/>
      <w:lang w:val="en-US" w:eastAsia="en-US"/>
    </w:rPr>
  </w:style>
  <w:style w:type="paragraph" w:customStyle="1" w:styleId="SectionVIHeader">
    <w:name w:val="Section VI. Header"/>
    <w:basedOn w:val="a"/>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a"/>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a"/>
    <w:rsid w:val="00921D49"/>
    <w:pPr>
      <w:keepNext/>
      <w:tabs>
        <w:tab w:val="num" w:pos="360"/>
      </w:tabs>
      <w:spacing w:beforeLines="1" w:before="0"/>
      <w:ind w:left="360" w:hanging="360"/>
    </w:pPr>
    <w:rPr>
      <w:szCs w:val="20"/>
    </w:rPr>
  </w:style>
  <w:style w:type="character" w:styleId="affd">
    <w:name w:val="Placeholder Text"/>
    <w:basedOn w:val="a0"/>
    <w:semiHidden/>
    <w:rsid w:val="00921D49"/>
    <w:rPr>
      <w:color w:val="808080"/>
    </w:rPr>
  </w:style>
  <w:style w:type="paragraph" w:customStyle="1" w:styleId="SectionIXHeader">
    <w:name w:val="Section IX Header"/>
    <w:basedOn w:val="a"/>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a"/>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a"/>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a"/>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a"/>
    <w:qFormat/>
    <w:rsid w:val="00B76576"/>
    <w:rPr>
      <w:rFonts w:eastAsiaTheme="minorHAnsi" w:cstheme="minorHAnsi"/>
      <w:color w:val="000000" w:themeColor="text1" w:themeShade="80"/>
      <w:szCs w:val="24"/>
      <w:lang w:val="en-US" w:eastAsia="en-US"/>
    </w:rPr>
  </w:style>
  <w:style w:type="character" w:customStyle="1" w:styleId="Documenttitle">
    <w:name w:val="Document title"/>
    <w:basedOn w:val="a0"/>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a0"/>
    <w:uiPriority w:val="1"/>
    <w:qFormat/>
    <w:rsid w:val="00B76576"/>
    <w:rPr>
      <w:rFonts w:ascii="Arial" w:eastAsiaTheme="minorHAnsi" w:hAnsi="Arial" w:cs="Arial"/>
      <w:color w:val="000000" w:themeColor="text1"/>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C015CAAAA44CB7265B87A9D38991" ma:contentTypeVersion="11" ma:contentTypeDescription="Create a new document." ma:contentTypeScope="" ma:versionID="7d45ff02a73b22ba52e983e56f1c2049">
  <xsd:schema xmlns:xsd="http://www.w3.org/2001/XMLSchema" xmlns:xs="http://www.w3.org/2001/XMLSchema" xmlns:p="http://schemas.microsoft.com/office/2006/metadata/properties" xmlns:ns1="http://schemas.microsoft.com/sharepoint/v3" xmlns:ns2="ca6cafb2-ee4d-4044-ae2b-fa7527dd0389" xmlns:ns3="8d1789be-2b34-414d-b761-149aa1689c70" targetNamespace="http://schemas.microsoft.com/office/2006/metadata/properties" ma:root="true" ma:fieldsID="7efab2135fb2f7eae16e46247068f8fe" ns1:_="" ns2:_="" ns3:_="">
    <xsd:import namespace="http://schemas.microsoft.com/sharepoint/v3"/>
    <xsd:import namespace="ca6cafb2-ee4d-4044-ae2b-fa7527dd0389"/>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page" minOccurs="0"/>
                <xsd:element ref="ns3:ka47684a254f408ab0656efe3e6448a3" minOccurs="0"/>
                <xsd:element ref="ns2:Steps" minOccurs="0"/>
                <xsd:element ref="ns2:UNSP_x0020_Category" minOccurs="0"/>
                <xsd:element ref="ns2:Document_x0020_year"/>
                <xsd:element ref="ns3:_dlc_DocId" minOccurs="0"/>
                <xsd:element ref="ns3:_dlc_DocIdUrl" minOccurs="0"/>
                <xsd:element ref="ns3:_dlc_DocIdPersistId" minOccurs="0"/>
                <xsd:element ref="ns2:Nature_x002f_scope" minOccurs="0"/>
                <xsd:element ref="ns2:Global_x002f_Lo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cafb2-ee4d-4044-ae2b-fa7527dd0389" elementFormDefault="qualified">
    <xsd:import namespace="http://schemas.microsoft.com/office/2006/documentManagement/types"/>
    <xsd:import namespace="http://schemas.microsoft.com/office/infopath/2007/PartnerControls"/>
    <xsd:element name="page" ma:index="10" nillable="true" ma:displayName="page" ma:description="Award review" ma:internalName="page">
      <xsd:simpleType>
        <xsd:restriction base="dms:Text">
          <xsd:maxLength value="255"/>
        </xsd:restriction>
      </xsd:simpleType>
    </xsd:element>
    <xsd:element name="Steps" ma:index="13" nillable="true" ma:displayName="Steps" ma:default="--" ma:format="Dropdown" ma:internalName="Steps">
      <xsd:simpleType>
        <xsd:restriction base="dms:Choice">
          <xsd:enumeration value="00 General guidelines"/>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enumeration value="--"/>
        </xsd:restriction>
      </xsd:simpleType>
    </xsd:element>
    <xsd:element name="UNSP_x0020_Category" ma:index="14" nillable="true" ma:displayName="Category" ma:default="--" ma:format="Dropdown" ma:internalName="UNSP_x0020_Category">
      <xsd:simpleType>
        <xsd:union memberTypes="dms:Text">
          <xsd:simpleType>
            <xsd:restriction base="dms:Choice">
              <xsd:enumeration value="--"/>
              <xsd:enumeration value="ICT Guidelines"/>
              <xsd:enumeration value="Vehicles"/>
              <xsd:enumeration value="Cleaning"/>
              <xsd:enumeration value="Furniture"/>
              <xsd:enumeration value="Stationery"/>
              <xsd:enumeration value="Cafeterias, food and kitchen equipment"/>
              <xsd:enumeration value="Freight Forwarding"/>
              <xsd:enumeration value="Generators and Batteries"/>
              <xsd:enumeration value="General BD presentations"/>
              <xsd:enumeration value="Operational procurement and UN Web Buy"/>
              <xsd:enumeration value="Procurement advisory services"/>
              <xsd:enumeration value="Procurement market information ‎"/>
              <xsd:enumeration value="Training"/>
            </xsd:restriction>
          </xsd:simpleType>
        </xsd:union>
      </xsd:simpleType>
    </xsd:element>
    <xsd:element name="Document_x0020_year" ma:index="15" ma:displayName="Document year" ma:default="2015" ma:format="Dropdown" ma:internalName="Document_x0020_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Nature_x002f_scope" ma:index="19" nillable="true" ma:displayName="Nature/scope" ma:default="--" ma:format="Dropdown" ma:internalName="Nature_x002f_scope">
      <xsd:simpleType>
        <xsd:union memberTypes="dms:Text">
          <xsd:simpleType>
            <xsd:restriction base="dms:Choice">
              <xsd:enumeration value="--"/>
              <xsd:enumeration value="Advisory"/>
              <xsd:enumeration value="Audit and Accounting Services"/>
              <xsd:enumeration value="Blankets"/>
              <xsd:enumeration value="Business Cards"/>
              <xsd:enumeration value="Communication equipment"/>
              <xsd:enumeration value="Construction"/>
              <xsd:enumeration value="Consultancy services"/>
              <xsd:enumeration value="Custom clearance and Transportation services"/>
              <xsd:enumeration value="Emergency medical evacuation"/>
              <xsd:enumeration value="Freight forwarding services"/>
              <xsd:enumeration value="Generator"/>
              <xsd:enumeration value="Geographical information systems"/>
              <xsd:enumeration value="Humanitarian and Mine action"/>
              <xsd:enumeration value="Information &amp; Communication"/>
              <xsd:enumeration value="Inspection services"/>
              <xsd:enumeration value="Insurance"/>
              <xsd:enumeration value="IT equipment"/>
              <xsd:enumeration value="Mobile telecommunications"/>
              <xsd:enumeration value="Motor Cycles"/>
              <xsd:enumeration value="Motor Vehicles"/>
              <xsd:enumeration value="Office Stationary"/>
              <xsd:enumeration value="Personal Security equipment"/>
              <xsd:enumeration value="Photovoltaic Solar equipment"/>
              <xsd:enumeration value="Printing services"/>
              <xsd:enumeration value="Professional man-power services in high-risk areas"/>
              <xsd:enumeration value="Satellite Communications Services"/>
              <xsd:enumeration value="Security"/>
              <xsd:enumeration value="Shelters"/>
              <xsd:enumeration value="Translations &amp; Ancillary Services"/>
              <xsd:enumeration value="Transcription Services"/>
              <xsd:enumeration value="Visibility items"/>
              <xsd:enumeration value="Waste Incinerators"/>
            </xsd:restriction>
          </xsd:simpleType>
        </xsd:union>
      </xsd:simpleType>
    </xsd:element>
    <xsd:element name="Global_x002f_Local" ma:index="20" nillable="true" ma:displayName="Global/Local" ma:default="--" ma:format="Dropdown" ma:internalName="Global_x002f_Local">
      <xsd:simpleType>
        <xsd:restriction base="dms:Choice">
          <xsd:enumeration value="--"/>
          <xsd:enumeration value="Global"/>
          <xsd:enumeration value="Local"/>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ka47684a254f408ab0656efe3e6448a3" ma:index="12" nillable="true" ma:taxonomy="true" ma:internalName="ka47684a254f408ab0656efe3e6448a3" ma:taxonomyFieldName="Tags" ma:displayName="Tags" ma:default="" ma:fieldId="{4a47684a-254f-408a-b065-6efe3e6448a3}" ma:taxonomyMulti="true" ma:sspId="094f11d2-3d1d-4d66-a22c-09b10987bd05" ma:termSetId="a0534959-3458-45e7-83fa-eae2004ca88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lobal_x002f_Local xmlns="ca6cafb2-ee4d-4044-ae2b-fa7527dd0389">--</Global_x002f_Local>
    <UNSP_x0020_Category xmlns="ca6cafb2-ee4d-4044-ae2b-fa7527dd0389">--</UNSP_x0020_Category>
    <page xmlns="ca6cafb2-ee4d-4044-ae2b-fa7527dd0389">policy</page>
    <ka47684a254f408ab0656efe3e6448a3 xmlns="8d1789be-2b34-414d-b761-149aa1689c70">
      <Terms xmlns="http://schemas.microsoft.com/office/infopath/2007/PartnerControls"/>
    </ka47684a254f408ab0656efe3e6448a3>
    <Document_x0020_year xmlns="ca6cafb2-ee4d-4044-ae2b-fa7527dd0389">2015</Document_x0020_year>
    <Steps xmlns="ca6cafb2-ee4d-4044-ae2b-fa7527dd0389">--</Steps>
    <Nature_x002f_scope xmlns="ca6cafb2-ee4d-4044-ae2b-fa7527dd0389">--</Nature_x002f_scope>
    <_dlc_DocId xmlns="8d1789be-2b34-414d-b761-149aa1689c70">DOCID-647-840</_dlc_DocId>
    <_dlc_DocIdUrl xmlns="8d1789be-2b34-414d-b761-149aa1689c70">
      <Url>https://intra.unops.org/g/procurement/_layouts/15/DocIdRedir.aspx?ID=DOCID-647-840</Url>
      <Description>DOCID-647-840</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FC3B-9D7A-447F-9602-4445369F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cafb2-ee4d-4044-ae2b-fa7527dd0389"/>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8AEB4EA7-3F85-4CB8-9147-9AC6F25BEE18}">
  <ds:schemaRefs>
    <ds:schemaRef ds:uri="http://schemas.microsoft.com/sharepoint/events"/>
  </ds:schemaRefs>
</ds:datastoreItem>
</file>

<file path=customXml/itemProps4.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a6cafb2-ee4d-4044-ae2b-fa7527dd0389"/>
    <ds:schemaRef ds:uri="8d1789be-2b34-414d-b761-149aa1689c70"/>
    <ds:schemaRef ds:uri="http://schemas.microsoft.com/sharepoint/v3"/>
  </ds:schemaRefs>
</ds:datastoreItem>
</file>

<file path=customXml/itemProps5.xml><?xml version="1.0" encoding="utf-8"?>
<ds:datastoreItem xmlns:ds="http://schemas.openxmlformats.org/officeDocument/2006/customXml" ds:itemID="{5A6EE121-631B-4AD5-A57C-AE470698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3997</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SantiagoM@unops.org</dc:creator>
  <cp:lastModifiedBy>贾晓玉</cp:lastModifiedBy>
  <cp:revision>11</cp:revision>
  <cp:lastPrinted>2014-08-19T15:30:00Z</cp:lastPrinted>
  <dcterms:created xsi:type="dcterms:W3CDTF">2016-06-16T17:59:00Z</dcterms:created>
  <dcterms:modified xsi:type="dcterms:W3CDTF">2018-10-10T08:08:00Z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