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335" w:rsidRDefault="00176335" w:rsidP="00176335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电控柜</w:t>
      </w:r>
      <w:r w:rsidRPr="00176335">
        <w:rPr>
          <w:rFonts w:hint="eastAsia"/>
          <w:sz w:val="44"/>
          <w:szCs w:val="44"/>
        </w:rPr>
        <w:t>询价单</w:t>
      </w:r>
    </w:p>
    <w:p w:rsidR="00176335" w:rsidRPr="00176335" w:rsidRDefault="00176335" w:rsidP="00176335">
      <w:pPr>
        <w:jc w:val="center"/>
        <w:rPr>
          <w:sz w:val="44"/>
          <w:szCs w:val="44"/>
        </w:rPr>
      </w:pPr>
    </w:p>
    <w:p w:rsidR="00A51D80" w:rsidRPr="00A51D80" w:rsidRDefault="00592DCF" w:rsidP="00A51D8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 w:rsidR="00A51D80" w:rsidRPr="00A51D80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37</w:t>
      </w:r>
      <w:r w:rsidR="00A51D80" w:rsidRPr="00A51D80">
        <w:rPr>
          <w:rFonts w:hint="eastAsia"/>
          <w:sz w:val="28"/>
          <w:szCs w:val="28"/>
        </w:rPr>
        <w:t>KW</w:t>
      </w:r>
      <w:r w:rsidR="00A51D80" w:rsidRPr="00A51D80">
        <w:rPr>
          <w:rFonts w:hint="eastAsia"/>
          <w:sz w:val="28"/>
          <w:szCs w:val="28"/>
        </w:rPr>
        <w:t>电</w:t>
      </w:r>
      <w:r w:rsidR="00A51D80">
        <w:rPr>
          <w:rFonts w:hint="eastAsia"/>
          <w:sz w:val="28"/>
          <w:szCs w:val="28"/>
        </w:rPr>
        <w:t>控柜</w:t>
      </w:r>
    </w:p>
    <w:p w:rsidR="00A51D80" w:rsidRDefault="00A51D80" w:rsidP="00A51D80">
      <w:pPr>
        <w:ind w:firstLine="420"/>
      </w:pPr>
      <w:r>
        <w:rPr>
          <w:rFonts w:hint="eastAsia"/>
        </w:rPr>
        <w:t>要求：</w:t>
      </w:r>
      <w:r w:rsidRPr="00A51D80">
        <w:rPr>
          <w:rFonts w:hint="eastAsia"/>
        </w:rPr>
        <w:t>主控制箱（室</w:t>
      </w:r>
      <w:r w:rsidR="004A178E">
        <w:rPr>
          <w:rFonts w:hint="eastAsia"/>
        </w:rPr>
        <w:t>内</w:t>
      </w:r>
      <w:r w:rsidRPr="00A51D80">
        <w:rPr>
          <w:rFonts w:hint="eastAsia"/>
        </w:rPr>
        <w:t>型）</w:t>
      </w:r>
      <w:r>
        <w:rPr>
          <w:rFonts w:hint="eastAsia"/>
        </w:rPr>
        <w:t>，</w:t>
      </w:r>
    </w:p>
    <w:p w:rsidR="00A51D80" w:rsidRDefault="00A51D80" w:rsidP="00A51D80">
      <w:pPr>
        <w:ind w:firstLineChars="450" w:firstLine="945"/>
      </w:pPr>
      <w:r w:rsidRPr="00A51D80">
        <w:rPr>
          <w:rFonts w:hint="eastAsia"/>
        </w:rPr>
        <w:t>材质：</w:t>
      </w:r>
      <w:r w:rsidRPr="00A51D80">
        <w:rPr>
          <w:rFonts w:hint="eastAsia"/>
        </w:rPr>
        <w:t>Q235B</w:t>
      </w:r>
      <w:r>
        <w:rPr>
          <w:rFonts w:hint="eastAsia"/>
        </w:rPr>
        <w:t>，</w:t>
      </w:r>
    </w:p>
    <w:p w:rsidR="00A51D80" w:rsidRDefault="00A51D80" w:rsidP="00A51D80">
      <w:pPr>
        <w:ind w:firstLineChars="450" w:firstLine="945"/>
      </w:pPr>
      <w:r w:rsidRPr="00A51D80">
        <w:rPr>
          <w:rFonts w:hint="eastAsia"/>
        </w:rPr>
        <w:t>表面涂装</w:t>
      </w:r>
      <w:r w:rsidRPr="00A51D80">
        <w:rPr>
          <w:rFonts w:hint="eastAsia"/>
        </w:rPr>
        <w:t xml:space="preserve">: </w:t>
      </w:r>
      <w:r w:rsidRPr="00A51D80">
        <w:rPr>
          <w:rFonts w:hint="eastAsia"/>
        </w:rPr>
        <w:t>粉体烤漆</w:t>
      </w:r>
      <w:r>
        <w:rPr>
          <w:rFonts w:hint="eastAsia"/>
        </w:rPr>
        <w:t>，</w:t>
      </w:r>
    </w:p>
    <w:p w:rsidR="00A51D80" w:rsidRDefault="00A51D80" w:rsidP="00544ABB">
      <w:pPr>
        <w:ind w:leftChars="400" w:left="840" w:firstLineChars="50" w:firstLine="105"/>
      </w:pPr>
      <w:r w:rsidRPr="00A51D80">
        <w:rPr>
          <w:rFonts w:hint="eastAsia"/>
        </w:rPr>
        <w:t>空气开关、接触器、继电器</w:t>
      </w:r>
      <w:r>
        <w:rPr>
          <w:rFonts w:hint="eastAsia"/>
        </w:rPr>
        <w:t>要求</w:t>
      </w:r>
      <w:r w:rsidRPr="00A51D80">
        <w:rPr>
          <w:rFonts w:hint="eastAsia"/>
        </w:rPr>
        <w:t>士林</w:t>
      </w:r>
      <w:r>
        <w:rPr>
          <w:rFonts w:hint="eastAsia"/>
        </w:rPr>
        <w:t>或同等优质品牌；</w:t>
      </w:r>
      <w:r w:rsidR="00176335">
        <w:rPr>
          <w:rFonts w:hint="eastAsia"/>
        </w:rPr>
        <w:t>请注明品牌</w:t>
      </w:r>
      <w:r w:rsidR="00592DCF">
        <w:rPr>
          <w:rFonts w:hint="eastAsia"/>
        </w:rPr>
        <w:t>，配电压、电流表，有电源、风机启停</w:t>
      </w:r>
      <w:r w:rsidR="00544ABB">
        <w:rPr>
          <w:rFonts w:hint="eastAsia"/>
        </w:rPr>
        <w:t>、故障等指示灯。</w:t>
      </w:r>
    </w:p>
    <w:p w:rsidR="00176335" w:rsidRPr="00176335" w:rsidRDefault="00176335" w:rsidP="00176335">
      <w:pPr>
        <w:ind w:firstLineChars="450" w:firstLine="945"/>
      </w:pPr>
      <w:r>
        <w:rPr>
          <w:rFonts w:hint="eastAsia"/>
        </w:rPr>
        <w:t>变频器：</w:t>
      </w:r>
      <w:r w:rsidR="00592DCF">
        <w:rPr>
          <w:rFonts w:hint="eastAsia"/>
        </w:rPr>
        <w:t>37</w:t>
      </w:r>
      <w:r w:rsidR="00544ABB">
        <w:rPr>
          <w:rFonts w:hint="eastAsia"/>
        </w:rPr>
        <w:t>kw</w:t>
      </w:r>
      <w:r w:rsidR="00592DCF">
        <w:rPr>
          <w:rFonts w:hint="eastAsia"/>
        </w:rPr>
        <w:t>三菱变频器两台</w:t>
      </w:r>
    </w:p>
    <w:p w:rsidR="00A51D80" w:rsidRDefault="00A51D80" w:rsidP="00592DCF">
      <w:pPr>
        <w:ind w:leftChars="450" w:left="1995" w:hangingChars="500" w:hanging="1050"/>
      </w:pPr>
      <w:r w:rsidRPr="00A51D80">
        <w:rPr>
          <w:rFonts w:hint="eastAsia"/>
        </w:rPr>
        <w:t>控制内容</w:t>
      </w:r>
      <w:r w:rsidRPr="00A51D80">
        <w:rPr>
          <w:rFonts w:hint="eastAsia"/>
        </w:rPr>
        <w:t xml:space="preserve">: </w:t>
      </w:r>
      <w:r w:rsidR="00592DCF">
        <w:rPr>
          <w:rFonts w:hint="eastAsia"/>
        </w:rPr>
        <w:t>同时变频控制两</w:t>
      </w:r>
      <w:proofErr w:type="gramStart"/>
      <w:r w:rsidR="00592DCF">
        <w:rPr>
          <w:rFonts w:hint="eastAsia"/>
        </w:rPr>
        <w:t>台风机</w:t>
      </w:r>
      <w:proofErr w:type="gramEnd"/>
      <w:r w:rsidR="00592DCF">
        <w:rPr>
          <w:rFonts w:hint="eastAsia"/>
        </w:rPr>
        <w:t>37</w:t>
      </w:r>
      <w:r w:rsidR="00544ABB">
        <w:rPr>
          <w:rFonts w:hint="eastAsia"/>
        </w:rPr>
        <w:t>kw</w:t>
      </w:r>
      <w:r w:rsidRPr="00A51D80">
        <w:rPr>
          <w:rFonts w:hint="eastAsia"/>
        </w:rPr>
        <w:t>风机启、停</w:t>
      </w:r>
      <w:r w:rsidR="00544ABB">
        <w:rPr>
          <w:rFonts w:hint="eastAsia"/>
        </w:rPr>
        <w:t>（</w:t>
      </w:r>
      <w:r w:rsidRPr="00A51D80">
        <w:rPr>
          <w:rFonts w:hint="eastAsia"/>
        </w:rPr>
        <w:t>手动）</w:t>
      </w:r>
    </w:p>
    <w:p w:rsidR="00544ABB" w:rsidRDefault="00544ABB" w:rsidP="00592DCF">
      <w:pPr>
        <w:ind w:leftChars="950" w:left="1995"/>
      </w:pPr>
      <w:r w:rsidRPr="00176335">
        <w:rPr>
          <w:rFonts w:hint="eastAsia"/>
        </w:rPr>
        <w:t>风机频率运行控制（手动</w:t>
      </w:r>
      <w:r w:rsidR="00592DCF">
        <w:rPr>
          <w:rFonts w:hint="eastAsia"/>
        </w:rPr>
        <w:t>/</w:t>
      </w:r>
      <w:r w:rsidR="00592DCF">
        <w:rPr>
          <w:rFonts w:hint="eastAsia"/>
        </w:rPr>
        <w:t>自动切换</w:t>
      </w:r>
      <w:r w:rsidRPr="00176335">
        <w:rPr>
          <w:rFonts w:hint="eastAsia"/>
        </w:rPr>
        <w:t>）</w:t>
      </w:r>
      <w:r w:rsidR="00592DCF">
        <w:rPr>
          <w:rFonts w:hint="eastAsia"/>
        </w:rPr>
        <w:t>自动为</w:t>
      </w:r>
      <w:r w:rsidR="00592DCF">
        <w:rPr>
          <w:rFonts w:hint="eastAsia"/>
        </w:rPr>
        <w:t>PID</w:t>
      </w:r>
      <w:r w:rsidR="00592DCF">
        <w:rPr>
          <w:rFonts w:hint="eastAsia"/>
        </w:rPr>
        <w:t>恒压控制</w:t>
      </w:r>
      <w:r w:rsidR="00592DCF">
        <w:rPr>
          <w:rFonts w:hint="eastAsia"/>
        </w:rPr>
        <w:t>，风机为变频电机有强冷风扇，为</w:t>
      </w:r>
      <w:r w:rsidR="00592DCF">
        <w:rPr>
          <w:rFonts w:hint="eastAsia"/>
        </w:rPr>
        <w:t>380V,</w:t>
      </w:r>
      <w:r w:rsidR="00592DCF">
        <w:rPr>
          <w:rFonts w:hint="eastAsia"/>
        </w:rPr>
        <w:t>另外为两个电动阀为</w:t>
      </w:r>
      <w:r w:rsidR="00592DCF">
        <w:rPr>
          <w:rFonts w:hint="eastAsia"/>
        </w:rPr>
        <w:t>220V</w:t>
      </w:r>
      <w:r w:rsidR="00592DCF">
        <w:rPr>
          <w:rFonts w:hint="eastAsia"/>
        </w:rPr>
        <w:t>，工作方式为，</w:t>
      </w:r>
      <w:r w:rsidR="00592DCF">
        <w:rPr>
          <w:rFonts w:hint="eastAsia"/>
        </w:rPr>
        <w:t>1</w:t>
      </w:r>
      <w:r w:rsidR="00592DCF">
        <w:rPr>
          <w:rFonts w:hint="eastAsia"/>
        </w:rPr>
        <w:t>号电动阀打开，</w:t>
      </w:r>
      <w:r w:rsidR="00592DCF">
        <w:rPr>
          <w:rFonts w:hint="eastAsia"/>
        </w:rPr>
        <w:t>1</w:t>
      </w:r>
      <w:r w:rsidR="00592DCF">
        <w:rPr>
          <w:rFonts w:hint="eastAsia"/>
        </w:rPr>
        <w:t>号风机才可开启，</w:t>
      </w:r>
      <w:r w:rsidR="00592DCF">
        <w:rPr>
          <w:rFonts w:hint="eastAsia"/>
        </w:rPr>
        <w:t>2</w:t>
      </w:r>
      <w:r w:rsidR="00592DCF">
        <w:rPr>
          <w:rFonts w:hint="eastAsia"/>
        </w:rPr>
        <w:t>号电动阀打开，</w:t>
      </w:r>
      <w:r w:rsidR="00592DCF">
        <w:rPr>
          <w:rFonts w:hint="eastAsia"/>
        </w:rPr>
        <w:t>2</w:t>
      </w:r>
      <w:r w:rsidR="00592DCF">
        <w:rPr>
          <w:rFonts w:hint="eastAsia"/>
        </w:rPr>
        <w:t>号风机才可开启。</w:t>
      </w:r>
    </w:p>
    <w:p w:rsidR="00176335" w:rsidRDefault="00176335" w:rsidP="00176335">
      <w:pPr>
        <w:ind w:firstLineChars="900" w:firstLine="1890"/>
      </w:pPr>
      <w:r w:rsidRPr="00A51D80">
        <w:rPr>
          <w:rFonts w:hint="eastAsia"/>
        </w:rPr>
        <w:t>脉冲逆洗控制（手动</w:t>
      </w:r>
      <w:r w:rsidRPr="00A51D80">
        <w:rPr>
          <w:rFonts w:hint="eastAsia"/>
        </w:rPr>
        <w:t>/</w:t>
      </w:r>
      <w:r w:rsidRPr="00A51D80">
        <w:rPr>
          <w:rFonts w:hint="eastAsia"/>
        </w:rPr>
        <w:t>自动</w:t>
      </w:r>
      <w:r>
        <w:rPr>
          <w:rFonts w:hint="eastAsia"/>
        </w:rPr>
        <w:t>，时序控制器，</w:t>
      </w:r>
      <w:r w:rsidR="00592DCF">
        <w:rPr>
          <w:rFonts w:hint="eastAsia"/>
        </w:rPr>
        <w:t>24</w:t>
      </w:r>
      <w:bookmarkStart w:id="0" w:name="_GoBack"/>
      <w:bookmarkEnd w:id="0"/>
      <w:r>
        <w:rPr>
          <w:rFonts w:hint="eastAsia"/>
        </w:rPr>
        <w:t>个点</w:t>
      </w:r>
      <w:r w:rsidRPr="00A51D80">
        <w:rPr>
          <w:rFonts w:hint="eastAsia"/>
        </w:rPr>
        <w:t>）</w:t>
      </w:r>
    </w:p>
    <w:p w:rsidR="00810678" w:rsidRPr="00810678" w:rsidRDefault="00810678" w:rsidP="00810678"/>
    <w:p w:rsidR="00176335" w:rsidRPr="00A51D80" w:rsidRDefault="00176335" w:rsidP="00176335">
      <w:pPr>
        <w:ind w:firstLineChars="450" w:firstLine="945"/>
      </w:pPr>
    </w:p>
    <w:p w:rsidR="00176335" w:rsidRPr="00176335" w:rsidRDefault="00176335" w:rsidP="00176335"/>
    <w:p w:rsidR="00A51D80" w:rsidRPr="00176335" w:rsidRDefault="00A51D80" w:rsidP="00A51D80">
      <w:pPr>
        <w:ind w:firstLineChars="450" w:firstLine="945"/>
      </w:pPr>
    </w:p>
    <w:p w:rsidR="00176335" w:rsidRDefault="00A51D80" w:rsidP="00176335">
      <w:pPr>
        <w:ind w:firstLine="420"/>
        <w:jc w:val="right"/>
      </w:pPr>
      <w:r>
        <w:rPr>
          <w:rFonts w:hint="eastAsia"/>
        </w:rPr>
        <w:tab/>
      </w:r>
      <w:r>
        <w:rPr>
          <w:rFonts w:hint="eastAsia"/>
        </w:rPr>
        <w:tab/>
      </w:r>
      <w:r w:rsidR="00176335">
        <w:rPr>
          <w:rFonts w:hint="eastAsia"/>
        </w:rPr>
        <w:t xml:space="preserve">                 </w:t>
      </w:r>
      <w:r w:rsidR="00176335">
        <w:rPr>
          <w:rFonts w:hint="eastAsia"/>
        </w:rPr>
        <w:t>昆山</w:t>
      </w:r>
      <w:r w:rsidR="00592DCF">
        <w:rPr>
          <w:rFonts w:hint="eastAsia"/>
        </w:rPr>
        <w:t>四叶草环保科技</w:t>
      </w:r>
      <w:r w:rsidR="00176335">
        <w:rPr>
          <w:rFonts w:hint="eastAsia"/>
        </w:rPr>
        <w:t>有限公司</w:t>
      </w:r>
      <w:r w:rsidR="00176335">
        <w:rPr>
          <w:rFonts w:hint="eastAsia"/>
        </w:rPr>
        <w:t xml:space="preserve">  </w:t>
      </w:r>
    </w:p>
    <w:p w:rsidR="00176335" w:rsidRPr="00A51D80" w:rsidRDefault="00810678" w:rsidP="00176335">
      <w:pPr>
        <w:ind w:firstLine="420"/>
      </w:pPr>
      <w:r>
        <w:rPr>
          <w:rFonts w:hint="eastAsia"/>
        </w:rPr>
        <w:t xml:space="preserve">                                                                 201</w:t>
      </w:r>
      <w:r w:rsidR="00592DCF">
        <w:rPr>
          <w:rFonts w:hint="eastAsia"/>
        </w:rPr>
        <w:t>5</w:t>
      </w:r>
      <w:r>
        <w:rPr>
          <w:rFonts w:hint="eastAsia"/>
        </w:rPr>
        <w:t>.0</w:t>
      </w:r>
      <w:r w:rsidR="00592DCF">
        <w:rPr>
          <w:rFonts w:hint="eastAsia"/>
        </w:rPr>
        <w:t>7</w:t>
      </w:r>
      <w:r>
        <w:rPr>
          <w:rFonts w:hint="eastAsia"/>
        </w:rPr>
        <w:t>.</w:t>
      </w:r>
      <w:r w:rsidR="00592DCF">
        <w:rPr>
          <w:rFonts w:hint="eastAsia"/>
        </w:rPr>
        <w:t>15</w:t>
      </w:r>
    </w:p>
    <w:sectPr w:rsidR="00176335" w:rsidRPr="00A51D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D80"/>
    <w:rsid w:val="0012193A"/>
    <w:rsid w:val="00176335"/>
    <w:rsid w:val="004A178E"/>
    <w:rsid w:val="00544ABB"/>
    <w:rsid w:val="00592DCF"/>
    <w:rsid w:val="00810678"/>
    <w:rsid w:val="00886671"/>
    <w:rsid w:val="00A51D80"/>
    <w:rsid w:val="00E9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9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</dc:creator>
  <cp:lastModifiedBy>admin</cp:lastModifiedBy>
  <cp:revision>8</cp:revision>
  <dcterms:created xsi:type="dcterms:W3CDTF">2013-07-18T08:19:00Z</dcterms:created>
  <dcterms:modified xsi:type="dcterms:W3CDTF">2015-07-15T07:27:00Z</dcterms:modified>
</cp:coreProperties>
</file>