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1784F" w14:textId="5D9174E6" w:rsidR="002726F9" w:rsidRDefault="00074B31">
      <w:pPr>
        <w:rPr>
          <w:rFonts w:hint="eastAsia"/>
        </w:rPr>
      </w:pPr>
      <w:r>
        <w:rPr>
          <w:rFonts w:hint="eastAsia"/>
        </w:rPr>
        <w:t>线条</w:t>
      </w:r>
      <w:r w:rsidR="002726F9">
        <w:rPr>
          <w:rFonts w:hint="eastAsia"/>
        </w:rPr>
        <w:t>面板灯</w:t>
      </w:r>
      <w:r>
        <w:rPr>
          <w:rFonts w:hint="eastAsia"/>
        </w:rPr>
        <w:t>，</w:t>
      </w:r>
      <w:r w:rsidR="002726F9">
        <w:rPr>
          <w:rFonts w:hint="eastAsia"/>
        </w:rPr>
        <w:t>嵌入式</w:t>
      </w:r>
      <w:r>
        <w:rPr>
          <w:rFonts w:hint="eastAsia"/>
        </w:rPr>
        <w:t>安装</w:t>
      </w:r>
      <w:r w:rsidR="002726F9">
        <w:rPr>
          <w:rFonts w:hint="eastAsia"/>
        </w:rPr>
        <w:t>。</w:t>
      </w:r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 xml:space="preserve">20W </w:t>
      </w:r>
      <w:r w:rsidR="00467C9D">
        <w:rPr>
          <w:rFonts w:ascii="Calibri" w:hAnsi="Calibri" w:cs="Calibri" w:hint="eastAsia"/>
          <w:color w:val="000000"/>
          <w:sz w:val="22"/>
          <w:shd w:val="clear" w:color="auto" w:fill="FFFFFF"/>
        </w:rPr>
        <w:t>每</w:t>
      </w:r>
      <w:r w:rsidR="00C72D31">
        <w:rPr>
          <w:rFonts w:ascii="Calibri" w:hAnsi="Calibri" w:cs="Calibri" w:hint="eastAsia"/>
          <w:color w:val="000000"/>
          <w:sz w:val="22"/>
          <w:shd w:val="clear" w:color="auto" w:fill="FFFFFF"/>
        </w:rPr>
        <w:t>片</w:t>
      </w:r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 xml:space="preserve">1000 </w:t>
      </w:r>
      <w:proofErr w:type="spellStart"/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>lm</w:t>
      </w:r>
      <w:proofErr w:type="spellEnd"/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 xml:space="preserve">, 4000K, </w:t>
      </w:r>
      <w:r w:rsidR="00467C9D">
        <w:rPr>
          <w:rFonts w:ascii="Calibri" w:hAnsi="Calibri" w:cs="Calibri" w:hint="eastAsia"/>
          <w:color w:val="000000"/>
          <w:sz w:val="22"/>
          <w:shd w:val="clear" w:color="auto" w:fill="FFFFFF"/>
        </w:rPr>
        <w:t>输入电压</w:t>
      </w:r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 xml:space="preserve"> 220V, CRI&gt;80, </w:t>
      </w:r>
      <w:r w:rsidR="00467C9D">
        <w:rPr>
          <w:rFonts w:ascii="Calibri" w:hAnsi="Calibri" w:cs="Calibri" w:hint="eastAsia"/>
          <w:color w:val="000000"/>
          <w:sz w:val="22"/>
          <w:shd w:val="clear" w:color="auto" w:fill="FFFFFF"/>
        </w:rPr>
        <w:t>发光角度</w:t>
      </w:r>
      <w:r w:rsidR="00467C9D">
        <w:rPr>
          <w:rFonts w:ascii="Calibri" w:hAnsi="Calibri" w:cs="Calibri"/>
          <w:color w:val="000000"/>
          <w:sz w:val="22"/>
          <w:shd w:val="clear" w:color="auto" w:fill="FFFFFF"/>
        </w:rPr>
        <w:t xml:space="preserve"> 120°, IP20.</w:t>
      </w:r>
    </w:p>
    <w:p w14:paraId="1FA5A294" w14:textId="523993FA" w:rsidR="002726F9" w:rsidRDefault="002726F9">
      <w:r>
        <w:rPr>
          <w:rFonts w:hint="eastAsia"/>
        </w:rPr>
        <w:t>1），</w:t>
      </w:r>
      <w:r>
        <w:t>4000</w:t>
      </w:r>
      <w:r>
        <w:rPr>
          <w:rFonts w:hint="eastAsia"/>
        </w:rPr>
        <w:t>套，1</w:t>
      </w:r>
      <w:r>
        <w:t>200</w:t>
      </w:r>
      <w:r>
        <w:rPr>
          <w:rFonts w:hint="eastAsia"/>
        </w:rPr>
        <w:t>*</w:t>
      </w:r>
      <w:r>
        <w:t>80</w:t>
      </w:r>
      <w:r>
        <w:rPr>
          <w:rFonts w:hint="eastAsia"/>
        </w:rPr>
        <w:t>*</w:t>
      </w:r>
      <w:r>
        <w:t>10</w:t>
      </w:r>
      <w:r>
        <w:rPr>
          <w:rFonts w:hint="eastAsia"/>
        </w:rPr>
        <w:t>mm</w:t>
      </w:r>
      <w:r>
        <w:t>,</w:t>
      </w:r>
      <w:r>
        <w:rPr>
          <w:rFonts w:hint="eastAsia"/>
        </w:rPr>
        <w:t>长宽不可改变，厚度</w:t>
      </w:r>
      <w:r w:rsidR="00C72D31">
        <w:rPr>
          <w:rFonts w:hint="eastAsia"/>
        </w:rPr>
        <w:t>1</w:t>
      </w:r>
      <w:r w:rsidR="00C72D31">
        <w:t>3MM</w:t>
      </w:r>
      <w:r w:rsidR="00C72D31">
        <w:rPr>
          <w:rFonts w:hint="eastAsia"/>
        </w:rPr>
        <w:t>能接受</w:t>
      </w:r>
      <w:r>
        <w:rPr>
          <w:rFonts w:hint="eastAsia"/>
        </w:rPr>
        <w:t>。如图，两边的边框不能大于1</w:t>
      </w:r>
      <w:r>
        <w:t>0</w:t>
      </w:r>
      <w:r>
        <w:rPr>
          <w:rFonts w:hint="eastAsia"/>
        </w:rPr>
        <w:t>mm</w:t>
      </w:r>
      <w:r>
        <w:t>.</w:t>
      </w:r>
    </w:p>
    <w:p w14:paraId="7066D644" w14:textId="580508C3" w:rsidR="002726F9" w:rsidRPr="002726F9" w:rsidRDefault="002726F9">
      <w:pPr>
        <w:rPr>
          <w:color w:val="FF0000"/>
        </w:rPr>
      </w:pPr>
      <w:r w:rsidRPr="002726F9">
        <w:rPr>
          <w:rFonts w:hint="eastAsia"/>
          <w:color w:val="FF0000"/>
        </w:rPr>
        <w:t>两端无边框</w:t>
      </w:r>
      <w:r>
        <w:rPr>
          <w:rFonts w:hint="eastAsia"/>
          <w:color w:val="FF0000"/>
        </w:rPr>
        <w:t>。拼接安装</w:t>
      </w:r>
      <w:r w:rsidR="00C72D31">
        <w:rPr>
          <w:rFonts w:hint="eastAsia"/>
          <w:color w:val="FF0000"/>
        </w:rPr>
        <w:t>。</w:t>
      </w:r>
    </w:p>
    <w:p w14:paraId="455AF77D" w14:textId="27680B97" w:rsidR="002726F9" w:rsidRDefault="002726F9">
      <w:pPr>
        <w:rPr>
          <w:rFonts w:hint="eastAsia"/>
        </w:rPr>
      </w:pPr>
      <w:r>
        <w:rPr>
          <w:noProof/>
        </w:rPr>
        <w:drawing>
          <wp:inline distT="0" distB="0" distL="0" distR="0" wp14:anchorId="13EC5456" wp14:editId="2A215050">
            <wp:extent cx="3094355" cy="11870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868" cy="119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D31">
        <w:rPr>
          <w:noProof/>
        </w:rPr>
        <w:drawing>
          <wp:inline distT="0" distB="0" distL="0" distR="0" wp14:anchorId="7C4146CB" wp14:editId="0570518B">
            <wp:extent cx="1492250" cy="1217362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0767" cy="12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E3B7" w14:textId="40115AAB" w:rsidR="002726F9" w:rsidRDefault="002726F9">
      <w:r>
        <w:rPr>
          <w:rFonts w:hint="eastAsia"/>
        </w:rPr>
        <w:t>2</w:t>
      </w:r>
      <w:r>
        <w:t>),</w:t>
      </w:r>
      <w:r w:rsidR="00C72D31">
        <w:t xml:space="preserve"> </w:t>
      </w:r>
      <w:r>
        <w:t>1000</w:t>
      </w:r>
      <w:r>
        <w:rPr>
          <w:rFonts w:hint="eastAsia"/>
        </w:rPr>
        <w:t>套，这1</w:t>
      </w:r>
      <w:r>
        <w:t>000</w:t>
      </w:r>
      <w:r>
        <w:rPr>
          <w:rFonts w:hint="eastAsia"/>
        </w:rPr>
        <w:t>套是配合上面使用，1</w:t>
      </w:r>
      <w:r>
        <w:t>200</w:t>
      </w:r>
      <w:r>
        <w:rPr>
          <w:rFonts w:hint="eastAsia"/>
        </w:rPr>
        <w:t>*</w:t>
      </w:r>
      <w:r>
        <w:t>80</w:t>
      </w:r>
      <w:r>
        <w:rPr>
          <w:rFonts w:hint="eastAsia"/>
        </w:rPr>
        <w:t>*</w:t>
      </w:r>
      <w:r>
        <w:t>10</w:t>
      </w:r>
      <w:r>
        <w:rPr>
          <w:rFonts w:hint="eastAsia"/>
        </w:rPr>
        <w:t>mm，</w:t>
      </w:r>
      <w:r w:rsidRPr="002726F9">
        <w:rPr>
          <w:rFonts w:hint="eastAsia"/>
          <w:color w:val="FF0000"/>
        </w:rPr>
        <w:t>一边无边框，一边有边框</w:t>
      </w:r>
      <w:r>
        <w:rPr>
          <w:rFonts w:hint="eastAsia"/>
        </w:rPr>
        <w:t>，并且一端的边框</w:t>
      </w:r>
      <w:r w:rsidR="00C72D31">
        <w:rPr>
          <w:rFonts w:hint="eastAsia"/>
        </w:rPr>
        <w:t>需要</w:t>
      </w:r>
      <w:r>
        <w:rPr>
          <w:rFonts w:hint="eastAsia"/>
        </w:rPr>
        <w:t>有一个角度3</w:t>
      </w:r>
      <w:r>
        <w:t>0</w:t>
      </w:r>
      <w:r>
        <w:rPr>
          <w:rFonts w:hint="eastAsia"/>
        </w:rPr>
        <w:t>°，4</w:t>
      </w:r>
      <w:r>
        <w:t>5</w:t>
      </w:r>
      <w:r>
        <w:rPr>
          <w:rFonts w:hint="eastAsia"/>
        </w:rPr>
        <w:t>°和1</w:t>
      </w:r>
      <w:r>
        <w:t>5</w:t>
      </w:r>
      <w:r>
        <w:rPr>
          <w:rFonts w:hint="eastAsia"/>
        </w:rPr>
        <w:t>°三种，每种角度的数量，还需</w:t>
      </w:r>
      <w:r w:rsidR="00C72D31">
        <w:rPr>
          <w:rFonts w:hint="eastAsia"/>
        </w:rPr>
        <w:t>再</w:t>
      </w:r>
      <w:r>
        <w:rPr>
          <w:rFonts w:hint="eastAsia"/>
        </w:rPr>
        <w:t>确认。</w:t>
      </w:r>
    </w:p>
    <w:p w14:paraId="125DC36E" w14:textId="566A56D0" w:rsidR="0044439F" w:rsidRDefault="002726F9">
      <w:pPr>
        <w:rPr>
          <w:rFonts w:hint="eastAsia"/>
        </w:rPr>
      </w:pPr>
      <w:r>
        <w:rPr>
          <w:noProof/>
        </w:rPr>
        <w:drawing>
          <wp:inline distT="0" distB="0" distL="0" distR="0" wp14:anchorId="3D42EA01" wp14:editId="013F2D00">
            <wp:extent cx="1803400" cy="1567057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6190" cy="15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44B55" wp14:editId="53287016">
            <wp:extent cx="1285239" cy="146050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971" cy="146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（应用场景</w:t>
      </w:r>
      <w:r w:rsidR="00C72D31">
        <w:rPr>
          <w:rFonts w:hint="eastAsia"/>
        </w:rPr>
        <w:t>）</w:t>
      </w:r>
      <w:bookmarkStart w:id="0" w:name="_GoBack"/>
      <w:bookmarkEnd w:id="0"/>
    </w:p>
    <w:p w14:paraId="6E0428CD" w14:textId="77777777" w:rsidR="0044439F" w:rsidRDefault="0044439F"/>
    <w:sectPr w:rsidR="0044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0A"/>
    <w:rsid w:val="00074B31"/>
    <w:rsid w:val="00203277"/>
    <w:rsid w:val="002726F9"/>
    <w:rsid w:val="0044439F"/>
    <w:rsid w:val="00467C9D"/>
    <w:rsid w:val="0082700A"/>
    <w:rsid w:val="008F4CAC"/>
    <w:rsid w:val="00C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652D"/>
  <w15:chartTrackingRefBased/>
  <w15:docId w15:val="{5858ECA8-7F8B-4176-85B1-2DDF87D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Amy</dc:creator>
  <cp:keywords/>
  <dc:description/>
  <cp:lastModifiedBy>Lee Amy</cp:lastModifiedBy>
  <cp:revision>7</cp:revision>
  <dcterms:created xsi:type="dcterms:W3CDTF">2018-07-02T00:45:00Z</dcterms:created>
  <dcterms:modified xsi:type="dcterms:W3CDTF">2018-07-07T00:44:00Z</dcterms:modified>
</cp:coreProperties>
</file>