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92D" w:rsidRDefault="00A9592D">
      <w:pPr>
        <w:rPr>
          <w:rFonts w:hint="eastAsia"/>
          <w:noProof/>
        </w:rPr>
      </w:pPr>
      <w:r>
        <w:rPr>
          <w:rFonts w:hint="eastAsia"/>
          <w:noProof/>
        </w:rPr>
        <w:t>第一种：</w:t>
      </w:r>
    </w:p>
    <w:p w:rsidR="00A9592D" w:rsidRDefault="00A9592D">
      <w:pPr>
        <w:rPr>
          <w:rFonts w:hint="eastAsia"/>
          <w:noProof/>
        </w:rPr>
      </w:pPr>
      <w:r>
        <w:rPr>
          <w:noProof/>
        </w:rPr>
        <w:drawing>
          <wp:inline distT="0" distB="0" distL="0" distR="0">
            <wp:extent cx="2266950" cy="1781175"/>
            <wp:effectExtent l="19050" t="0" r="0" b="0"/>
            <wp:docPr id="6" name="图片 6" descr="C:\Users\yeyunxiang\Desktop\买家开发客户名单\2016年6月\广州国睿电子有限公司-已合作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yeyunxiang\Desktop\买家开发客户名单\2016年6月\广州国睿电子有限公司-已合作\6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592D" w:rsidRDefault="00A9592D" w:rsidP="00A9592D">
      <w:pPr>
        <w:rPr>
          <w:rFonts w:hint="eastAsia"/>
          <w:noProof/>
        </w:rPr>
      </w:pPr>
      <w:r>
        <w:rPr>
          <w:rFonts w:hint="eastAsia"/>
          <w:noProof/>
        </w:rPr>
        <w:t>第二种：</w:t>
      </w:r>
    </w:p>
    <w:p w:rsidR="00A9592D" w:rsidRDefault="00A9592D">
      <w:pPr>
        <w:rPr>
          <w:rFonts w:hint="eastAsia"/>
          <w:noProof/>
        </w:rPr>
      </w:pPr>
    </w:p>
    <w:p w:rsidR="00A9592D" w:rsidRDefault="00A9592D">
      <w:pPr>
        <w:rPr>
          <w:rFonts w:hint="eastAsia"/>
          <w:noProof/>
        </w:rPr>
      </w:pPr>
      <w:r>
        <w:rPr>
          <w:noProof/>
        </w:rPr>
        <w:drawing>
          <wp:inline distT="0" distB="0" distL="0" distR="0">
            <wp:extent cx="2333625" cy="1695450"/>
            <wp:effectExtent l="19050" t="0" r="9525" b="0"/>
            <wp:docPr id="5" name="图片 5" descr="C:\Users\yeyunxiang\Desktop\买家开发客户名单\2016年6月\广州国睿电子有限公司-已合作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yeyunxiang\Desktop\买家开发客户名单\2016年6月\广州国睿电子有限公司-已合作\5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592D" w:rsidRDefault="00A9592D" w:rsidP="00A9592D">
      <w:pPr>
        <w:rPr>
          <w:rFonts w:hint="eastAsia"/>
          <w:noProof/>
        </w:rPr>
      </w:pPr>
      <w:r>
        <w:rPr>
          <w:rFonts w:hint="eastAsia"/>
          <w:noProof/>
        </w:rPr>
        <w:t>第三种：</w:t>
      </w:r>
    </w:p>
    <w:p w:rsidR="00A9592D" w:rsidRDefault="00A9592D">
      <w:pPr>
        <w:rPr>
          <w:rFonts w:hint="eastAsia"/>
          <w:noProof/>
        </w:rPr>
      </w:pPr>
    </w:p>
    <w:p w:rsidR="00A9592D" w:rsidRDefault="00A9592D">
      <w:pPr>
        <w:rPr>
          <w:rFonts w:hint="eastAsia"/>
          <w:noProof/>
        </w:rPr>
      </w:pPr>
      <w:r>
        <w:rPr>
          <w:noProof/>
        </w:rPr>
        <w:drawing>
          <wp:inline distT="0" distB="0" distL="0" distR="0">
            <wp:extent cx="2314575" cy="1771650"/>
            <wp:effectExtent l="19050" t="0" r="9525" b="0"/>
            <wp:docPr id="4" name="图片 4" descr="C:\Users\yeyunxiang\Desktop\买家开发客户名单\2016年6月\广州国睿电子有限公司-已合作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yeyunxiang\Desktop\买家开发客户名单\2016年6月\广州国睿电子有限公司-已合作\4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592D" w:rsidRDefault="00A9592D" w:rsidP="00A9592D">
      <w:pPr>
        <w:rPr>
          <w:rFonts w:hint="eastAsia"/>
          <w:noProof/>
        </w:rPr>
      </w:pPr>
      <w:r>
        <w:rPr>
          <w:rFonts w:hint="eastAsia"/>
          <w:noProof/>
        </w:rPr>
        <w:t>第四种：</w:t>
      </w:r>
    </w:p>
    <w:p w:rsidR="00A9592D" w:rsidRDefault="00A9592D">
      <w:pPr>
        <w:rPr>
          <w:rFonts w:hint="eastAsia"/>
          <w:noProof/>
        </w:rPr>
      </w:pPr>
    </w:p>
    <w:p w:rsidR="00A9592D" w:rsidRDefault="00A9592D">
      <w:pPr>
        <w:rPr>
          <w:rFonts w:hint="eastAsia"/>
          <w:noProof/>
        </w:rPr>
      </w:pPr>
      <w:r>
        <w:rPr>
          <w:noProof/>
        </w:rPr>
        <w:drawing>
          <wp:inline distT="0" distB="0" distL="0" distR="0">
            <wp:extent cx="2381250" cy="1933575"/>
            <wp:effectExtent l="19050" t="0" r="0" b="0"/>
            <wp:docPr id="3" name="图片 3" descr="C:\Users\yeyunxiang\Desktop\买家开发客户名单\2016年6月\广州国睿电子有限公司-已合作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yeyunxiang\Desktop\买家开发客户名单\2016年6月\广州国睿电子有限公司-已合作\3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93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592D" w:rsidRDefault="00A9592D">
      <w:pPr>
        <w:rPr>
          <w:rFonts w:hint="eastAsia"/>
          <w:noProof/>
        </w:rPr>
      </w:pPr>
      <w:r>
        <w:rPr>
          <w:rFonts w:hint="eastAsia"/>
          <w:noProof/>
        </w:rPr>
        <w:lastRenderedPageBreak/>
        <w:t>第五种：</w:t>
      </w:r>
    </w:p>
    <w:p w:rsidR="00A9592D" w:rsidRDefault="00A9592D">
      <w:pPr>
        <w:rPr>
          <w:rFonts w:hint="eastAsia"/>
          <w:noProof/>
        </w:rPr>
      </w:pPr>
      <w:r>
        <w:rPr>
          <w:noProof/>
        </w:rPr>
        <w:drawing>
          <wp:inline distT="0" distB="0" distL="0" distR="0">
            <wp:extent cx="2390775" cy="2600325"/>
            <wp:effectExtent l="19050" t="0" r="9525" b="0"/>
            <wp:docPr id="2" name="图片 2" descr="C:\Users\yeyunxiang\Desktop\买家开发客户名单\2016年6月\广州国睿电子有限公司-已合作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yeyunxiang\Desktop\买家开发客户名单\2016年6月\广州国睿电子有限公司-已合作\2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260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592D" w:rsidRDefault="00A9592D" w:rsidP="00A9592D">
      <w:pPr>
        <w:rPr>
          <w:rFonts w:hint="eastAsia"/>
          <w:noProof/>
        </w:rPr>
      </w:pPr>
      <w:r>
        <w:rPr>
          <w:rFonts w:hint="eastAsia"/>
          <w:noProof/>
        </w:rPr>
        <w:t>第六种：</w:t>
      </w:r>
    </w:p>
    <w:p w:rsidR="00A9592D" w:rsidRDefault="00A9592D">
      <w:pPr>
        <w:rPr>
          <w:rFonts w:hint="eastAsia"/>
          <w:noProof/>
        </w:rPr>
      </w:pPr>
    </w:p>
    <w:p w:rsidR="00ED74C0" w:rsidRDefault="00A9592D">
      <w:r>
        <w:rPr>
          <w:noProof/>
        </w:rPr>
        <w:drawing>
          <wp:inline distT="0" distB="0" distL="0" distR="0">
            <wp:extent cx="2390775" cy="2486025"/>
            <wp:effectExtent l="19050" t="0" r="9525" b="0"/>
            <wp:docPr id="1" name="图片 1" descr="C:\Users\yeyunxiang\Desktop\买家开发客户名单\2016年6月\广州国睿电子有限公司-已合作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yeyunxiang\Desktop\买家开发客户名单\2016年6月\广州国睿电子有限公司-已合作\1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248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D74C0" w:rsidSect="00513BD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A9592D"/>
    <w:rsid w:val="00043E22"/>
    <w:rsid w:val="00513BD1"/>
    <w:rsid w:val="00921BB4"/>
    <w:rsid w:val="00A959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3BD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A9592D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A9592D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</Words>
  <Characters>40</Characters>
  <Application>Microsoft Office Word</Application>
  <DocSecurity>0</DocSecurity>
  <Lines>1</Lines>
  <Paragraphs>1</Paragraphs>
  <ScaleCrop>false</ScaleCrop>
  <Company/>
  <LinksUpToDate>false</LinksUpToDate>
  <CharactersWithSpaces>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mode</dc:creator>
  <cp:lastModifiedBy>mode</cp:lastModifiedBy>
  <cp:revision>1</cp:revision>
  <dcterms:created xsi:type="dcterms:W3CDTF">2016-06-28T08:08:00Z</dcterms:created>
  <dcterms:modified xsi:type="dcterms:W3CDTF">2016-06-28T08:10:00Z</dcterms:modified>
</cp:coreProperties>
</file>