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74"/>
        <w:gridCol w:w="1876"/>
        <w:gridCol w:w="968"/>
        <w:gridCol w:w="967"/>
        <w:gridCol w:w="4721"/>
        <w:gridCol w:w="967"/>
        <w:gridCol w:w="967"/>
        <w:gridCol w:w="2167"/>
      </w:tblGrid>
      <w:tr w:rsidR="007B7E92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32"/>
                <w:szCs w:val="32"/>
              </w:rPr>
              <w:t>蒸汽管道水暖配件材料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型号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详细参数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单价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总价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钢质弯头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DN600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22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Sch30-90E(L)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系列Ⅱ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20#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钢质弯头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DN600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Sch30-45E(L)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系列Ⅱ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20#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钢质弯头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DN600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Sch30-10E(L)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系列Ⅱ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20#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钢质弯头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DN600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Sch30-9.5E(L)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系列Ⅱ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20#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异径接头</w:t>
            </w:r>
            <w:proofErr w:type="gramEnd"/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DN600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×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>400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Sch30-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系列Ⅱ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异径接头</w:t>
            </w:r>
            <w:proofErr w:type="gramEnd"/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DN250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×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>100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Sch30-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系列Ⅱ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钢质弯头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DN100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Sch40-90E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>L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）系列Ⅱ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20#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钢质弯头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DN25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Sch40-90E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>L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）系列Ⅱ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20#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异径三通</w:t>
            </w:r>
            <w:proofErr w:type="gramEnd"/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</w:t>
            </w:r>
            <w:proofErr w:type="gramStart"/>
            <w:r>
              <w:rPr>
                <w:rFonts w:ascii="宋体" w:eastAsia="宋体" w:cs="宋体"/>
                <w:color w:val="000000"/>
                <w:kern w:val="0"/>
                <w:sz w:val="22"/>
              </w:rPr>
              <w:t>600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×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>600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×</w:t>
            </w:r>
            <w:proofErr w:type="gramEnd"/>
            <w:r>
              <w:rPr>
                <w:rFonts w:ascii="宋体" w:eastAsia="宋体" w:cs="宋体"/>
                <w:color w:val="000000"/>
                <w:kern w:val="0"/>
                <w:sz w:val="22"/>
              </w:rPr>
              <w:t>250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20#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钢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异径三通</w:t>
            </w:r>
            <w:proofErr w:type="gramEnd"/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</w:t>
            </w:r>
            <w:proofErr w:type="gramStart"/>
            <w:r>
              <w:rPr>
                <w:rFonts w:ascii="宋体" w:eastAsia="宋体" w:cs="宋体"/>
                <w:color w:val="000000"/>
                <w:kern w:val="0"/>
                <w:sz w:val="22"/>
              </w:rPr>
              <w:t>600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×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>600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×</w:t>
            </w:r>
            <w:proofErr w:type="gramEnd"/>
            <w:r>
              <w:rPr>
                <w:rFonts w:ascii="宋体" w:eastAsia="宋体" w:cs="宋体"/>
                <w:color w:val="000000"/>
                <w:kern w:val="0"/>
                <w:sz w:val="22"/>
              </w:rPr>
              <w:t>300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20#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钢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异径三通</w:t>
            </w:r>
            <w:proofErr w:type="gramEnd"/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</w:t>
            </w:r>
            <w:proofErr w:type="gramStart"/>
            <w:r>
              <w:rPr>
                <w:rFonts w:ascii="宋体" w:eastAsia="宋体" w:cs="宋体"/>
                <w:color w:val="000000"/>
                <w:kern w:val="0"/>
                <w:sz w:val="22"/>
              </w:rPr>
              <w:t>600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×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>600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×</w:t>
            </w:r>
            <w:proofErr w:type="gramEnd"/>
            <w:r>
              <w:rPr>
                <w:rFonts w:ascii="宋体" w:eastAsia="宋体" w:cs="宋体"/>
                <w:color w:val="000000"/>
                <w:kern w:val="0"/>
                <w:sz w:val="22"/>
              </w:rPr>
              <w:t>400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20#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钢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异径三通</w:t>
            </w:r>
            <w:proofErr w:type="gramEnd"/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</w:t>
            </w:r>
            <w:proofErr w:type="gramStart"/>
            <w:r>
              <w:rPr>
                <w:rFonts w:ascii="宋体" w:eastAsia="宋体" w:cs="宋体"/>
                <w:color w:val="000000"/>
                <w:kern w:val="0"/>
                <w:sz w:val="22"/>
              </w:rPr>
              <w:t>100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×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>100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×</w:t>
            </w:r>
            <w:proofErr w:type="gramEnd"/>
            <w:r>
              <w:rPr>
                <w:rFonts w:ascii="宋体" w:eastAsia="宋体" w:cs="宋体"/>
                <w:color w:val="000000"/>
                <w:kern w:val="0"/>
                <w:sz w:val="22"/>
              </w:rPr>
              <w:t>25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20#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钢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管帽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DN300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Sch80s-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系列Ⅱ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20#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热动力型疏水器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DN25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CS49H-25C  T=300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℃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铸钢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 w:rsidT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闸阀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DN300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Z541H-25C  T=350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℃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 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铸钢（金属垫片）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 w:rsidT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闸阀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DN250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Z541H-25C  T=350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℃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 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铸钢（金属垫片）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 w:rsidT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闸阀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DN100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Z541H-25C  T=350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℃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 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铸钢（金属垫片）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截止阀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DN25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J41H-25  T=350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℃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 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铸钢（金属垫片）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法兰片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DN400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副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铸钢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法兰片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DN300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副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铸钢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lastRenderedPageBreak/>
              <w:t>法兰片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DN250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副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铸钢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法兰片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DN100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副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铸钢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法兰片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DN25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副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铸钢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耐高压自密封旋转补偿器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DN600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Q345  T=350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℃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0000" w:fill="auto"/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  <w:tr w:rsidR="007B7E9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球形补偿器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DN400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cs="宋体"/>
                <w:color w:val="000000"/>
                <w:kern w:val="0"/>
                <w:sz w:val="22"/>
              </w:rPr>
              <w:t>Q345  T=300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</w:rPr>
              <w:t>℃</w:t>
            </w:r>
            <w:r>
              <w:rPr>
                <w:rFonts w:ascii="宋体" w:eastAsia="宋体" w:cs="宋体"/>
                <w:color w:val="000000"/>
                <w:kern w:val="0"/>
                <w:sz w:val="22"/>
              </w:rPr>
              <w:t xml:space="preserve"> PN25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7B7E92" w:rsidRDefault="007B7E9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22"/>
              </w:rPr>
            </w:pPr>
          </w:p>
        </w:tc>
      </w:tr>
    </w:tbl>
    <w:p w:rsidR="004E1D82" w:rsidRDefault="004E1D82">
      <w:bookmarkStart w:id="0" w:name="_GoBack"/>
      <w:bookmarkEnd w:id="0"/>
    </w:p>
    <w:sectPr w:rsidR="004E1D82" w:rsidSect="007B7E9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B13"/>
    <w:rsid w:val="00416B13"/>
    <w:rsid w:val="004E1D82"/>
    <w:rsid w:val="007B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super_enunie</dc:creator>
  <cp:keywords/>
  <dc:description/>
  <cp:lastModifiedBy>super_enunie</cp:lastModifiedBy>
  <cp:revision>2</cp:revision>
  <dcterms:created xsi:type="dcterms:W3CDTF">2017-03-22T18:30:00Z</dcterms:created>
  <dcterms:modified xsi:type="dcterms:W3CDTF">2017-03-22T18:30:00Z</dcterms:modified>
</cp:coreProperties>
</file>