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059" w:rsidRDefault="00906059" w:rsidP="00906059">
      <w:pPr>
        <w:spacing w:line="312" w:lineRule="auto"/>
        <w:rPr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1</w:t>
      </w:r>
      <w:r>
        <w:rPr>
          <w:rFonts w:hint="eastAsia"/>
          <w:b/>
          <w:color w:val="0F243E"/>
          <w:sz w:val="24"/>
        </w:rPr>
        <w:t>、</w:t>
      </w:r>
      <w:r>
        <w:rPr>
          <w:rFonts w:hint="eastAsia"/>
          <w:b/>
          <w:color w:val="0F243E"/>
          <w:sz w:val="24"/>
        </w:rPr>
        <w:t xml:space="preserve"> </w:t>
      </w:r>
      <w:r>
        <w:rPr>
          <w:rFonts w:hint="eastAsia"/>
          <w:b/>
          <w:color w:val="0F243E"/>
          <w:sz w:val="24"/>
        </w:rPr>
        <w:t>技术要求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产品外观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钢板涂塑或喷塑，漆面颜色光滑均匀。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rFonts w:hint="eastAsia"/>
          <w:color w:val="0F243E"/>
          <w:sz w:val="24"/>
        </w:rPr>
        <w:t>2</w:t>
      </w:r>
      <w:r>
        <w:rPr>
          <w:rFonts w:hint="eastAsia"/>
          <w:color w:val="0F243E"/>
          <w:sz w:val="24"/>
        </w:rPr>
        <w:t>技术指标</w:t>
      </w:r>
      <w:r>
        <w:rPr>
          <w:rFonts w:hint="eastAsia"/>
          <w:color w:val="0F243E"/>
          <w:sz w:val="24"/>
        </w:rPr>
        <w:t xml:space="preserve">  </w:t>
      </w:r>
      <w:r>
        <w:rPr>
          <w:rFonts w:hint="eastAsia"/>
          <w:color w:val="0F243E"/>
          <w:sz w:val="24"/>
        </w:rPr>
        <w:t>（详见采购合同及图纸）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1.2.1</w:t>
      </w:r>
      <w:r>
        <w:rPr>
          <w:rFonts w:hint="eastAsia"/>
          <w:color w:val="0F243E"/>
          <w:sz w:val="24"/>
        </w:rPr>
        <w:t>重量：</w:t>
      </w:r>
      <w:r>
        <w:rPr>
          <w:rFonts w:hint="eastAsia"/>
          <w:color w:val="0F243E"/>
          <w:sz w:val="24"/>
        </w:rPr>
        <w:t>B40            1.85kg (</w:t>
      </w:r>
      <w:r>
        <w:rPr>
          <w:rFonts w:hint="eastAsia"/>
          <w:color w:val="0F243E"/>
          <w:sz w:val="24"/>
        </w:rPr>
        <w:t>参考</w:t>
      </w:r>
      <w:r>
        <w:rPr>
          <w:rFonts w:hint="eastAsia"/>
          <w:color w:val="0F243E"/>
          <w:sz w:val="24"/>
        </w:rPr>
        <w:t>)      B60           1.90kg(</w:t>
      </w:r>
      <w:r>
        <w:rPr>
          <w:rFonts w:hint="eastAsia"/>
          <w:color w:val="0F243E"/>
          <w:sz w:val="24"/>
        </w:rPr>
        <w:t>参考</w:t>
      </w:r>
      <w:r>
        <w:rPr>
          <w:rFonts w:hint="eastAsia"/>
          <w:color w:val="0F243E"/>
          <w:sz w:val="24"/>
        </w:rPr>
        <w:t>)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 xml:space="preserve">           B80/17         2.40kg (</w:t>
      </w:r>
      <w:r>
        <w:rPr>
          <w:rFonts w:hint="eastAsia"/>
          <w:color w:val="0F243E"/>
          <w:sz w:val="24"/>
        </w:rPr>
        <w:t>参考</w:t>
      </w:r>
      <w:r>
        <w:rPr>
          <w:rFonts w:hint="eastAsia"/>
          <w:color w:val="0F243E"/>
          <w:sz w:val="24"/>
        </w:rPr>
        <w:t>)      B80/33        2.70kg (</w:t>
      </w:r>
      <w:r>
        <w:rPr>
          <w:rFonts w:hint="eastAsia"/>
          <w:color w:val="0F243E"/>
          <w:sz w:val="24"/>
        </w:rPr>
        <w:t>参考</w:t>
      </w:r>
      <w:r>
        <w:rPr>
          <w:rFonts w:hint="eastAsia"/>
          <w:color w:val="0F243E"/>
          <w:sz w:val="24"/>
        </w:rPr>
        <w:t>)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1.2.2</w:t>
      </w:r>
      <w:r>
        <w:rPr>
          <w:rFonts w:hint="eastAsia"/>
          <w:color w:val="0F243E"/>
          <w:sz w:val="24"/>
        </w:rPr>
        <w:t>外观尺寸（见附图及表）</w:t>
      </w:r>
    </w:p>
    <w:p w:rsidR="00906059" w:rsidRDefault="00906059" w:rsidP="00906059">
      <w:pPr>
        <w:spacing w:line="312" w:lineRule="auto"/>
        <w:ind w:leftChars="-67" w:left="-141" w:rightChars="-159" w:right="-334"/>
        <w:jc w:val="left"/>
        <w:rPr>
          <w:color w:val="0F243E"/>
          <w:sz w:val="24"/>
        </w:rPr>
      </w:pPr>
      <w:r>
        <w:rPr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466090</wp:posOffset>
                </wp:positionH>
                <wp:positionV relativeFrom="paragraph">
                  <wp:posOffset>1334135</wp:posOffset>
                </wp:positionV>
                <wp:extent cx="126365" cy="266700"/>
                <wp:effectExtent l="8890" t="10160" r="7620" b="8890"/>
                <wp:wrapNone/>
                <wp:docPr id="8" name="文本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8" o:spid="_x0000_s1026" type="#_x0000_t202" style="position:absolute;left:0;text-align:left;margin-left:36.7pt;margin-top:105.05pt;width:9.9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MfPgIAAFAEAAAOAAAAZHJzL2Uyb0RvYy54bWysVM2O0zAQviPxDpbvNG1ou7tR09XSbRHS&#10;8iMtPIDjOImF4zG226Q8ALwBJy7cea4+B2Onu1RFXBA5WJ7O+JuZ75vp4rpvFdkJ6yTonE5GY0qE&#10;5lBKXef0w/vNs0tKnGe6ZAq0yOleOHq9fPpk0ZlMpNCAKoUlCKJd1pmcNt6bLEkcb0TL3AiM0Ois&#10;wLbMo2nrpLSsQ/RWJel4PE86sKWxwIVz+Ovt4KTLiF9Vgvu3VeWEJyqnWJuPp41nEc5kuWBZbZlp&#10;JD+Wwf6hipZJjUkfoW6ZZ2Rr5R9QreQWHFR+xKFNoKokF7EH7GYyPuvmvmFGxF6QHGceaXL/D5a/&#10;2b2zRJY5RaE0a1Giw7evh+8/Dz++kMtAT2dchlH3BuN8/wJ6lDm26swd8I+OaFg1TNfixlroGsFK&#10;LG8SXiYnTwccF0CK7jWUmIdtPUSgvrJt4A7ZIIiOMu0fpRG9JzykTOfP5zNKOLrS+fxiHKVLWPbw&#10;2FjnXwpoSbjk1KLyEZzt7pwPxbDsISTkcqBkuZFKRcPWxUpZsmM4JZv4xfrPwpQmXU6vZuls6P+v&#10;EOv1erUeKDiDaKXHcVeyRb7H4RsGMLC21mUcRs+kGu5YstJHGgNzA4e+L/qjLAWUeyTUwjDWuIZ4&#10;acB+pqTDkc6p+7RlVlCiXmkU5WoynYYdiMZ0dpGiYU89xamHaY5QOfWUDNeVH/Zma6ysG8w0jIGG&#10;GxSykpHkoPhQ1bFuHNvI/XHFwl6c2jHq9x/B8hcAAAD//wMAUEsDBBQABgAIAAAAIQBeCkW53wAA&#10;AAkBAAAPAAAAZHJzL2Rvd25yZXYueG1sTI/BToNAEIbvJr7DZky82V3AakWWRonVxHiw6ANsYQRS&#10;dhbZpaVv73jS48x8+ef7s/Vse3HA0XeONEQLBQKpcnVHjYbPj83VCoQPhmrTO0INJ/Swzs/PMpPW&#10;7khbPJShERxCPjUa2hCGVEpftWiNX7gBiW9fbrQm8Dg2sh7NkcNtL2OlbqQ1HfGH1gxYtFjty8lq&#10;CG/PxfDyunl/fFp2dIpLNX0Xe60vL+aHexAB5/AHw68+q0POTjs3Ue1Fr+E2uWZSQxypCAQDd0kC&#10;YseLZRyBzDP5v0H+AwAA//8DAFBLAQItABQABgAIAAAAIQC2gziS/gAAAOEBAAATAAAAAAAAAAAA&#10;AAAAAAAAAABbQ29udGVudF9UeXBlc10ueG1sUEsBAi0AFAAGAAgAAAAhADj9If/WAAAAlAEAAAsA&#10;AAAAAAAAAAAAAAAALwEAAF9yZWxzLy5yZWxzUEsBAi0AFAAGAAgAAAAhANK1Qx8+AgAAUAQAAA4A&#10;AAAAAAAAAAAAAAAALgIAAGRycy9lMm9Eb2MueG1sUEsBAi0AFAAGAAgAAAAhAF4KRbnfAAAACQEA&#10;AA8AAAAAAAAAAAAAAAAAmAQAAGRycy9kb3ducmV2LnhtbFBLBQYAAAAABAAEAPMAAACkBQAAAAA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2791460</wp:posOffset>
                </wp:positionV>
                <wp:extent cx="240665" cy="266700"/>
                <wp:effectExtent l="8890" t="10160" r="7620" b="8890"/>
                <wp:wrapNone/>
                <wp:docPr id="7" name="文本框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7" o:spid="_x0000_s1027" type="#_x0000_t202" style="position:absolute;left:0;text-align:left;margin-left:121.45pt;margin-top:219.8pt;width:18.9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iAxQQIAAFcEAAAOAAAAZHJzL2Uyb0RvYy54bWysVM2O0zAQviPxDpbvNGnUn92o6Wrptghp&#10;+ZEWHsB1nMbC8RjbbVIeAN6AExfuPFefg7HT7VZFXBA5WB6P/c3M981kdtM1iuyEdRJ0QYeDlBKh&#10;OZRSbwr68cPqxRUlzjNdMgVaFHQvHL2ZP382a00uMqhBlcISBNEub01Ba+9NniSO16JhbgBGaHRW&#10;YBvm0bSbpLSsRfRGJVmaTpIWbGkscOEcnt71TjqP+FUluH9XVU54ogqKufm42riuw5rMZyzfWGZq&#10;yY9psH/IomFSY9AT1B3zjGyt/AOqkdyCg8oPODQJVJXkItaA1QzTi2oeamZErAXJceZEk/t/sPzt&#10;7r0lsizolBLNGpTo8P3b4cevw8+vZBroaY3L8daDwXu+ewkdyhxLdeYe+CdHNCxqpjfi1lpoa8FK&#10;TG8YXiZnT3scF0DW7RsoMQ7beohAXWWbwB2yQRAdZdqfpBGdJxwPs1E6mYwp4ejKJpNpGqVLWP74&#10;2FjnXwloSNgU1KLyEZzt7p0PybD88UqI5UDJciWViobdrBfKkh3DLlnFL+Z/cU1p0hb0epyN+/r/&#10;CrFcLhfLnoILiEZ6bHclm4JepeHrGzCwttRlbEbPpOr3mLLSRxoDcz2Hvlt3UbAYIFC8hnKPvFro&#10;uxunETc12C+UtNjZBXWft8wKStRrjdpcD0ejMArRGI2nGRr23LM+9zDNEaqgnpJ+u/D9+GyNlZsa&#10;I/XdoOEW9axk5Popq2P62L1RguOkhfE4t+Otp//B/DcAAAD//wMAUEsDBBQABgAIAAAAIQCRCWdE&#10;4QAAAAsBAAAPAAAAZHJzL2Rvd25yZXYueG1sTI9BTsMwEEX3SNzBGiR21K4pURriVBBRkCoWEDiA&#10;G5skajwOsdOmt2dYwXJmnv68n29m17OjHUPnUcFyIYBZrL3psFHw+bG9SYGFqNHo3qNVcLYBNsXl&#10;Ra4z40/4bo9VbBiFYMi0gjbGIeM81K11Oiz8YJFuX350OtI4NtyM+kThrudSiIQ73SF9aPVgy9bW&#10;h2pyCuLrczm87LZvj093HZ5lJabv8qDU9dX8cA8s2jn+wfCrT+pQkNPeT2gC6xXIlVwTqmB1u06A&#10;ESFTQWX2tEmXCfAi5/87FD8AAAD//wMAUEsBAi0AFAAGAAgAAAAhALaDOJL+AAAA4QEAABMAAAAA&#10;AAAAAAAAAAAAAAAAAFtDb250ZW50X1R5cGVzXS54bWxQSwECLQAUAAYACAAAACEAOP0h/9YAAACU&#10;AQAACwAAAAAAAAAAAAAAAAAvAQAAX3JlbHMvLnJlbHNQSwECLQAUAAYACAAAACEAbt4gMUECAABX&#10;BAAADgAAAAAAAAAAAAAAAAAuAgAAZHJzL2Uyb0RvYy54bWxQSwECLQAUAAYACAAAACEAkQlnROEA&#10;AAALAQAADwAAAAAAAAAAAAAAAACbBAAAZHJzL2Rvd25yZXYueG1sUEsFBgAAAAAEAAQA8wAAAKkF&#10;AAAAAA=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3058160</wp:posOffset>
                </wp:positionV>
                <wp:extent cx="240665" cy="238125"/>
                <wp:effectExtent l="8890" t="10160" r="7620" b="8890"/>
                <wp:wrapNone/>
                <wp:docPr id="6" name="文本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6" o:spid="_x0000_s1028" type="#_x0000_t202" style="position:absolute;left:0;text-align:left;margin-left:121.45pt;margin-top:240.8pt;width:18.9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ddQQIAAFcEAAAOAAAAZHJzL2Uyb0RvYy54bWysVM2O0zAQviPxDpbvNG1oSzdqulq6LUJa&#10;fqSFB3Acp7FwPMZ2m5QHWN6AExfuPFefg7HT7ZZF4oDIwZrxjL+Z+WYm88uuUWQnrJOgczoaDCkR&#10;mkMp9SanHz+sn80ocZ7pkinQIqd74ejl4umTeWsykUINqhSWIIh2WWtyWntvsiRxvBYNcwMwQqOx&#10;Atswj6rdJKVlLaI3KkmHw2nSgi2NBS6cw9vr3kgXEb+qBPfvqsoJT1ROMTcfTxvPIpzJYs6yjWWm&#10;lvyYBvuHLBomNQY9QV0zz8jWyj+gGsktOKj8gEOTQFVJLmINWM1o+Kia25oZEWtBcpw50eT+Hyx/&#10;u3tviSxzOqVEswZbdPj29fD95+HHHZkGelrjMvS6Nejnu5fQYZtjqc7cAP/kiIZlzfRGXFkLbS1Y&#10;iemNwsvk7GmP4wJI0b6BEuOwrYcI1FW2CdwhGwTRsU37U2tE5wnHy3Q8nE4nlHA0pc9no3QSI7Ds&#10;/rGxzr8S0JAg5NRi5yM42904H5Jh2b1LiOVAyXItlYqK3RRLZcmO4ZSs43dE/81NadLm9GKCsf8O&#10;sVqtlquegkeRGulx3JVscjobhi/EYVlgbaXLKHsmVS9jykofaQzM9Rz6ruhiw9LwNlBcQLlHXi30&#10;043biEIN9gslLU52Tt3nLbOCEvVaY28uRuNxWIWojCcvUlTsuaU4tzDNESqnnpJeXPp+fbbGyk2N&#10;kfpp0HCF/axk5Pohq2P6OL2xBcdNC+txrkevh//B4hcAAAD//wMAUEsDBBQABgAIAAAAIQCmC6ND&#10;4QAAAAsBAAAPAAAAZHJzL2Rvd25yZXYueG1sTI9BTsMwEEX3SNzBGiR21I7VVmmIU0FEQUJdQOAA&#10;bmySqPE4xE6b3p5hBcvRPP3/fr6dXc9OdgydRwXJQgCzWHvTYaPg82N3lwILUaPRvUer4GIDbIvr&#10;q1xnxp/x3Z6q2DAKwZBpBW2MQ8Z5qFvrdFj4wSL9vvzodKRzbLgZ9ZnCXc+lEGvudIfU0OrBlq2t&#10;j9XkFMT9czm8vO7eHp9WHV5kJabv8qjU7c38cA8s2jn+wfCrT+pQkNPBT2gC6xXIpdwQqmCZJmtg&#10;RMhU0JiDglWySYAXOf+/ofgBAAD//wMAUEsBAi0AFAAGAAgAAAAhALaDOJL+AAAA4QEAABMAAAAA&#10;AAAAAAAAAAAAAAAAAFtDb250ZW50X1R5cGVzXS54bWxQSwECLQAUAAYACAAAACEAOP0h/9YAAACU&#10;AQAACwAAAAAAAAAAAAAAAAAvAQAAX3JlbHMvLnJlbHNQSwECLQAUAAYACAAAACEA3mpHXUECAABX&#10;BAAADgAAAAAAAAAAAAAAAAAuAgAAZHJzL2Uyb0RvYy54bWxQSwECLQAUAAYACAAAACEApgujQ+EA&#10;AAALAQAADwAAAAAAAAAAAAAAAACbBAAAZHJzL2Rvd25yZXYueG1sUEsFBgAAAAAEAAQA8wAAAKkF&#10;AAAAAA=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2792730</wp:posOffset>
                </wp:positionH>
                <wp:positionV relativeFrom="paragraph">
                  <wp:posOffset>1343660</wp:posOffset>
                </wp:positionV>
                <wp:extent cx="173990" cy="266700"/>
                <wp:effectExtent l="11430" t="10160" r="5080" b="8890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5" o:spid="_x0000_s1029" type="#_x0000_t202" style="position:absolute;left:0;text-align:left;margin-left:219.9pt;margin-top:105.8pt;width:13.7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0VQQIAAFcEAAAOAAAAZHJzL2Uyb0RvYy54bWysVM2O2jAQvlfqO1i+lwQW2CUirLYsVJW2&#10;P9K2D2Ach1h1PK5tSOgDbN+gp15673PxHB07QBFVL1VzsDzM+JuZ75thetvWimyFdRJ0Tvu9lBKh&#10;ORRSr3P68cPyxQ0lzjNdMAVa5HQnHL2dPX82bUwmBlCBKoQlCKJd1picVt6bLEkcr0TNXA+M0Ogs&#10;wdbMo2nXSWFZg+i1SgZpOk4asIWxwIVz+Ot956SziF+Wgvt3ZemEJyqnWJuPp43nKpzJbMqytWWm&#10;kvxQBvuHKmomNSY9Qd0zz8jGyj+gasktOCh9j0OdQFlKLmIP2E0/vejmsWJGxF6QHGdONLn/B8vf&#10;bt9bIoucjijRrEaJ9t++7r//3P94IqNAT2NchlGPBuN8+xJalDm26swD8E+OaJhXTK/FnbXQVIIV&#10;WF4/vEzOnnY4LoCsmjdQYB628RCB2tLWgTtkgyA6yrQ7SSNaT3hIeX01maCHo2swHl+nUbqEZcfH&#10;xjr/SkBNwiWnFpWP4Gz74HwohmXHkJDLgZLFUioVDbtezZUlW4ZTsoxfrP8iTGnS5HQyGoy6/v8K&#10;sVgs5ouOgguIWnocdyXrnN6k4esGMLC20EUcRs+k6u5YstIHGgNzHYe+XbVRsKujOisodsirhW66&#10;cRvxUoH9QkmDk51T93nDrKBEvdaozaQ/HIZViMZwdD1Aw557VucepjlC5dRT0l3nvlufjbFyXWGm&#10;bho03KGepYxcB+G7qg7l4/RGCQ6bFtbj3I5Rv/8PZr8AAAD//wMAUEsDBBQABgAIAAAAIQDIowpc&#10;4QAAAAsBAAAPAAAAZHJzL2Rvd25yZXYueG1sTI/BTsMwEETvSPyDtUjcqJO0DRDiVBBRkBAHCHyA&#10;Gy9J1HgdYqdN/57lBMedHc28yTez7cUBR985UhAvIhBItTMdNQo+P7ZXNyB80GR07wgVnNDDpjg/&#10;y3Vm3JHe8VCFRnAI+UwraEMYMil93aLVfuEGJP59udHqwOfYSDPqI4fbXiZRlEqrO+KGVg9Ytljv&#10;q8kqCK9P5fD8sn17eFx3dEqqaPou90pdXsz3dyACzuHPDL/4jA4FM+3cRMaLXsFqecvoQUESxykI&#10;dqzS6wTEjpX1MgVZ5PL/huIHAAD//wMAUEsBAi0AFAAGAAgAAAAhALaDOJL+AAAA4QEAABMAAAAA&#10;AAAAAAAAAAAAAAAAAFtDb250ZW50X1R5cGVzXS54bWxQSwECLQAUAAYACAAAACEAOP0h/9YAAACU&#10;AQAACwAAAAAAAAAAAAAAAAAvAQAAX3JlbHMvLnJlbHNQSwECLQAUAAYACAAAACEAa50NFUECAABX&#10;BAAADgAAAAAAAAAAAAAAAAAuAgAAZHJzL2Uyb0RvYy54bWxQSwECLQAUAAYACAAAACEAyKMKXOEA&#10;AAALAQAADwAAAAAAAAAAAAAAAACbBAAAZHJzL2Rvd25yZXYueG1sUEsFBgAAAAAEAAQA8wAAAKkF&#10;AAAAAA=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1343660</wp:posOffset>
                </wp:positionV>
                <wp:extent cx="240665" cy="266700"/>
                <wp:effectExtent l="8890" t="10160" r="7620" b="8890"/>
                <wp:wrapNone/>
                <wp:docPr id="4" name="文本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4" o:spid="_x0000_s1030" type="#_x0000_t202" style="position:absolute;left:0;text-align:left;margin-left:197.2pt;margin-top:105.8pt;width:18.9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8mnQQIAAFcEAAAOAAAAZHJzL2Uyb0RvYy54bWysVM2O0zAQviPxDpbvNGnVdnejpqul2yKk&#10;5UdaeADHcRILx2Nst8nyAOwbcOLCnefqczB2uqUq4oLIwfJ4xp9nvm8mi+u+VWQnrJOgczoepZQI&#10;zaGUus7pxw+bF5eUOM90yRRokdMH4ej18vmzRWcyMYEGVCksQRDtss7ktPHeZEnieCNa5kZghEZn&#10;BbZlHk1bJ6VlHaK3Kpmk6TzpwJbGAhfO4ent4KTLiF9Vgvt3VeWEJyqnmJuPq41rEdZkuWBZbZlp&#10;JD+kwf4hi5ZJjY8eoW6ZZ2Rr5R9QreQWHFR+xKFNoKokF7EGrGacnlVz3zAjYi1IjjNHmtz/g+Vv&#10;d+8tkWVOp5Ro1qJE+2+P++8/9z++kmmgpzMuw6h7g3G+fwk9yhxLdeYO+CdHNKwapmtxYy10jWAl&#10;pjcON5OTqwOOCyBF9wZKfIdtPUSgvrJt4A7ZIIiOMj0cpRG9JxwPJ9N0Pp9RwtE1mc8v0ihdwrKn&#10;y8Y6/0pAS8ImpxaVj+Bsd+d8SIZlTyHhLQdKlhupVDRsXayUJTuGXbKJX8z/LExp0uX0ajaZDfX/&#10;FWK9Xq/WAwVnEK302O5Ktjm9TMM3NGBgba3L2IyeSTXsMWWlDzQG5gYOfV/0B8EO6hRQPiCvFobu&#10;xmnETQP2CyUddnZO3ects4IS9VqjNlfj6TSMQjSms4sJGvbUU5x6mOYIlVNPybBd+WF8tsbKusGX&#10;hm7QcIN6VjJyHYQfsjqkj90bJThMWhiPUztG/f4fLH8BAAD//wMAUEsDBBQABgAIAAAAIQDnPf11&#10;4QAAAAsBAAAPAAAAZHJzL2Rvd25yZXYueG1sTI/dToNAEEbvTXyHzZh4Z5e/EkWWRonVpPFC0QfY&#10;wgik7CyyS0vf3vFKL2fm5Jvz5ZvFDOKIk+stKQhXAQik2jY9tQo+P7Y3tyCc19TowRIqOKODTXF5&#10;keussSd6x2PlW8Eh5DKtoPN+zKR0dYdGu5Udkfj2ZSejPY9TK5tJnzjcDDIKglQa3RN/6PSIZYf1&#10;oZqNAv/6XI4vu+3b49O6p3NUBfN3eVDq+mp5uAfhcfF/MPzqszoU7LS3MzVODAriuyRhVEEUhikI&#10;JpI4ikHsebOOU5BFLv93KH4AAAD//wMAUEsBAi0AFAAGAAgAAAAhALaDOJL+AAAA4QEAABMAAAAA&#10;AAAAAAAAAAAAAAAAAFtDb250ZW50X1R5cGVzXS54bWxQSwECLQAUAAYACAAAACEAOP0h/9YAAACU&#10;AQAACwAAAAAAAAAAAAAAAAAvAQAAX3JlbHMvLnJlbHNQSwECLQAUAAYACAAAACEAUBfJp0ECAABX&#10;BAAADgAAAAAAAAAAAAAAAAAuAgAAZHJzL2Uyb0RvYy54bWxQSwECLQAUAAYACAAAACEA5z39deEA&#10;AAALAQAADwAAAAAAAAAAAAAAAACbBAAAZHJzL2Rvd25yZXYueG1sUEsFBgAAAAAEAAQA8wAAAKkF&#10;AAAAAA=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F243E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494665</wp:posOffset>
                </wp:positionH>
                <wp:positionV relativeFrom="paragraph">
                  <wp:posOffset>943610</wp:posOffset>
                </wp:positionV>
                <wp:extent cx="240665" cy="276225"/>
                <wp:effectExtent l="8890" t="10160" r="7620" b="8890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EECE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3" o:spid="_x0000_s1031" type="#_x0000_t202" style="position:absolute;left:0;text-align:left;margin-left:38.95pt;margin-top:74.3pt;width:18.9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aTQAIAAFcEAAAOAAAAZHJzL2Uyb0RvYy54bWysVM1u2zAMvg/YOwi6L07cJG2NOEWXJsOA&#10;7gfo9gCyLMfCZFGTlNjZA3RvsNMuu++58hyj5DTNOmCHYT4IpEh9JD+Snl11jSJbYZ0EndPRYEiJ&#10;0BxKqdc5/fhh9eKCEueZLpkCLXK6E45ezZ8/m7UmEynUoEphCYJol7Ump7X3JksSx2vRMDcAIzQa&#10;K7AN86jadVJa1iJ6o5J0OJwmLdjSWODCOby96Y10HvGrSnD/rqqc8ETlFHPz8bTxLMKZzGcsW1tm&#10;askPabB/yKJhUmPQI9QN84xsrPwDqpHcgoPKDzg0CVSV5CLWgNWMhk+quauZEbEWJMeZI03u/8Hy&#10;t9v3lsgyp2eUaNZgi/bfvu6//9z/uCdngZ7WuAy97gz6+e4ldNjmWKozt8A/OaJhUTO9FtfWQlsL&#10;VmJ6o/AyOXna47gAUrRvoMQ4bOMhAnWVbQJ3yAZBdGzT7tga0XnC8TIdD6fTCSUcTen5NE0nMQLL&#10;Hh4b6/wrAQ0JQk4tdj6Cs+2t8yEZlj24hFgOlCxXUqmo2HWxUJZsGU7JKn4H9N/clCZtTi8nGPvv&#10;EMvlcrHsKXgSqZEex13JJqcXw/CFOCwLrC11GWXPpOplTFnpA42BuZ5D3xVdbFhkIFBcQLlDXi30&#10;043biEIN9gslLU52Tt3nDbOCEvVaY28uR+NxWIWojCfnKSr21FKcWpjmCJVTT0kvLny/Phtj5brG&#10;SP00aLjGflYycv2Y1SF9nN7YgsOmhfU41aPX4/9g/gsAAP//AwBQSwMEFAAGAAgAAAAhAF2+RJ7g&#10;AAAACgEAAA8AAABkcnMvZG93bnJldi54bWxMj81OwzAQhO9IvIO1SNyok4j+hTgVRBSkigMEHsCN&#10;lyRqvA6x06Zvz/YEt92d0ew32WaynTji4FtHCuJZBAKpcqalWsHX5/ZuBcIHTUZ3jlDBGT1s8uur&#10;TKfGnegDj2WoBYeQT7WCJoQ+ldJXDVrtZ65HYu3bDVYHXodamkGfONx2MomihbS6Jf7Q6B6LBqtD&#10;OVoF4e2l6F932/en53lL56SMxp/ioNTtzfT4ACLgFP7McMFndMiZae9GMl50CpbLNTv5fr9agLgY&#10;4jl32fOwTmKQeSb/V8h/AQAA//8DAFBLAQItABQABgAIAAAAIQC2gziS/gAAAOEBAAATAAAAAAAA&#10;AAAAAAAAAAAAAABbQ29udGVudF9UeXBlc10ueG1sUEsBAi0AFAAGAAgAAAAhADj9If/WAAAAlAEA&#10;AAsAAAAAAAAAAAAAAAAALwEAAF9yZWxzLy5yZWxzUEsBAi0AFAAGAAgAAAAhAI8ZlpNAAgAAVwQA&#10;AA4AAAAAAAAAAAAAAAAALgIAAGRycy9lMm9Eb2MueG1sUEsBAi0AFAAGAAgAAAAhAF2+RJ7gAAAA&#10;CgEAAA8AAAAAAAAAAAAAAAAAmgQAAGRycy9kb3ducmV2LnhtbFBLBQYAAAAABAAEAPMAAACnBQAA&#10;AAA=&#10;" strokecolor="#eeece1">
                <v:textbox>
                  <w:txbxContent>
                    <w:p w:rsidR="00906059" w:rsidRDefault="00906059" w:rsidP="00906059">
                      <w:r>
                        <w:rPr>
                          <w:rFonts w:hint="eastAsia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F243E"/>
        </w:rPr>
        <w:drawing>
          <wp:inline distT="0" distB="0" distL="0" distR="0">
            <wp:extent cx="5981700" cy="3200400"/>
            <wp:effectExtent l="0" t="0" r="0" b="0"/>
            <wp:docPr id="1" name="图片 1" descr="http://www.autoinfo.gov.cn/bzwj/bzwj2001/bzwj2001/GBT11181-2003-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http://www.autoinfo.gov.cn/bzwj/bzwj2001/bzwj2001/GBT11181-2003-B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09"/>
        <w:gridCol w:w="1109"/>
        <w:gridCol w:w="1285"/>
        <w:gridCol w:w="1343"/>
      </w:tblGrid>
      <w:tr w:rsidR="00906059" w:rsidTr="005E1B40">
        <w:trPr>
          <w:cantSplit/>
          <w:trHeight w:val="306"/>
          <w:tblCellSpacing w:w="0" w:type="dxa"/>
          <w:jc w:val="center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代号</w:t>
            </w:r>
          </w:p>
        </w:tc>
        <w:tc>
          <w:tcPr>
            <w:tcW w:w="48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线轴类型</w:t>
            </w:r>
          </w:p>
        </w:tc>
      </w:tr>
      <w:tr w:rsidR="00906059" w:rsidTr="005E1B40">
        <w:trPr>
          <w:cantSplit/>
          <w:trHeight w:val="321"/>
          <w:tblCellSpacing w:w="0" w:type="dxa"/>
          <w:jc w:val="center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rPr>
                <w:color w:val="0F243E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b/>
                <w:color w:val="0F243E"/>
                <w:sz w:val="18"/>
                <w:szCs w:val="18"/>
              </w:rPr>
            </w:pPr>
            <w:r>
              <w:rPr>
                <w:rFonts w:hint="eastAsia"/>
                <w:b/>
                <w:color w:val="0F243E"/>
                <w:sz w:val="18"/>
                <w:szCs w:val="18"/>
              </w:rPr>
              <w:t>B40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b/>
                <w:color w:val="0F243E"/>
                <w:sz w:val="18"/>
                <w:szCs w:val="18"/>
              </w:rPr>
            </w:pPr>
            <w:r>
              <w:rPr>
                <w:rFonts w:hint="eastAsia"/>
                <w:b/>
                <w:color w:val="0F243E"/>
                <w:sz w:val="18"/>
                <w:szCs w:val="18"/>
              </w:rPr>
              <w:t>B60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b/>
                <w:color w:val="0F243E"/>
                <w:sz w:val="18"/>
                <w:szCs w:val="18"/>
              </w:rPr>
            </w:pPr>
            <w:r>
              <w:rPr>
                <w:rFonts w:hint="eastAsia"/>
                <w:b/>
                <w:color w:val="0F243E"/>
                <w:sz w:val="18"/>
                <w:szCs w:val="18"/>
              </w:rPr>
              <w:t>B80/17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b/>
                <w:color w:val="0F243E"/>
                <w:sz w:val="18"/>
                <w:szCs w:val="18"/>
              </w:rPr>
            </w:pPr>
            <w:r>
              <w:rPr>
                <w:rFonts w:hint="eastAsia"/>
                <w:b/>
                <w:color w:val="0F243E"/>
                <w:sz w:val="18"/>
                <w:szCs w:val="18"/>
              </w:rPr>
              <w:t>B80/33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A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152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152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315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315</w:t>
            </w:r>
          </w:p>
        </w:tc>
      </w:tr>
      <w:tr w:rsidR="00906059" w:rsidTr="005E1B40">
        <w:trPr>
          <w:trHeight w:val="292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B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166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166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329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329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C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118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118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118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118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noProof/>
                <w:color w:val="0F243E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-718820</wp:posOffset>
                      </wp:positionH>
                      <wp:positionV relativeFrom="paragraph">
                        <wp:posOffset>-3148330</wp:posOffset>
                      </wp:positionV>
                      <wp:extent cx="240665" cy="266700"/>
                      <wp:effectExtent l="5080" t="13970" r="11430" b="5080"/>
                      <wp:wrapNone/>
                      <wp:docPr id="2" name="文本框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EEECE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6059" w:rsidRDefault="00906059" w:rsidP="00906059">
                                  <w:r>
                                    <w:rPr>
                                      <w:rFonts w:hint="eastAsia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本框 2" o:spid="_x0000_s1032" type="#_x0000_t202" style="position:absolute;left:0;text-align:left;margin-left:-56.6pt;margin-top:-247.9pt;width:18.9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wVbQQIAAFcEAAAOAAAAZHJzL2Uyb0RvYy54bWysVM2O0zAQviPxDpbvNGnUdnejpqul2yKk&#10;5UdaeADXcRoLx2Nst0l5APYNOHHhznP1ORg7bamKuCBysDye8eeZ75vJ9LZrFNkK6yTogg4HKSVC&#10;cyilXhf044fli2tKnGe6ZAq0KOhOOHo7e/5s2ppcZFCDKoUlCKJd3pqC1t6bPEkcr0XD3ACM0Ois&#10;wDbMo2nXSWlZi+iNSrI0nSQt2NJY4MI5PL3vnXQW8atKcP+uqpzwRBUUc/NxtXFdhTWZTVm+tszU&#10;kh/SYP+QRcOkxkdPUPfMM7Kx8g+oRnILDio/4NAkUFWSi1gDVjNML6p5rJkRsRYkx5kTTe7/wfK3&#10;2/eWyLKgGSWaNSjR/tvT/vvP/Y+vJAv0tMblGPVoMM53L6FDmWOpzjwA/+SIhnnN9FrcWQttLViJ&#10;6Q3DzeTsao/jAsiqfQMlvsM2HiJQV9kmcIdsEERHmXYnaUTnCcfDbJROJmNKOLqyyeQqjdIlLD9e&#10;Ntb5VwIaEjYFtah8BGfbB+dDMiw/hoS3HChZLqVS0bDr1VxZsmXYJcv4xfwvwpQmbUFvxtm4r/+v&#10;EIvFYr7oKbiAaKTHdleyKeh1Gr6+AQNrC13GZvRMqn6PKSt9oDEw13Pou1UXBZsc1VlBuUNeLfTd&#10;jdOImxrsF0pa7OyCus8bZgUl6rVGbW6Go1EYhWiMxlcZGvbcszr3MM0RqqCekn479/34bIyV6xpf&#10;6rtBwx3qWcnIdRC+z+qQPnZvlOAwaWE8zu0Y9ft/MPsFAAD//wMAUEsDBBQABgAIAAAAIQAg5kKG&#10;5AAAAA4BAAAPAAAAZHJzL2Rvd25yZXYueG1sTI/NTsMwEITvSLyDtUjcUueH0BLiVBBRKiEONPAA&#10;bmySqPE6xE6bvj3bE9x2d0az3+Tr2fTsqEfXWRQQLUJgGmurOmwEfH1ughUw5yUq2VvUAs7awbq4&#10;vsplpuwJd/pY+YZRCLpMCmi9HzLOXd1qI93CDhpJ+7ajkZ7WseFqlCcKNz2Pw/CeG9khfWjloMtW&#10;14dqMgL8+2s5bN82H88vaYfnuAqnn/IgxO3N/PQIzOvZ/5nhgk/oUBDT3k6oHOsFBFGUxOSl6e4h&#10;pRbkCZZpAmx/OaXJCniR8/81il8AAAD//wMAUEsBAi0AFAAGAAgAAAAhALaDOJL+AAAA4QEAABMA&#10;AAAAAAAAAAAAAAAAAAAAAFtDb250ZW50X1R5cGVzXS54bWxQSwECLQAUAAYACAAAACEAOP0h/9YA&#10;AACUAQAACwAAAAAAAAAAAAAAAAAvAQAAX3JlbHMvLnJlbHNQSwECLQAUAAYACAAAACEAae8FW0EC&#10;AABXBAAADgAAAAAAAAAAAAAAAAAuAgAAZHJzL2Uyb0RvYy54bWxQSwECLQAUAAYACAAAACEAIOZC&#10;huQAAAAOAQAADwAAAAAAAAAAAAAAAACbBAAAZHJzL2Rvd25yZXYueG1sUEsFBgAAAAAEAAQA8wAA&#10;AKwFAAAAAA==&#10;" strokecolor="#eeece1">
                      <v:textbox>
                        <w:txbxContent>
                          <w:p w:rsidR="00906059" w:rsidRDefault="00906059" w:rsidP="00906059">
                            <w:r>
                              <w:rPr>
                                <w:rFonts w:hint="eastAsia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color w:val="0F243E"/>
                <w:sz w:val="18"/>
                <w:szCs w:val="18"/>
              </w:rPr>
              <w:t>D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255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255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255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255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E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6059" w:rsidRDefault="00906059" w:rsidP="005E1B40">
            <w:pPr>
              <w:jc w:val="center"/>
            </w:pPr>
            <w:r>
              <w:rPr>
                <w:rFonts w:hint="eastAsia"/>
                <w:color w:val="0F243E"/>
                <w:sz w:val="18"/>
                <w:szCs w:val="18"/>
              </w:rPr>
              <w:t>110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6059" w:rsidRDefault="00906059" w:rsidP="005E1B40">
            <w:pPr>
              <w:jc w:val="center"/>
            </w:pPr>
            <w:r>
              <w:rPr>
                <w:rFonts w:hint="eastAsia"/>
                <w:color w:val="0F243E"/>
                <w:sz w:val="18"/>
                <w:szCs w:val="18"/>
              </w:rPr>
              <w:t>110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6059" w:rsidRDefault="00906059" w:rsidP="005E1B40">
            <w:pPr>
              <w:jc w:val="center"/>
            </w:pPr>
            <w:r>
              <w:rPr>
                <w:rFonts w:hint="eastAsia"/>
                <w:color w:val="0F243E"/>
                <w:sz w:val="18"/>
                <w:szCs w:val="18"/>
              </w:rPr>
              <w:t>110</w:t>
            </w:r>
          </w:p>
        </w:tc>
      </w:tr>
      <w:tr w:rsidR="00906059" w:rsidTr="005E1B40">
        <w:trPr>
          <w:trHeight w:val="248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F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11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</w:t>
            </w:r>
          </w:p>
        </w:tc>
      </w:tr>
      <w:tr w:rsidR="00906059" w:rsidTr="005E1B40">
        <w:trPr>
          <w:trHeight w:val="292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G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17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33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17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33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H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86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86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86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86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I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62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62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62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62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J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13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13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13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13</w:t>
            </w:r>
          </w:p>
        </w:tc>
      </w:tr>
      <w:tr w:rsidR="00906059" w:rsidTr="005E1B40">
        <w:trPr>
          <w:trHeight w:val="306"/>
          <w:tblCellSpacing w:w="0" w:type="dxa"/>
          <w:jc w:val="center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K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10</w:t>
            </w:r>
          </w:p>
        </w:tc>
        <w:tc>
          <w:tcPr>
            <w:tcW w:w="11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10</w:t>
            </w:r>
          </w:p>
        </w:tc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10</w:t>
            </w:r>
          </w:p>
        </w:tc>
        <w:tc>
          <w:tcPr>
            <w:tcW w:w="1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6059" w:rsidRDefault="00906059" w:rsidP="005E1B40">
            <w:pPr>
              <w:spacing w:line="300" w:lineRule="atLeast"/>
              <w:jc w:val="center"/>
              <w:rPr>
                <w:color w:val="0F243E"/>
                <w:sz w:val="18"/>
                <w:szCs w:val="18"/>
              </w:rPr>
            </w:pPr>
            <w:r>
              <w:rPr>
                <w:rFonts w:hint="eastAsia"/>
                <w:color w:val="0F243E"/>
                <w:sz w:val="18"/>
                <w:szCs w:val="18"/>
              </w:rPr>
              <w:t>10</w:t>
            </w:r>
          </w:p>
        </w:tc>
      </w:tr>
    </w:tbl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 xml:space="preserve">3   </w:t>
      </w:r>
      <w:r>
        <w:rPr>
          <w:rFonts w:hint="eastAsia"/>
          <w:color w:val="0F243E"/>
          <w:sz w:val="24"/>
        </w:rPr>
        <w:t>包装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>3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 xml:space="preserve">1 </w:t>
      </w:r>
      <w:r>
        <w:rPr>
          <w:rFonts w:hint="eastAsia"/>
          <w:color w:val="0F243E"/>
          <w:sz w:val="24"/>
        </w:rPr>
        <w:t>纸箱，木托板包装，每箱</w:t>
      </w:r>
      <w:r>
        <w:rPr>
          <w:rFonts w:hint="eastAsia"/>
          <w:color w:val="0F243E"/>
          <w:sz w:val="24"/>
        </w:rPr>
        <w:t xml:space="preserve">   </w:t>
      </w:r>
      <w:r>
        <w:rPr>
          <w:rFonts w:hint="eastAsia"/>
          <w:color w:val="0F243E"/>
          <w:sz w:val="24"/>
        </w:rPr>
        <w:t>只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>3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>2</w:t>
      </w:r>
      <w:r>
        <w:rPr>
          <w:rFonts w:hint="eastAsia"/>
          <w:color w:val="0F243E"/>
          <w:sz w:val="24"/>
        </w:rPr>
        <w:t xml:space="preserve"> </w:t>
      </w:r>
      <w:r>
        <w:rPr>
          <w:rFonts w:hint="eastAsia"/>
          <w:color w:val="0F243E"/>
          <w:sz w:val="24"/>
        </w:rPr>
        <w:t>包装箱包装要完整无破损，干燥防潮。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lastRenderedPageBreak/>
        <w:t>1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>3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 xml:space="preserve">3  </w:t>
      </w:r>
      <w:r>
        <w:rPr>
          <w:rFonts w:hint="eastAsia"/>
          <w:color w:val="0F243E"/>
          <w:sz w:val="24"/>
        </w:rPr>
        <w:t>包装箱上面必须清楚地标有以下内容：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——产品名称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——厂家名称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——生产批号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>3</w:t>
      </w:r>
      <w:r>
        <w:rPr>
          <w:rFonts w:hint="eastAsia"/>
          <w:color w:val="0F243E"/>
          <w:sz w:val="24"/>
        </w:rPr>
        <w:t>．</w:t>
      </w:r>
      <w:r>
        <w:rPr>
          <w:color w:val="0F243E"/>
          <w:sz w:val="24"/>
        </w:rPr>
        <w:t xml:space="preserve">3  </w:t>
      </w:r>
      <w:r>
        <w:rPr>
          <w:rFonts w:hint="eastAsia"/>
          <w:color w:val="0F243E"/>
          <w:sz w:val="24"/>
        </w:rPr>
        <w:t>质保书上应有以下几点说明：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——产品名称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——厂家名称</w:t>
      </w:r>
    </w:p>
    <w:p w:rsidR="00906059" w:rsidRDefault="00906059" w:rsidP="00906059">
      <w:pPr>
        <w:spacing w:line="312" w:lineRule="auto"/>
        <w:ind w:firstLineChars="475" w:firstLine="1140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——生产批号</w:t>
      </w:r>
    </w:p>
    <w:p w:rsidR="00906059" w:rsidRDefault="00906059" w:rsidP="00906059">
      <w:pPr>
        <w:spacing w:line="312" w:lineRule="auto"/>
        <w:rPr>
          <w:b/>
          <w:color w:val="0F243E"/>
          <w:sz w:val="24"/>
        </w:rPr>
      </w:pPr>
      <w:r>
        <w:rPr>
          <w:rFonts w:hint="eastAsia"/>
          <w:color w:val="0F243E"/>
          <w:sz w:val="24"/>
        </w:rPr>
        <w:t>——有关</w:t>
      </w:r>
      <w:r>
        <w:rPr>
          <w:rFonts w:hint="eastAsia"/>
          <w:color w:val="0F243E"/>
          <w:sz w:val="24"/>
        </w:rPr>
        <w:t>1.2</w:t>
      </w:r>
      <w:r>
        <w:rPr>
          <w:rFonts w:hint="eastAsia"/>
          <w:color w:val="0F243E"/>
          <w:sz w:val="24"/>
        </w:rPr>
        <w:t>所示的指标检验证书</w:t>
      </w:r>
    </w:p>
    <w:p w:rsidR="00906059" w:rsidRDefault="00906059" w:rsidP="00906059">
      <w:pPr>
        <w:spacing w:line="312" w:lineRule="auto"/>
        <w:rPr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2</w:t>
      </w:r>
      <w:r>
        <w:rPr>
          <w:rFonts w:hint="eastAsia"/>
          <w:b/>
          <w:color w:val="0F243E"/>
          <w:sz w:val="24"/>
        </w:rPr>
        <w:t>、</w:t>
      </w:r>
      <w:r>
        <w:rPr>
          <w:rFonts w:hint="eastAsia"/>
          <w:b/>
          <w:color w:val="0F243E"/>
          <w:sz w:val="24"/>
        </w:rPr>
        <w:t xml:space="preserve"> </w:t>
      </w:r>
      <w:r>
        <w:rPr>
          <w:rFonts w:hint="eastAsia"/>
          <w:b/>
          <w:color w:val="0F243E"/>
          <w:sz w:val="24"/>
        </w:rPr>
        <w:t>贮存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工字轮应码放整齐，存放处应干燥通风。</w:t>
      </w:r>
    </w:p>
    <w:p w:rsidR="00906059" w:rsidRDefault="00906059" w:rsidP="00906059">
      <w:pPr>
        <w:spacing w:line="312" w:lineRule="auto"/>
        <w:rPr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3</w:t>
      </w:r>
      <w:r>
        <w:rPr>
          <w:rFonts w:hint="eastAsia"/>
          <w:b/>
          <w:color w:val="0F243E"/>
          <w:sz w:val="24"/>
        </w:rPr>
        <w:t>、检测规则</w:t>
      </w:r>
    </w:p>
    <w:p w:rsidR="00906059" w:rsidRDefault="00906059" w:rsidP="00906059">
      <w:pPr>
        <w:spacing w:line="312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对每批取样并审查质保书，每批必检项目必须检测。</w:t>
      </w:r>
    </w:p>
    <w:p w:rsidR="00906059" w:rsidRDefault="00906059" w:rsidP="00906059">
      <w:pPr>
        <w:spacing w:line="360" w:lineRule="auto"/>
        <w:rPr>
          <w:rFonts w:hint="eastAsia"/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B</w:t>
      </w:r>
      <w:r>
        <w:rPr>
          <w:rFonts w:hint="eastAsia"/>
          <w:b/>
          <w:color w:val="0F243E"/>
          <w:sz w:val="24"/>
        </w:rPr>
        <w:t>、切割丝用轮：</w:t>
      </w:r>
    </w:p>
    <w:p w:rsidR="00906059" w:rsidRDefault="00906059" w:rsidP="00906059">
      <w:pPr>
        <w:spacing w:line="360" w:lineRule="auto"/>
        <w:rPr>
          <w:rFonts w:hint="eastAsia"/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1</w:t>
      </w:r>
      <w:r>
        <w:rPr>
          <w:rFonts w:hint="eastAsia"/>
          <w:b/>
          <w:color w:val="0F243E"/>
          <w:sz w:val="24"/>
        </w:rPr>
        <w:t>、技术指标：</w:t>
      </w:r>
    </w:p>
    <w:p w:rsidR="00906059" w:rsidRDefault="00906059" w:rsidP="00906059">
      <w:pPr>
        <w:numPr>
          <w:ilvl w:val="0"/>
          <w:numId w:val="1"/>
        </w:numPr>
        <w:tabs>
          <w:tab w:val="left" w:pos="630"/>
        </w:tabs>
        <w:spacing w:line="360" w:lineRule="auto"/>
        <w:rPr>
          <w:rFonts w:ascii="宋体" w:hAnsi="宋体" w:hint="eastAsia"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>排线宽度：315±1.0 mm</w:t>
      </w:r>
    </w:p>
    <w:p w:rsidR="00906059" w:rsidRDefault="00906059" w:rsidP="00906059">
      <w:pPr>
        <w:numPr>
          <w:ilvl w:val="0"/>
          <w:numId w:val="1"/>
        </w:numPr>
        <w:tabs>
          <w:tab w:val="left" w:pos="630"/>
        </w:tabs>
        <w:spacing w:line="360" w:lineRule="auto"/>
        <w:rPr>
          <w:rFonts w:ascii="宋体" w:hAnsi="宋体" w:hint="eastAsia"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>法兰直径：315±1.0 mm</w:t>
      </w:r>
    </w:p>
    <w:p w:rsidR="00906059" w:rsidRDefault="00906059" w:rsidP="00906059">
      <w:pPr>
        <w:numPr>
          <w:ilvl w:val="0"/>
          <w:numId w:val="1"/>
        </w:numPr>
        <w:tabs>
          <w:tab w:val="left" w:pos="630"/>
        </w:tabs>
        <w:spacing w:line="360" w:lineRule="auto"/>
        <w:rPr>
          <w:rFonts w:ascii="宋体" w:hAnsi="宋体" w:hint="eastAsia"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>轴管外径：157±0.7 mm</w:t>
      </w:r>
    </w:p>
    <w:p w:rsidR="00906059" w:rsidRDefault="00906059" w:rsidP="00906059">
      <w:pPr>
        <w:numPr>
          <w:ilvl w:val="0"/>
          <w:numId w:val="1"/>
        </w:numPr>
        <w:tabs>
          <w:tab w:val="left" w:pos="630"/>
        </w:tabs>
        <w:spacing w:line="360" w:lineRule="auto"/>
        <w:rPr>
          <w:rFonts w:ascii="宋体" w:hAnsi="宋体" w:hint="eastAsia"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>轴孔内径：150-150.2 mm</w:t>
      </w:r>
    </w:p>
    <w:p w:rsidR="00906059" w:rsidRDefault="00906059" w:rsidP="00906059">
      <w:pPr>
        <w:numPr>
          <w:ilvl w:val="0"/>
          <w:numId w:val="1"/>
        </w:numPr>
        <w:tabs>
          <w:tab w:val="left" w:pos="630"/>
        </w:tabs>
        <w:spacing w:line="360" w:lineRule="auto"/>
        <w:rPr>
          <w:rFonts w:ascii="宋体" w:hAnsi="宋体" w:hint="eastAsia"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>轴管厚度：3.5±0.3 mm</w:t>
      </w:r>
    </w:p>
    <w:p w:rsidR="00906059" w:rsidRDefault="00906059" w:rsidP="00906059">
      <w:pPr>
        <w:spacing w:line="360" w:lineRule="auto"/>
        <w:ind w:firstLineChars="150" w:firstLine="360"/>
        <w:rPr>
          <w:b/>
          <w:color w:val="0F243E"/>
          <w:sz w:val="24"/>
        </w:rPr>
      </w:pPr>
      <w:r>
        <w:rPr>
          <w:rFonts w:ascii="宋体" w:hAnsi="宋体" w:hint="eastAsia"/>
          <w:color w:val="0F243E"/>
          <w:sz w:val="24"/>
        </w:rPr>
        <w:t xml:space="preserve">6、 法兰厚度：3±0.2 mm  </w:t>
      </w:r>
    </w:p>
    <w:p w:rsidR="00906059" w:rsidRDefault="00906059" w:rsidP="00906059">
      <w:pPr>
        <w:spacing w:line="360" w:lineRule="auto"/>
        <w:rPr>
          <w:rFonts w:hint="eastAsia"/>
          <w:b/>
          <w:color w:val="0F243E"/>
          <w:sz w:val="24"/>
        </w:rPr>
      </w:pPr>
      <w:r>
        <w:rPr>
          <w:rFonts w:hint="eastAsia"/>
          <w:b/>
          <w:color w:val="0F243E"/>
          <w:sz w:val="24"/>
        </w:rPr>
        <w:t>2</w:t>
      </w:r>
      <w:r>
        <w:rPr>
          <w:rFonts w:hint="eastAsia"/>
          <w:b/>
          <w:color w:val="0F243E"/>
          <w:sz w:val="24"/>
        </w:rPr>
        <w:t>、其他要求：</w:t>
      </w:r>
    </w:p>
    <w:p w:rsidR="00906059" w:rsidRDefault="00906059" w:rsidP="00906059">
      <w:pPr>
        <w:spacing w:line="360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1</w:t>
      </w:r>
      <w:r>
        <w:rPr>
          <w:rFonts w:hint="eastAsia"/>
          <w:color w:val="0F243E"/>
          <w:sz w:val="24"/>
        </w:rPr>
        <w:t>、工字轮镀层均匀，</w:t>
      </w:r>
      <w:r>
        <w:rPr>
          <w:rFonts w:ascii="宋体" w:hAnsi="宋体" w:hint="eastAsia"/>
          <w:color w:val="0F243E"/>
          <w:sz w:val="24"/>
        </w:rPr>
        <w:t>表面光滑，</w:t>
      </w:r>
      <w:r>
        <w:rPr>
          <w:rFonts w:hint="eastAsia"/>
          <w:color w:val="0F243E"/>
          <w:sz w:val="24"/>
        </w:rPr>
        <w:t>无</w:t>
      </w:r>
      <w:r>
        <w:rPr>
          <w:rFonts w:ascii="宋体" w:hAnsi="宋体" w:hint="eastAsia"/>
          <w:color w:val="0F243E"/>
          <w:sz w:val="24"/>
        </w:rPr>
        <w:t>气孔、沙眼、毛刺、焊点。</w:t>
      </w:r>
    </w:p>
    <w:p w:rsidR="00906059" w:rsidRDefault="00906059" w:rsidP="00906059">
      <w:pPr>
        <w:spacing w:line="360" w:lineRule="auto"/>
        <w:rPr>
          <w:color w:val="0F243E"/>
          <w:sz w:val="24"/>
        </w:rPr>
      </w:pPr>
      <w:r>
        <w:rPr>
          <w:rFonts w:hint="eastAsia"/>
          <w:color w:val="0F243E"/>
          <w:sz w:val="24"/>
        </w:rPr>
        <w:t>2</w:t>
      </w:r>
      <w:r>
        <w:rPr>
          <w:rFonts w:hint="eastAsia"/>
          <w:color w:val="0F243E"/>
          <w:sz w:val="24"/>
        </w:rPr>
        <w:t>、工字轮定位销牢固，跳动合格。</w:t>
      </w:r>
    </w:p>
    <w:p w:rsidR="00906059" w:rsidRDefault="00906059" w:rsidP="00906059">
      <w:pPr>
        <w:spacing w:line="360" w:lineRule="auto"/>
        <w:rPr>
          <w:b/>
          <w:color w:val="0F243E"/>
          <w:sz w:val="28"/>
          <w:szCs w:val="28"/>
        </w:rPr>
      </w:pPr>
    </w:p>
    <w:p w:rsidR="000F0555" w:rsidRPr="00906059" w:rsidRDefault="000F0555">
      <w:bookmarkStart w:id="0" w:name="_GoBack"/>
      <w:bookmarkEnd w:id="0"/>
    </w:p>
    <w:sectPr w:rsidR="000F0555" w:rsidRPr="009060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BDC" w:rsidRDefault="00BE5BDC" w:rsidP="00906059">
      <w:r>
        <w:separator/>
      </w:r>
    </w:p>
  </w:endnote>
  <w:endnote w:type="continuationSeparator" w:id="0">
    <w:p w:rsidR="00BE5BDC" w:rsidRDefault="00BE5BDC" w:rsidP="0090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BDC" w:rsidRDefault="00BE5BDC" w:rsidP="00906059">
      <w:r>
        <w:separator/>
      </w:r>
    </w:p>
  </w:footnote>
  <w:footnote w:type="continuationSeparator" w:id="0">
    <w:p w:rsidR="00BE5BDC" w:rsidRDefault="00BE5BDC" w:rsidP="00906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1"/>
    <w:multiLevelType w:val="multilevel"/>
    <w:tmpl w:val="00000011"/>
    <w:lvl w:ilvl="0">
      <w:start w:val="1"/>
      <w:numFmt w:val="decimal"/>
      <w:lvlText w:val="%1、"/>
      <w:lvlJc w:val="left"/>
      <w:pPr>
        <w:ind w:left="76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45" w:hanging="420"/>
      </w:pPr>
    </w:lvl>
    <w:lvl w:ilvl="2">
      <w:start w:val="1"/>
      <w:numFmt w:val="lowerRoman"/>
      <w:lvlText w:val="%3."/>
      <w:lvlJc w:val="right"/>
      <w:pPr>
        <w:ind w:left="1665" w:hanging="420"/>
      </w:pPr>
    </w:lvl>
    <w:lvl w:ilvl="3">
      <w:start w:val="1"/>
      <w:numFmt w:val="decimal"/>
      <w:lvlText w:val="%4."/>
      <w:lvlJc w:val="left"/>
      <w:pPr>
        <w:ind w:left="2085" w:hanging="420"/>
      </w:pPr>
    </w:lvl>
    <w:lvl w:ilvl="4">
      <w:start w:val="1"/>
      <w:numFmt w:val="lowerLetter"/>
      <w:lvlText w:val="%5)"/>
      <w:lvlJc w:val="left"/>
      <w:pPr>
        <w:ind w:left="2505" w:hanging="420"/>
      </w:pPr>
    </w:lvl>
    <w:lvl w:ilvl="5">
      <w:start w:val="1"/>
      <w:numFmt w:val="lowerRoman"/>
      <w:lvlText w:val="%6."/>
      <w:lvlJc w:val="right"/>
      <w:pPr>
        <w:ind w:left="2925" w:hanging="420"/>
      </w:pPr>
    </w:lvl>
    <w:lvl w:ilvl="6">
      <w:start w:val="1"/>
      <w:numFmt w:val="decimal"/>
      <w:lvlText w:val="%7."/>
      <w:lvlJc w:val="left"/>
      <w:pPr>
        <w:ind w:left="3345" w:hanging="420"/>
      </w:pPr>
    </w:lvl>
    <w:lvl w:ilvl="7">
      <w:start w:val="1"/>
      <w:numFmt w:val="lowerLetter"/>
      <w:lvlText w:val="%8)"/>
      <w:lvlJc w:val="left"/>
      <w:pPr>
        <w:ind w:left="3765" w:hanging="420"/>
      </w:pPr>
    </w:lvl>
    <w:lvl w:ilvl="8">
      <w:start w:val="1"/>
      <w:numFmt w:val="lowerRoman"/>
      <w:lvlText w:val="%9."/>
      <w:lvlJc w:val="right"/>
      <w:pPr>
        <w:ind w:left="418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71"/>
    <w:rsid w:val="000F0555"/>
    <w:rsid w:val="00417E71"/>
    <w:rsid w:val="00906059"/>
    <w:rsid w:val="00BE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14899B-A07E-4484-97E4-5E60B0F8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0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60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60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60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60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699</Characters>
  <Application>Microsoft Office Word</Application>
  <DocSecurity>0</DocSecurity>
  <Lines>5</Lines>
  <Paragraphs>1</Paragraphs>
  <ScaleCrop>false</ScaleCrop>
  <Company>Microsoft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赵俊伟</dc:creator>
  <cp:keywords/>
  <dc:description/>
  <cp:lastModifiedBy>赵俊伟</cp:lastModifiedBy>
  <cp:revision>2</cp:revision>
  <dcterms:created xsi:type="dcterms:W3CDTF">2014-08-21T08:01:00Z</dcterms:created>
  <dcterms:modified xsi:type="dcterms:W3CDTF">2014-08-21T08:02:00Z</dcterms:modified>
</cp:coreProperties>
</file>