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D2" w:rsidRDefault="006632D2" w:rsidP="006632D2">
      <w:pPr>
        <w:spacing w:line="220" w:lineRule="atLeast"/>
      </w:pPr>
      <w:r>
        <w:rPr>
          <w:rFonts w:hint="eastAsia"/>
        </w:rPr>
        <w:t>某国采购商采购功能机具体要求如下：</w:t>
      </w:r>
      <w:r>
        <w:rPr>
          <w:rFonts w:hint="eastAsia"/>
        </w:rPr>
        <w:t>1</w:t>
      </w:r>
      <w:r>
        <w:rPr>
          <w:rFonts w:hint="eastAsia"/>
        </w:rPr>
        <w:t>，屏幕要</w:t>
      </w:r>
      <w:r>
        <w:rPr>
          <w:rFonts w:hint="eastAsia"/>
        </w:rPr>
        <w:t>3.5</w:t>
      </w:r>
      <w:r>
        <w:rPr>
          <w:rFonts w:hint="eastAsia"/>
        </w:rPr>
        <w:t>寸</w:t>
      </w:r>
      <w:r>
        <w:rPr>
          <w:rFonts w:hint="eastAsia"/>
        </w:rPr>
        <w:t>HVGA</w:t>
      </w:r>
      <w:r>
        <w:rPr>
          <w:rFonts w:hint="eastAsia"/>
        </w:rPr>
        <w:t>，显示器要</w:t>
      </w:r>
      <w:r>
        <w:rPr>
          <w:rFonts w:hint="eastAsia"/>
        </w:rPr>
        <w:t>TFT320*480</w:t>
      </w:r>
      <w:r>
        <w:rPr>
          <w:rFonts w:hint="eastAsia"/>
        </w:rPr>
        <w:t>，</w:t>
      </w:r>
      <w:r>
        <w:rPr>
          <w:rFonts w:hint="eastAsia"/>
        </w:rPr>
        <w:t>TP</w:t>
      </w:r>
      <w:r>
        <w:rPr>
          <w:rFonts w:hint="eastAsia"/>
        </w:rPr>
        <w:t>材质要</w:t>
      </w:r>
      <w:r>
        <w:rPr>
          <w:rFonts w:hint="eastAsia"/>
        </w:rPr>
        <w:t>G+F2</w:t>
      </w:r>
      <w:r>
        <w:rPr>
          <w:rFonts w:hint="eastAsia"/>
        </w:rPr>
        <w:t>，</w:t>
      </w:r>
      <w:r>
        <w:rPr>
          <w:rFonts w:hint="eastAsia"/>
        </w:rPr>
        <w:t>GSM 850/900/1800/1900MHz</w:t>
      </w:r>
      <w:r>
        <w:rPr>
          <w:rFonts w:hint="eastAsia"/>
        </w:rPr>
        <w:t>或</w:t>
      </w:r>
      <w:r>
        <w:rPr>
          <w:rFonts w:hint="eastAsia"/>
        </w:rPr>
        <w:t>WCDMA850/21003</w:t>
      </w:r>
      <w:r>
        <w:rPr>
          <w:rFonts w:hint="eastAsia"/>
        </w:rPr>
        <w:t>，手机尺寸要</w:t>
      </w:r>
      <w:r>
        <w:rPr>
          <w:rFonts w:hint="eastAsia"/>
        </w:rPr>
        <w:t>118*62.5*13.5mm4</w:t>
      </w:r>
      <w:r>
        <w:rPr>
          <w:rFonts w:hint="eastAsia"/>
        </w:rPr>
        <w:t>，扩展内存能支持</w:t>
      </w:r>
      <w:r>
        <w:rPr>
          <w:rFonts w:hint="eastAsia"/>
        </w:rPr>
        <w:t>32G5</w:t>
      </w:r>
      <w:r>
        <w:rPr>
          <w:rFonts w:hint="eastAsia"/>
        </w:rPr>
        <w:t>，前后摄像头</w:t>
      </w:r>
      <w:r>
        <w:rPr>
          <w:rFonts w:hint="eastAsia"/>
        </w:rPr>
        <w:t>30</w:t>
      </w:r>
      <w:r>
        <w:rPr>
          <w:rFonts w:hint="eastAsia"/>
        </w:rPr>
        <w:t>万，要有闪光灯</w:t>
      </w:r>
      <w:r>
        <w:rPr>
          <w:rFonts w:hint="eastAsia"/>
        </w:rPr>
        <w:t>6</w:t>
      </w:r>
      <w:r>
        <w:rPr>
          <w:rFonts w:hint="eastAsia"/>
        </w:rPr>
        <w:t>，电池要</w:t>
      </w:r>
      <w:r>
        <w:rPr>
          <w:rFonts w:hint="eastAsia"/>
        </w:rPr>
        <w:t>1400mAh</w:t>
      </w:r>
      <w:r>
        <w:rPr>
          <w:rFonts w:hint="eastAsia"/>
        </w:rPr>
        <w:t>，要</w:t>
      </w:r>
      <w:r>
        <w:rPr>
          <w:rFonts w:hint="eastAsia"/>
        </w:rPr>
        <w:t>MTK</w:t>
      </w:r>
      <w:r>
        <w:rPr>
          <w:rFonts w:hint="eastAsia"/>
        </w:rPr>
        <w:t>芯片</w:t>
      </w:r>
      <w:r>
        <w:rPr>
          <w:rFonts w:hint="eastAsia"/>
        </w:rPr>
        <w:t>7</w:t>
      </w:r>
      <w:r>
        <w:rPr>
          <w:rFonts w:hint="eastAsia"/>
        </w:rPr>
        <w:t>，首单</w:t>
      </w:r>
      <w:r>
        <w:rPr>
          <w:rFonts w:hint="eastAsia"/>
        </w:rPr>
        <w:t>2K</w:t>
      </w:r>
      <w:r>
        <w:rPr>
          <w:rFonts w:hint="eastAsia"/>
        </w:rPr>
        <w:t>起，彩色壳</w:t>
      </w:r>
    </w:p>
    <w:p w:rsidR="006632D2" w:rsidRDefault="006632D2" w:rsidP="006632D2">
      <w:pPr>
        <w:spacing w:line="220" w:lineRule="atLeast"/>
      </w:pPr>
      <w:r>
        <w:t>Purchasing needs by the operator: feature phone</w:t>
      </w:r>
    </w:p>
    <w:p w:rsidR="006632D2" w:rsidRDefault="006632D2" w:rsidP="006632D2">
      <w:pPr>
        <w:spacing w:line="220" w:lineRule="atLeast"/>
      </w:pPr>
      <w:r>
        <w:rPr>
          <w:rFonts w:hint="eastAsia"/>
        </w:rPr>
        <w:t>Initial order</w:t>
      </w:r>
      <w:r>
        <w:rPr>
          <w:rFonts w:hint="eastAsia"/>
        </w:rPr>
        <w:t>：＞</w:t>
      </w:r>
      <w:r>
        <w:rPr>
          <w:rFonts w:hint="eastAsia"/>
        </w:rPr>
        <w:t>2,000PCS</w:t>
      </w:r>
    </w:p>
    <w:p w:rsidR="006632D2" w:rsidRDefault="006632D2" w:rsidP="006632D2">
      <w:pPr>
        <w:spacing w:line="220" w:lineRule="atLeast"/>
      </w:pPr>
      <w:r>
        <w:t xml:space="preserve">Specific requirements: </w:t>
      </w:r>
    </w:p>
    <w:p w:rsidR="006632D2" w:rsidRDefault="006632D2" w:rsidP="006632D2">
      <w:pPr>
        <w:spacing w:line="220" w:lineRule="atLeast"/>
      </w:pPr>
      <w:r>
        <w:t>3.5 Inch HVGA</w:t>
      </w:r>
    </w:p>
    <w:p w:rsidR="006632D2" w:rsidRDefault="006632D2" w:rsidP="006632D2">
      <w:pPr>
        <w:spacing w:line="220" w:lineRule="atLeast"/>
      </w:pPr>
      <w:r>
        <w:t>CPU:MTK</w:t>
      </w:r>
    </w:p>
    <w:p w:rsidR="006632D2" w:rsidRDefault="006632D2" w:rsidP="006632D2">
      <w:pPr>
        <w:spacing w:line="220" w:lineRule="atLeast"/>
      </w:pPr>
      <w:r>
        <w:t>Casing: with Color</w:t>
      </w:r>
    </w:p>
    <w:p w:rsidR="006632D2" w:rsidRDefault="006632D2" w:rsidP="006632D2">
      <w:pPr>
        <w:spacing w:line="220" w:lineRule="atLeast"/>
      </w:pPr>
      <w:r>
        <w:t>TP: G+F2</w:t>
      </w:r>
    </w:p>
    <w:p w:rsidR="006632D2" w:rsidRDefault="006632D2" w:rsidP="006632D2">
      <w:pPr>
        <w:spacing w:line="220" w:lineRule="atLeast"/>
      </w:pPr>
      <w:r>
        <w:t>TFT 320*480</w:t>
      </w:r>
    </w:p>
    <w:p w:rsidR="006632D2" w:rsidRDefault="006632D2" w:rsidP="006632D2">
      <w:pPr>
        <w:spacing w:line="220" w:lineRule="atLeast"/>
      </w:pPr>
      <w:r>
        <w:t>118*62.5*13.5mm</w:t>
      </w:r>
    </w:p>
    <w:p w:rsidR="006632D2" w:rsidRDefault="006632D2" w:rsidP="006632D2">
      <w:pPr>
        <w:spacing w:line="220" w:lineRule="atLeast"/>
      </w:pPr>
      <w:r>
        <w:t>GSM850/900/1800/1900MHz</w:t>
      </w:r>
    </w:p>
    <w:p w:rsidR="006632D2" w:rsidRDefault="006632D2" w:rsidP="006632D2">
      <w:pPr>
        <w:spacing w:line="220" w:lineRule="atLeast"/>
      </w:pPr>
      <w:r>
        <w:t>WCDMA850/2100</w:t>
      </w:r>
    </w:p>
    <w:p w:rsidR="006632D2" w:rsidRDefault="006632D2" w:rsidP="006632D2">
      <w:pPr>
        <w:spacing w:line="220" w:lineRule="atLeast"/>
      </w:pPr>
      <w:r>
        <w:t>Camera: Front and Rear 0.3 Mega Pixel with flashlight</w:t>
      </w:r>
    </w:p>
    <w:p w:rsidR="006632D2" w:rsidRDefault="006632D2" w:rsidP="006632D2">
      <w:pPr>
        <w:spacing w:line="220" w:lineRule="atLeast"/>
      </w:pPr>
      <w:r>
        <w:t>RAM: up to 32GB</w:t>
      </w:r>
    </w:p>
    <w:p w:rsidR="006632D2" w:rsidRDefault="006632D2" w:rsidP="006632D2">
      <w:pPr>
        <w:spacing w:line="220" w:lineRule="atLeast"/>
      </w:pPr>
      <w:r>
        <w:t>Bluetooth, GPRS, FM Radio and Vibration</w:t>
      </w:r>
    </w:p>
    <w:p w:rsidR="004358AB" w:rsidRDefault="006632D2" w:rsidP="006632D2">
      <w:pPr>
        <w:spacing w:line="220" w:lineRule="atLeast"/>
        <w:rPr>
          <w:rFonts w:hint="eastAsia"/>
        </w:rPr>
      </w:pPr>
      <w:r>
        <w:t>Battery Capacity: 1400mAh</w:t>
      </w:r>
    </w:p>
    <w:p w:rsidR="008754AE" w:rsidRDefault="008754AE" w:rsidP="006632D2">
      <w:pPr>
        <w:spacing w:line="220" w:lineRule="atLeast"/>
        <w:rPr>
          <w:rFonts w:hint="eastAsia"/>
        </w:rPr>
      </w:pPr>
    </w:p>
    <w:p w:rsidR="008754AE" w:rsidRDefault="008754AE" w:rsidP="006632D2">
      <w:pPr>
        <w:spacing w:line="220" w:lineRule="atLeast"/>
        <w:rPr>
          <w:rFonts w:hint="eastAsia"/>
        </w:rPr>
      </w:pPr>
    </w:p>
    <w:p w:rsidR="008754AE" w:rsidRPr="00281053" w:rsidRDefault="008754AE" w:rsidP="008754AE">
      <w:pPr>
        <w:spacing w:line="220" w:lineRule="atLeast"/>
        <w:rPr>
          <w:rFonts w:ascii="微软雅黑" w:hAnsi="微软雅黑"/>
          <w:sz w:val="21"/>
          <w:szCs w:val="21"/>
        </w:rPr>
      </w:pPr>
      <w:r>
        <w:rPr>
          <w:rFonts w:hint="eastAsia"/>
        </w:rPr>
        <w:t>联系人：</w:t>
      </w:r>
      <w:proofErr w:type="spellStart"/>
      <w:r>
        <w:rPr>
          <w:rFonts w:hint="eastAsia"/>
        </w:rPr>
        <w:t>joyce</w:t>
      </w:r>
      <w:proofErr w:type="spellEnd"/>
      <w:r>
        <w:rPr>
          <w:rFonts w:hint="eastAsia"/>
        </w:rPr>
        <w:t xml:space="preserve">  </w:t>
      </w:r>
      <w:r>
        <w:rPr>
          <w:rFonts w:hint="eastAsia"/>
        </w:rPr>
        <w:t>电话</w:t>
      </w:r>
      <w:r>
        <w:rPr>
          <w:rFonts w:hint="eastAsia"/>
        </w:rPr>
        <w:t xml:space="preserve">13662566961  </w:t>
      </w:r>
      <w:r w:rsidRPr="00281053">
        <w:rPr>
          <w:rFonts w:ascii="微软雅黑" w:hAnsi="微软雅黑" w:hint="eastAsia"/>
          <w:sz w:val="21"/>
          <w:szCs w:val="21"/>
        </w:rPr>
        <w:t>QQ:2256767662 微信号:2256767662</w:t>
      </w:r>
    </w:p>
    <w:p w:rsidR="008754AE" w:rsidRDefault="008754AE" w:rsidP="006632D2">
      <w:pPr>
        <w:spacing w:line="220" w:lineRule="atLeast"/>
      </w:pPr>
    </w:p>
    <w:sectPr w:rsidR="008754AE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978" w:rsidRDefault="00EE5978" w:rsidP="006632D2">
      <w:pPr>
        <w:spacing w:after="0"/>
      </w:pPr>
      <w:r>
        <w:separator/>
      </w:r>
    </w:p>
  </w:endnote>
  <w:endnote w:type="continuationSeparator" w:id="0">
    <w:p w:rsidR="00EE5978" w:rsidRDefault="00EE5978" w:rsidP="006632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978" w:rsidRDefault="00EE5978" w:rsidP="006632D2">
      <w:pPr>
        <w:spacing w:after="0"/>
      </w:pPr>
      <w:r>
        <w:separator/>
      </w:r>
    </w:p>
  </w:footnote>
  <w:footnote w:type="continuationSeparator" w:id="0">
    <w:p w:rsidR="00EE5978" w:rsidRDefault="00EE5978" w:rsidP="006632D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96395"/>
    <w:rsid w:val="00323B43"/>
    <w:rsid w:val="003D37D8"/>
    <w:rsid w:val="00413345"/>
    <w:rsid w:val="00426133"/>
    <w:rsid w:val="004358AB"/>
    <w:rsid w:val="006632D2"/>
    <w:rsid w:val="008754AE"/>
    <w:rsid w:val="008B7726"/>
    <w:rsid w:val="00D31D50"/>
    <w:rsid w:val="00EE5978"/>
    <w:rsid w:val="00F5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632D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632D2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632D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632D2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2014-08-05T05:58:00Z</dcterms:modified>
</cp:coreProperties>
</file>