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700" w:rsidRPr="0014289C" w:rsidRDefault="00EC6700" w:rsidP="00EC6700">
      <w:pPr>
        <w:spacing w:line="360" w:lineRule="auto"/>
        <w:ind w:left="-567"/>
        <w:jc w:val="center"/>
        <w:rPr>
          <w:b/>
          <w:sz w:val="24"/>
          <w:szCs w:val="24"/>
          <w:lang w:eastAsia="zh-CN"/>
        </w:rPr>
      </w:pPr>
      <w:r w:rsidRPr="0014289C">
        <w:rPr>
          <w:rFonts w:hint="eastAsia"/>
          <w:b/>
          <w:sz w:val="24"/>
          <w:szCs w:val="24"/>
          <w:lang w:eastAsia="zh-CN"/>
        </w:rPr>
        <w:t>黄铜圆棒、方棒、六角棒材全套轧制生产设备</w:t>
      </w:r>
      <w:r w:rsidRPr="0014289C">
        <w:rPr>
          <w:b/>
          <w:sz w:val="24"/>
          <w:szCs w:val="24"/>
          <w:lang w:eastAsia="zh-CN"/>
        </w:rPr>
        <w:t>(</w:t>
      </w:r>
      <w:r w:rsidRPr="0014289C">
        <w:rPr>
          <w:rFonts w:hint="eastAsia"/>
          <w:b/>
          <w:sz w:val="24"/>
          <w:szCs w:val="24"/>
          <w:lang w:eastAsia="zh-CN"/>
        </w:rPr>
        <w:t>热轧制</w:t>
      </w:r>
      <w:r w:rsidRPr="0014289C">
        <w:rPr>
          <w:b/>
          <w:sz w:val="24"/>
          <w:szCs w:val="24"/>
          <w:lang w:eastAsia="zh-CN"/>
        </w:rPr>
        <w:t>).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1. </w:t>
      </w:r>
      <w:r w:rsidRPr="0014289C">
        <w:rPr>
          <w:rFonts w:hint="eastAsia"/>
          <w:sz w:val="24"/>
          <w:szCs w:val="24"/>
          <w:lang w:eastAsia="zh-CN"/>
        </w:rPr>
        <w:t>黄铜圆棒、方棒、六角棒材全套轧制生产设备</w:t>
      </w:r>
      <w:r w:rsidRPr="0014289C">
        <w:rPr>
          <w:rFonts w:hint="eastAsia"/>
          <w:sz w:val="24"/>
          <w:szCs w:val="24"/>
          <w:lang w:eastAsia="zh-CN"/>
        </w:rPr>
        <w:t>(</w:t>
      </w:r>
      <w:r w:rsidRPr="0014289C">
        <w:rPr>
          <w:rFonts w:hint="eastAsia"/>
          <w:sz w:val="24"/>
          <w:szCs w:val="24"/>
          <w:lang w:eastAsia="zh-CN"/>
        </w:rPr>
        <w:t>热轧制</w:t>
      </w:r>
      <w:r w:rsidRPr="0014289C">
        <w:rPr>
          <w:rFonts w:hint="eastAsia"/>
          <w:sz w:val="24"/>
          <w:szCs w:val="24"/>
          <w:lang w:eastAsia="zh-CN"/>
        </w:rPr>
        <w:t>)</w:t>
      </w:r>
      <w:r w:rsidRPr="0014289C">
        <w:rPr>
          <w:rFonts w:hint="eastAsia"/>
          <w:sz w:val="24"/>
          <w:szCs w:val="24"/>
          <w:lang w:eastAsia="zh-CN"/>
        </w:rPr>
        <w:t>应符合以下技术要求（见图一）：</w:t>
      </w:r>
    </w:p>
    <w:tbl>
      <w:tblPr>
        <w:tblW w:w="94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7"/>
        <w:gridCol w:w="5506"/>
        <w:gridCol w:w="3381"/>
      </w:tblGrid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EC6700" w:rsidP="00E8425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4289C">
              <w:rPr>
                <w:rFonts w:hint="eastAsia"/>
                <w:b/>
                <w:sz w:val="24"/>
                <w:szCs w:val="24"/>
                <w:lang w:eastAsia="zh-CN"/>
              </w:rPr>
              <w:t>编号</w:t>
            </w:r>
          </w:p>
        </w:tc>
        <w:tc>
          <w:tcPr>
            <w:tcW w:w="5506" w:type="dxa"/>
          </w:tcPr>
          <w:p w:rsidR="00EC6700" w:rsidRPr="0014289C" w:rsidRDefault="00EC6700" w:rsidP="00E8425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4289C">
              <w:rPr>
                <w:rFonts w:hint="eastAsia"/>
                <w:b/>
                <w:sz w:val="24"/>
                <w:szCs w:val="24"/>
                <w:lang w:eastAsia="zh-CN"/>
              </w:rPr>
              <w:t>名称</w:t>
            </w:r>
          </w:p>
        </w:tc>
        <w:tc>
          <w:tcPr>
            <w:tcW w:w="3381" w:type="dxa"/>
          </w:tcPr>
          <w:p w:rsidR="00EC6700" w:rsidRPr="0014289C" w:rsidRDefault="00EC6700" w:rsidP="00E8425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4289C">
              <w:rPr>
                <w:rFonts w:hint="eastAsia"/>
                <w:b/>
                <w:sz w:val="24"/>
                <w:szCs w:val="24"/>
                <w:lang w:eastAsia="zh-CN"/>
              </w:rPr>
              <w:t>技术特征</w:t>
            </w:r>
          </w:p>
        </w:tc>
      </w:tr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EC6700" w:rsidP="00E8425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14289C">
              <w:rPr>
                <w:b/>
                <w:sz w:val="24"/>
                <w:szCs w:val="24"/>
                <w:lang w:val="en-US"/>
              </w:rPr>
              <w:t>I</w:t>
            </w:r>
            <w:r w:rsidRPr="0014289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506" w:type="dxa"/>
          </w:tcPr>
          <w:p w:rsidR="00EC6700" w:rsidRPr="008B5206" w:rsidRDefault="00EC6700" w:rsidP="00E84259">
            <w:pPr>
              <w:spacing w:line="360" w:lineRule="auto"/>
              <w:ind w:left="-567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  <w:r w:rsidRPr="008B5206">
              <w:rPr>
                <w:sz w:val="21"/>
                <w:szCs w:val="21"/>
                <w:lang w:eastAsia="zh-CN"/>
              </w:rPr>
              <w:t>黄铜圆棒、方棒、六角棒材全套轧制生产设备</w:t>
            </w:r>
            <w:r w:rsidRPr="008B5206">
              <w:rPr>
                <w:sz w:val="21"/>
                <w:szCs w:val="21"/>
                <w:lang w:eastAsia="zh-CN"/>
              </w:rPr>
              <w:t>(</w:t>
            </w:r>
            <w:r w:rsidRPr="008B5206">
              <w:rPr>
                <w:sz w:val="21"/>
                <w:szCs w:val="21"/>
                <w:lang w:eastAsia="zh-CN"/>
              </w:rPr>
              <w:t>热轧制</w:t>
            </w:r>
            <w:r w:rsidRPr="008B5206">
              <w:rPr>
                <w:sz w:val="21"/>
                <w:szCs w:val="21"/>
                <w:lang w:eastAsia="zh-CN"/>
              </w:rPr>
              <w:t>).</w:t>
            </w:r>
          </w:p>
        </w:tc>
        <w:tc>
          <w:tcPr>
            <w:tcW w:w="3381" w:type="dxa"/>
          </w:tcPr>
          <w:p w:rsidR="00EC6700" w:rsidRPr="0014289C" w:rsidRDefault="00EC6700" w:rsidP="00E84259">
            <w:pPr>
              <w:spacing w:line="360" w:lineRule="auto"/>
              <w:jc w:val="center"/>
              <w:rPr>
                <w:b/>
                <w:sz w:val="24"/>
                <w:szCs w:val="24"/>
                <w:lang w:eastAsia="zh-CN"/>
              </w:rPr>
            </w:pPr>
          </w:p>
        </w:tc>
      </w:tr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EC6700" w:rsidP="00E84259">
            <w:pPr>
              <w:spacing w:line="360" w:lineRule="auto"/>
              <w:ind w:left="-151"/>
              <w:jc w:val="center"/>
              <w:rPr>
                <w:rFonts w:hint="eastAsia"/>
                <w:b/>
                <w:sz w:val="24"/>
                <w:szCs w:val="24"/>
                <w:lang w:eastAsia="zh-CN"/>
              </w:rPr>
            </w:pPr>
            <w:r w:rsidRPr="0014289C">
              <w:rPr>
                <w:sz w:val="24"/>
                <w:szCs w:val="24"/>
                <w:lang w:eastAsia="zh-CN"/>
              </w:rPr>
              <w:t xml:space="preserve">  </w:t>
            </w:r>
            <w:r w:rsidRPr="0014289C">
              <w:rPr>
                <w:sz w:val="24"/>
                <w:szCs w:val="24"/>
              </w:rPr>
              <w:t>1.</w:t>
            </w:r>
            <w:r w:rsidR="008876C7">
              <w:rPr>
                <w:rFonts w:hint="eastAsia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506" w:type="dxa"/>
          </w:tcPr>
          <w:p w:rsidR="00EC6700" w:rsidRPr="0014289C" w:rsidRDefault="00EC6700" w:rsidP="00E84259">
            <w:pPr>
              <w:spacing w:line="360" w:lineRule="auto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用以下截面的不间断</w:t>
            </w:r>
            <w:r w:rsidRPr="0014289C">
              <w:rPr>
                <w:rFonts w:hint="eastAsia"/>
                <w:sz w:val="24"/>
                <w:szCs w:val="24"/>
                <w:lang w:eastAsia="zh-CN"/>
              </w:rPr>
              <w:t>坯料</w:t>
            </w:r>
            <w:r>
              <w:rPr>
                <w:rFonts w:hint="eastAsia"/>
                <w:sz w:val="24"/>
                <w:szCs w:val="24"/>
                <w:lang w:eastAsia="zh-CN"/>
              </w:rPr>
              <w:t>，能够获取</w:t>
            </w:r>
            <w:r w:rsidRPr="0014289C">
              <w:rPr>
                <w:rFonts w:hint="eastAsia"/>
                <w:sz w:val="24"/>
                <w:szCs w:val="24"/>
                <w:lang w:eastAsia="zh-CN"/>
              </w:rPr>
              <w:t>圆</w:t>
            </w:r>
            <w:r>
              <w:rPr>
                <w:rFonts w:hint="eastAsia"/>
                <w:sz w:val="24"/>
                <w:szCs w:val="24"/>
                <w:lang w:eastAsia="zh-CN"/>
              </w:rPr>
              <w:t>型的</w:t>
            </w:r>
            <w:r w:rsidRPr="0014289C">
              <w:rPr>
                <w:rFonts w:hint="eastAsia"/>
                <w:sz w:val="24"/>
                <w:szCs w:val="24"/>
                <w:lang w:eastAsia="zh-CN"/>
              </w:rPr>
              <w:t>黄铜棒材、</w:t>
            </w:r>
            <w:r w:rsidRPr="00546AF2">
              <w:rPr>
                <w:rFonts w:hint="eastAsia"/>
                <w:sz w:val="24"/>
                <w:szCs w:val="24"/>
                <w:lang w:eastAsia="zh-CN"/>
              </w:rPr>
              <w:t>符合俄标</w:t>
            </w:r>
            <w:r w:rsidRPr="00546AF2">
              <w:rPr>
                <w:rFonts w:hint="eastAsia"/>
                <w:sz w:val="24"/>
                <w:szCs w:val="24"/>
                <w:lang w:eastAsia="zh-CN"/>
              </w:rPr>
              <w:t>2060-2006</w:t>
            </w:r>
            <w:r w:rsidRPr="00546AF2">
              <w:rPr>
                <w:rFonts w:hint="eastAsia"/>
                <w:sz w:val="24"/>
                <w:szCs w:val="24"/>
                <w:lang w:eastAsia="zh-CN"/>
              </w:rPr>
              <w:t>没有热处理的胚料</w:t>
            </w:r>
          </w:p>
        </w:tc>
        <w:tc>
          <w:tcPr>
            <w:tcW w:w="3381" w:type="dxa"/>
          </w:tcPr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  <w:lang w:eastAsia="zh-CN"/>
              </w:rPr>
            </w:pPr>
            <w:r w:rsidRPr="0014289C">
              <w:rPr>
                <w:rFonts w:hint="eastAsia"/>
                <w:sz w:val="24"/>
                <w:szCs w:val="24"/>
                <w:lang w:eastAsia="zh-CN"/>
              </w:rPr>
              <w:t>圆断面；</w:t>
            </w:r>
          </w:p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  <w:lang w:eastAsia="zh-CN"/>
              </w:rPr>
            </w:pPr>
            <w:r w:rsidRPr="0014289C">
              <w:rPr>
                <w:rFonts w:hint="eastAsia"/>
                <w:sz w:val="24"/>
                <w:szCs w:val="24"/>
                <w:lang w:eastAsia="zh-CN"/>
              </w:rPr>
              <w:t>方断面；</w:t>
            </w:r>
          </w:p>
          <w:p w:rsidR="00EC6700" w:rsidRPr="0014289C" w:rsidRDefault="00EC6700" w:rsidP="00E84259">
            <w:pPr>
              <w:spacing w:line="360" w:lineRule="auto"/>
              <w:rPr>
                <w:b/>
                <w:sz w:val="24"/>
                <w:szCs w:val="24"/>
                <w:lang w:eastAsia="zh-CN"/>
              </w:rPr>
            </w:pPr>
            <w:r w:rsidRPr="0014289C">
              <w:rPr>
                <w:rFonts w:hint="eastAsia"/>
                <w:sz w:val="24"/>
                <w:szCs w:val="24"/>
                <w:lang w:eastAsia="zh-CN"/>
              </w:rPr>
              <w:t>六角断面</w:t>
            </w:r>
            <w:r w:rsidRPr="0014289C">
              <w:rPr>
                <w:rFonts w:hint="eastAsia"/>
                <w:sz w:val="24"/>
                <w:szCs w:val="24"/>
                <w:lang w:val="en-US" w:eastAsia="zh-CN"/>
              </w:rPr>
              <w:t>.</w:t>
            </w:r>
          </w:p>
        </w:tc>
      </w:tr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8876C7" w:rsidP="00E8425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1.</w:t>
            </w:r>
            <w:r w:rsidR="00EC6700" w:rsidRPr="0014289C">
              <w:rPr>
                <w:sz w:val="24"/>
                <w:szCs w:val="24"/>
              </w:rPr>
              <w:t>2.</w:t>
            </w:r>
          </w:p>
        </w:tc>
        <w:tc>
          <w:tcPr>
            <w:tcW w:w="5506" w:type="dxa"/>
          </w:tcPr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  <w:lang w:eastAsia="zh-CN"/>
              </w:rPr>
            </w:pPr>
            <w:r w:rsidRPr="0014289C">
              <w:rPr>
                <w:rFonts w:hint="eastAsia"/>
                <w:sz w:val="24"/>
                <w:szCs w:val="24"/>
                <w:lang w:eastAsia="zh-CN"/>
              </w:rPr>
              <w:t>棒材断面规格（毫米）</w:t>
            </w:r>
          </w:p>
        </w:tc>
        <w:tc>
          <w:tcPr>
            <w:tcW w:w="3381" w:type="dxa"/>
          </w:tcPr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</w:rPr>
            </w:pPr>
            <w:r w:rsidRPr="0014289C">
              <w:rPr>
                <w:sz w:val="24"/>
                <w:szCs w:val="24"/>
              </w:rPr>
              <w:t>20, 21, 22, 23, 24, 25, 26, 27, 28, 30, 32, 34, 35, 36,</w:t>
            </w:r>
            <w:r w:rsidR="00546AF2">
              <w:rPr>
                <w:sz w:val="24"/>
                <w:szCs w:val="24"/>
              </w:rPr>
              <w:t xml:space="preserve"> </w:t>
            </w:r>
            <w:r w:rsidRPr="0014289C">
              <w:rPr>
                <w:sz w:val="24"/>
                <w:szCs w:val="24"/>
              </w:rPr>
              <w:t xml:space="preserve">38, 40.  </w:t>
            </w:r>
          </w:p>
        </w:tc>
      </w:tr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8876C7" w:rsidP="00E8425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1.</w:t>
            </w:r>
            <w:r w:rsidR="00EC6700" w:rsidRPr="0014289C">
              <w:rPr>
                <w:sz w:val="24"/>
                <w:szCs w:val="24"/>
              </w:rPr>
              <w:t>3.</w:t>
            </w:r>
          </w:p>
        </w:tc>
        <w:tc>
          <w:tcPr>
            <w:tcW w:w="5506" w:type="dxa"/>
          </w:tcPr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产量</w:t>
            </w:r>
            <w:r w:rsidRPr="0014289C">
              <w:rPr>
                <w:rFonts w:hint="eastAsia"/>
                <w:sz w:val="24"/>
                <w:szCs w:val="24"/>
                <w:lang w:eastAsia="zh-CN"/>
              </w:rPr>
              <w:t>（吨</w:t>
            </w:r>
            <w:r w:rsidRPr="0014289C"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  <w:r w:rsidRPr="0014289C">
              <w:rPr>
                <w:rFonts w:hint="eastAsia"/>
                <w:sz w:val="24"/>
                <w:szCs w:val="24"/>
                <w:lang w:val="en-US" w:eastAsia="zh-CN"/>
              </w:rPr>
              <w:t>年</w:t>
            </w:r>
            <w:r w:rsidRPr="0014289C"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381" w:type="dxa"/>
          </w:tcPr>
          <w:p w:rsidR="00EC6700" w:rsidRPr="0014289C" w:rsidRDefault="008876C7" w:rsidP="00E84259">
            <w:pPr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8876C7" w:rsidP="00E8425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1.</w:t>
            </w:r>
            <w:r w:rsidR="00EC6700" w:rsidRPr="0014289C">
              <w:rPr>
                <w:sz w:val="24"/>
                <w:szCs w:val="24"/>
              </w:rPr>
              <w:t>4.</w:t>
            </w:r>
          </w:p>
        </w:tc>
        <w:tc>
          <w:tcPr>
            <w:tcW w:w="5506" w:type="dxa"/>
          </w:tcPr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占地面积，不超过，㎡</w:t>
            </w:r>
          </w:p>
        </w:tc>
        <w:tc>
          <w:tcPr>
            <w:tcW w:w="3381" w:type="dxa"/>
          </w:tcPr>
          <w:p w:rsidR="00EC6700" w:rsidRPr="0014289C" w:rsidRDefault="00EC6700" w:rsidP="00E84259">
            <w:pPr>
              <w:spacing w:line="360" w:lineRule="auto"/>
              <w:rPr>
                <w:sz w:val="24"/>
                <w:szCs w:val="24"/>
              </w:rPr>
            </w:pPr>
            <w:r w:rsidRPr="0014289C">
              <w:rPr>
                <w:sz w:val="24"/>
                <w:szCs w:val="24"/>
              </w:rPr>
              <w:t>44000×10000</w:t>
            </w:r>
          </w:p>
        </w:tc>
      </w:tr>
      <w:tr w:rsidR="00EC6700" w:rsidRPr="0014289C" w:rsidTr="008876C7">
        <w:trPr>
          <w:jc w:val="center"/>
        </w:trPr>
        <w:tc>
          <w:tcPr>
            <w:tcW w:w="587" w:type="dxa"/>
          </w:tcPr>
          <w:p w:rsidR="00EC6700" w:rsidRPr="0014289C" w:rsidRDefault="00306F16" w:rsidP="00E8425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1.</w:t>
            </w:r>
            <w:r w:rsidR="00EC6700" w:rsidRPr="0014289C">
              <w:rPr>
                <w:sz w:val="24"/>
                <w:szCs w:val="24"/>
              </w:rPr>
              <w:t>5.</w:t>
            </w:r>
          </w:p>
        </w:tc>
        <w:tc>
          <w:tcPr>
            <w:tcW w:w="5506" w:type="dxa"/>
          </w:tcPr>
          <w:p w:rsidR="00EC6700" w:rsidRPr="0014289C" w:rsidRDefault="00306F16" w:rsidP="00E84259">
            <w:pPr>
              <w:spacing w:line="360" w:lineRule="auto"/>
              <w:rPr>
                <w:sz w:val="24"/>
                <w:szCs w:val="24"/>
              </w:rPr>
            </w:pPr>
            <w:r w:rsidRPr="0014289C">
              <w:rPr>
                <w:rFonts w:hint="eastAsia"/>
                <w:sz w:val="24"/>
                <w:szCs w:val="24"/>
                <w:lang w:eastAsia="zh-CN"/>
              </w:rPr>
              <w:t>设备安装场地的范</w:t>
            </w:r>
            <w:r w:rsidRPr="0014289C">
              <w:rPr>
                <w:rFonts w:hint="eastAsia"/>
                <w:sz w:val="24"/>
                <w:szCs w:val="24"/>
              </w:rPr>
              <w:t>畴</w:t>
            </w:r>
          </w:p>
        </w:tc>
        <w:tc>
          <w:tcPr>
            <w:tcW w:w="3381" w:type="dxa"/>
          </w:tcPr>
          <w:p w:rsidR="00EC6700" w:rsidRPr="0014289C" w:rsidRDefault="00306F16" w:rsidP="00E84259">
            <w:pPr>
              <w:spacing w:line="360" w:lineRule="auto"/>
              <w:rPr>
                <w:sz w:val="24"/>
                <w:szCs w:val="24"/>
              </w:rPr>
            </w:pPr>
            <w:r w:rsidRPr="0014289C">
              <w:rPr>
                <w:sz w:val="24"/>
                <w:szCs w:val="24"/>
              </w:rPr>
              <w:t>Г2</w:t>
            </w:r>
          </w:p>
        </w:tc>
      </w:tr>
    </w:tbl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</w:rPr>
      </w:pPr>
      <w:r w:rsidRPr="0014289C">
        <w:rPr>
          <w:sz w:val="24"/>
          <w:szCs w:val="24"/>
        </w:rPr>
        <w:t>2.</w:t>
      </w:r>
      <w:r w:rsidRPr="0014289C">
        <w:rPr>
          <w:rFonts w:hint="eastAsia"/>
          <w:sz w:val="24"/>
          <w:szCs w:val="24"/>
          <w:lang w:val="en-US" w:eastAsia="zh-CN"/>
        </w:rPr>
        <w:t xml:space="preserve"> </w:t>
      </w:r>
      <w:r w:rsidRPr="0014289C">
        <w:rPr>
          <w:rFonts w:hint="eastAsia"/>
          <w:sz w:val="24"/>
          <w:szCs w:val="24"/>
          <w:lang w:eastAsia="zh-CN"/>
        </w:rPr>
        <w:t>补充要求：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2.1. </w:t>
      </w:r>
      <w:r w:rsidRPr="0014289C">
        <w:rPr>
          <w:rFonts w:hint="eastAsia"/>
          <w:sz w:val="24"/>
          <w:szCs w:val="24"/>
          <w:lang w:eastAsia="zh-CN"/>
        </w:rPr>
        <w:t>采用连续铸造方法制造轧制坯料。</w:t>
      </w:r>
    </w:p>
    <w:p w:rsidR="00EC6700" w:rsidRDefault="00EC6700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>2.2.</w:t>
      </w:r>
      <w:r w:rsidRPr="0014289C">
        <w:rPr>
          <w:rFonts w:hint="eastAsia"/>
          <w:sz w:val="24"/>
          <w:szCs w:val="24"/>
          <w:lang w:val="en-US" w:eastAsia="zh-CN"/>
        </w:rPr>
        <w:t xml:space="preserve"> </w:t>
      </w:r>
      <w:r w:rsidRPr="0014289C">
        <w:rPr>
          <w:rFonts w:hint="eastAsia"/>
          <w:sz w:val="24"/>
          <w:szCs w:val="24"/>
          <w:lang w:eastAsia="zh-CN"/>
        </w:rPr>
        <w:t>全</w:t>
      </w:r>
      <w:r w:rsidRPr="0014289C">
        <w:rPr>
          <w:sz w:val="24"/>
          <w:szCs w:val="24"/>
          <w:lang w:eastAsia="zh-CN"/>
        </w:rPr>
        <w:t>套供货应包括</w:t>
      </w:r>
      <w:r w:rsidRPr="0014289C">
        <w:rPr>
          <w:rFonts w:hint="eastAsia"/>
          <w:sz w:val="24"/>
          <w:szCs w:val="24"/>
          <w:lang w:eastAsia="zh-CN"/>
        </w:rPr>
        <w:t>设备</w:t>
      </w:r>
      <w:r w:rsidRPr="0014289C">
        <w:rPr>
          <w:sz w:val="24"/>
          <w:szCs w:val="24"/>
          <w:lang w:eastAsia="zh-CN"/>
        </w:rPr>
        <w:t>运行所需的</w:t>
      </w:r>
      <w:r>
        <w:rPr>
          <w:rFonts w:hint="eastAsia"/>
          <w:sz w:val="24"/>
          <w:szCs w:val="24"/>
          <w:lang w:eastAsia="zh-CN"/>
        </w:rPr>
        <w:t>所有设备系统和</w:t>
      </w:r>
      <w:r>
        <w:rPr>
          <w:sz w:val="24"/>
          <w:szCs w:val="24"/>
          <w:lang w:eastAsia="zh-CN"/>
        </w:rPr>
        <w:t>所</w:t>
      </w:r>
      <w:r>
        <w:rPr>
          <w:rFonts w:hint="eastAsia"/>
          <w:sz w:val="24"/>
          <w:szCs w:val="24"/>
          <w:lang w:eastAsia="zh-CN"/>
        </w:rPr>
        <w:t>需</w:t>
      </w:r>
      <w:r w:rsidRPr="0014289C">
        <w:rPr>
          <w:rFonts w:hint="eastAsia"/>
          <w:sz w:val="24"/>
          <w:szCs w:val="24"/>
          <w:lang w:eastAsia="zh-CN"/>
        </w:rPr>
        <w:t>元</w:t>
      </w:r>
      <w:r>
        <w:rPr>
          <w:rFonts w:hint="eastAsia"/>
          <w:sz w:val="24"/>
          <w:szCs w:val="24"/>
          <w:lang w:eastAsia="zh-CN"/>
        </w:rPr>
        <w:t>器</w:t>
      </w:r>
      <w:r w:rsidRPr="0014289C">
        <w:rPr>
          <w:rFonts w:hint="eastAsia"/>
          <w:sz w:val="24"/>
          <w:szCs w:val="24"/>
          <w:lang w:eastAsia="zh-CN"/>
        </w:rPr>
        <w:t>件</w:t>
      </w:r>
      <w:r w:rsidRPr="0014289C">
        <w:rPr>
          <w:sz w:val="24"/>
          <w:szCs w:val="24"/>
          <w:lang w:eastAsia="zh-CN"/>
        </w:rPr>
        <w:t>,</w:t>
      </w:r>
      <w:r>
        <w:rPr>
          <w:rFonts w:hint="eastAsia"/>
          <w:sz w:val="24"/>
          <w:szCs w:val="24"/>
          <w:lang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同时还有</w:t>
      </w:r>
      <w:r w:rsidRPr="0014289C">
        <w:rPr>
          <w:sz w:val="24"/>
          <w:szCs w:val="24"/>
          <w:lang w:eastAsia="zh-CN"/>
        </w:rPr>
        <w:t>配套装备和零部件更换等</w:t>
      </w:r>
      <w:r>
        <w:rPr>
          <w:rFonts w:hint="eastAsia"/>
          <w:sz w:val="24"/>
          <w:szCs w:val="24"/>
          <w:lang w:eastAsia="zh-CN"/>
        </w:rPr>
        <w:t>。大致的成套设备组成部分：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 </w:t>
      </w:r>
      <w:r w:rsidRPr="0014289C">
        <w:rPr>
          <w:rFonts w:hint="eastAsia"/>
          <w:sz w:val="24"/>
          <w:szCs w:val="24"/>
          <w:lang w:eastAsia="zh-CN"/>
        </w:rPr>
        <w:t>坯</w:t>
      </w:r>
      <w:r>
        <w:rPr>
          <w:rFonts w:hint="eastAsia"/>
          <w:sz w:val="24"/>
          <w:szCs w:val="24"/>
          <w:lang w:eastAsia="zh-CN"/>
        </w:rPr>
        <w:t>料</w:t>
      </w:r>
      <w:r w:rsidRPr="0014289C">
        <w:rPr>
          <w:rFonts w:hint="eastAsia"/>
          <w:sz w:val="24"/>
          <w:szCs w:val="24"/>
          <w:lang w:eastAsia="zh-CN"/>
        </w:rPr>
        <w:t>加热锅炉；</w:t>
      </w:r>
    </w:p>
    <w:p w:rsidR="00EC6700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 </w:t>
      </w:r>
      <w:r w:rsidRPr="0014289C">
        <w:rPr>
          <w:rFonts w:hint="eastAsia"/>
          <w:sz w:val="24"/>
          <w:szCs w:val="24"/>
          <w:lang w:eastAsia="zh-CN"/>
        </w:rPr>
        <w:t>从锅炉</w:t>
      </w:r>
      <w:r>
        <w:rPr>
          <w:rFonts w:hint="eastAsia"/>
          <w:sz w:val="24"/>
          <w:szCs w:val="24"/>
          <w:lang w:eastAsia="zh-CN"/>
        </w:rPr>
        <w:t>到冲压工作区</w:t>
      </w:r>
      <w:r w:rsidRPr="0014289C">
        <w:rPr>
          <w:rFonts w:hint="eastAsia"/>
          <w:sz w:val="24"/>
          <w:szCs w:val="24"/>
          <w:lang w:eastAsia="zh-CN"/>
        </w:rPr>
        <w:t>坯</w:t>
      </w:r>
      <w:r>
        <w:rPr>
          <w:rFonts w:hint="eastAsia"/>
          <w:sz w:val="24"/>
          <w:szCs w:val="24"/>
          <w:lang w:eastAsia="zh-CN"/>
        </w:rPr>
        <w:t>料传输操作装置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液压供油挤压机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控制</w:t>
      </w:r>
      <w:r w:rsidRPr="0014289C">
        <w:rPr>
          <w:rFonts w:hint="eastAsia"/>
          <w:sz w:val="24"/>
          <w:szCs w:val="24"/>
          <w:lang w:eastAsia="zh-CN"/>
        </w:rPr>
        <w:t>操纵台；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冷却受料台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 w:rsidRPr="0014289C">
        <w:rPr>
          <w:rFonts w:hint="eastAsia"/>
          <w:sz w:val="24"/>
          <w:szCs w:val="24"/>
          <w:lang w:eastAsia="zh-CN"/>
        </w:rPr>
        <w:t>拉</w:t>
      </w:r>
      <w:r>
        <w:rPr>
          <w:rFonts w:hint="eastAsia"/>
          <w:sz w:val="24"/>
          <w:szCs w:val="24"/>
          <w:lang w:eastAsia="zh-CN"/>
        </w:rPr>
        <w:t>伸</w:t>
      </w:r>
      <w:r w:rsidRPr="0014289C">
        <w:rPr>
          <w:rFonts w:hint="eastAsia"/>
          <w:sz w:val="24"/>
          <w:szCs w:val="24"/>
          <w:lang w:eastAsia="zh-CN"/>
        </w:rPr>
        <w:t>-</w:t>
      </w:r>
      <w:r>
        <w:rPr>
          <w:rFonts w:hint="eastAsia"/>
          <w:sz w:val="24"/>
          <w:szCs w:val="24"/>
          <w:lang w:eastAsia="zh-CN"/>
        </w:rPr>
        <w:t>冷拔机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压线头机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加热设备装置</w:t>
      </w:r>
    </w:p>
    <w:p w:rsidR="00747028" w:rsidRDefault="00747028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 </w:t>
      </w:r>
      <w:r w:rsidRPr="0014289C">
        <w:rPr>
          <w:rFonts w:hint="eastAsia"/>
          <w:sz w:val="24"/>
          <w:szCs w:val="24"/>
          <w:lang w:eastAsia="zh-CN"/>
        </w:rPr>
        <w:t>棒材切割锯；</w:t>
      </w:r>
    </w:p>
    <w:p w:rsidR="00EC6700" w:rsidRPr="0014289C" w:rsidRDefault="00747028" w:rsidP="00747028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验收台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lastRenderedPageBreak/>
        <w:t xml:space="preserve">2.3. </w:t>
      </w:r>
      <w:r w:rsidRPr="0014289C">
        <w:rPr>
          <w:rFonts w:hint="eastAsia"/>
          <w:sz w:val="24"/>
          <w:szCs w:val="24"/>
          <w:lang w:eastAsia="zh-CN"/>
        </w:rPr>
        <w:t>生产</w:t>
      </w:r>
      <w:r w:rsidR="00747028">
        <w:rPr>
          <w:rFonts w:hint="eastAsia"/>
          <w:sz w:val="24"/>
          <w:szCs w:val="24"/>
          <w:lang w:eastAsia="zh-CN"/>
        </w:rPr>
        <w:t>的</w:t>
      </w:r>
      <w:r w:rsidRPr="0014289C">
        <w:rPr>
          <w:rFonts w:hint="eastAsia"/>
          <w:sz w:val="24"/>
          <w:szCs w:val="24"/>
          <w:lang w:eastAsia="zh-CN"/>
        </w:rPr>
        <w:t>棒材应符合</w:t>
      </w:r>
      <w:r w:rsidRPr="0014289C">
        <w:rPr>
          <w:rFonts w:hint="eastAsia"/>
          <w:sz w:val="24"/>
          <w:szCs w:val="24"/>
          <w:lang w:val="en-US" w:eastAsia="zh-CN"/>
        </w:rPr>
        <w:t>GOST 2060-2006</w:t>
      </w:r>
      <w:r w:rsidRPr="0014289C">
        <w:rPr>
          <w:rFonts w:hint="eastAsia"/>
          <w:sz w:val="24"/>
          <w:szCs w:val="24"/>
          <w:lang w:val="en-US" w:eastAsia="zh-CN"/>
        </w:rPr>
        <w:t>《黄铜棒材技术规范》要求。</w:t>
      </w:r>
    </w:p>
    <w:p w:rsidR="00747028" w:rsidRDefault="00EC6700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>2.4.</w:t>
      </w:r>
      <w:r w:rsidR="00747028">
        <w:rPr>
          <w:rFonts w:hint="eastAsia"/>
          <w:sz w:val="24"/>
          <w:szCs w:val="24"/>
          <w:lang w:eastAsia="zh-CN"/>
        </w:rPr>
        <w:t xml:space="preserve"> </w:t>
      </w:r>
      <w:r w:rsidR="008876C7">
        <w:rPr>
          <w:rFonts w:hint="eastAsia"/>
          <w:sz w:val="24"/>
          <w:szCs w:val="24"/>
          <w:lang w:eastAsia="zh-CN"/>
        </w:rPr>
        <w:t>设备必须有在白俄使用的许可证（在需要的情况下）</w:t>
      </w:r>
    </w:p>
    <w:p w:rsidR="008876C7" w:rsidRDefault="008876C7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2.5 </w:t>
      </w:r>
      <w:r>
        <w:rPr>
          <w:rFonts w:hint="eastAsia"/>
          <w:sz w:val="24"/>
          <w:szCs w:val="24"/>
          <w:lang w:eastAsia="zh-CN"/>
        </w:rPr>
        <w:t>供应商必须保证负责安装，开机调试和对采购方的人员进行培训，同时</w:t>
      </w:r>
      <w:r w:rsidR="00306F16">
        <w:rPr>
          <w:rFonts w:hint="eastAsia"/>
          <w:sz w:val="24"/>
          <w:szCs w:val="24"/>
          <w:lang w:eastAsia="zh-CN"/>
        </w:rPr>
        <w:t>根据</w:t>
      </w:r>
      <w:r>
        <w:rPr>
          <w:rFonts w:hint="eastAsia"/>
          <w:sz w:val="24"/>
          <w:szCs w:val="24"/>
          <w:lang w:eastAsia="zh-CN"/>
        </w:rPr>
        <w:t>1.2</w:t>
      </w:r>
      <w:r w:rsidR="00306F16">
        <w:rPr>
          <w:rFonts w:hint="eastAsia"/>
          <w:sz w:val="24"/>
          <w:szCs w:val="24"/>
          <w:lang w:eastAsia="zh-CN"/>
        </w:rPr>
        <w:t>项获得定性批次最大与最小截面棒材的技术支持。</w:t>
      </w:r>
    </w:p>
    <w:p w:rsidR="00EC6700" w:rsidRPr="0014289C" w:rsidRDefault="00306F16" w:rsidP="00306F16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2.6 </w:t>
      </w:r>
      <w:r w:rsidR="00EC6700" w:rsidRPr="0014289C">
        <w:rPr>
          <w:rFonts w:hint="eastAsia"/>
          <w:sz w:val="24"/>
          <w:szCs w:val="24"/>
          <w:lang w:eastAsia="zh-CN"/>
        </w:rPr>
        <w:t>供货应包含俄文版全套技术文献说明（</w:t>
      </w:r>
      <w:r w:rsidR="00EC6700" w:rsidRPr="0014289C">
        <w:rPr>
          <w:rFonts w:hint="eastAsia"/>
          <w:sz w:val="24"/>
          <w:szCs w:val="24"/>
          <w:lang w:val="en-US" w:eastAsia="zh-CN"/>
        </w:rPr>
        <w:t>3</w:t>
      </w:r>
      <w:r w:rsidR="00EC6700" w:rsidRPr="0014289C">
        <w:rPr>
          <w:rFonts w:hint="eastAsia"/>
          <w:sz w:val="24"/>
          <w:szCs w:val="24"/>
          <w:lang w:val="en-US" w:eastAsia="zh-CN"/>
        </w:rPr>
        <w:t>份纸质版和一份电子版</w:t>
      </w:r>
      <w:r w:rsidR="00EC6700" w:rsidRPr="0014289C">
        <w:rPr>
          <w:rFonts w:hint="eastAsia"/>
          <w:sz w:val="24"/>
          <w:szCs w:val="24"/>
          <w:lang w:eastAsia="zh-CN"/>
        </w:rPr>
        <w:t>），其中包括：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-- </w:t>
      </w:r>
      <w:r w:rsidRPr="0014289C">
        <w:rPr>
          <w:rFonts w:hint="eastAsia"/>
          <w:sz w:val="24"/>
          <w:szCs w:val="24"/>
          <w:lang w:eastAsia="zh-CN"/>
        </w:rPr>
        <w:t>说明书和供应设备的操作手册；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-- </w:t>
      </w:r>
      <w:r w:rsidRPr="0014289C">
        <w:rPr>
          <w:rFonts w:hint="eastAsia"/>
          <w:sz w:val="24"/>
          <w:szCs w:val="24"/>
          <w:lang w:eastAsia="zh-CN"/>
        </w:rPr>
        <w:t>安装说明书；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-- </w:t>
      </w:r>
      <w:r w:rsidRPr="0014289C">
        <w:rPr>
          <w:rFonts w:hint="eastAsia"/>
          <w:sz w:val="24"/>
          <w:szCs w:val="24"/>
          <w:lang w:eastAsia="zh-CN"/>
        </w:rPr>
        <w:t>能源接线图；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-- </w:t>
      </w:r>
      <w:r w:rsidRPr="0014289C">
        <w:rPr>
          <w:rFonts w:hint="eastAsia"/>
          <w:sz w:val="24"/>
          <w:szCs w:val="24"/>
          <w:lang w:eastAsia="zh-CN"/>
        </w:rPr>
        <w:t>电力图；</w:t>
      </w:r>
    </w:p>
    <w:p w:rsidR="00EC6700" w:rsidRPr="0014289C" w:rsidRDefault="00EC6700" w:rsidP="00306F16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-- </w:t>
      </w:r>
      <w:r w:rsidR="00306F16">
        <w:rPr>
          <w:rFonts w:hint="eastAsia"/>
          <w:sz w:val="24"/>
          <w:szCs w:val="24"/>
          <w:lang w:eastAsia="zh-CN"/>
        </w:rPr>
        <w:t>设备配置图和设备底座图</w:t>
      </w:r>
    </w:p>
    <w:p w:rsidR="00EC6700" w:rsidRDefault="00EC6700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-- </w:t>
      </w:r>
      <w:r w:rsidR="00E84259">
        <w:rPr>
          <w:rFonts w:hint="eastAsia"/>
          <w:sz w:val="24"/>
          <w:szCs w:val="24"/>
          <w:lang w:eastAsia="zh-CN"/>
        </w:rPr>
        <w:t>型槽</w:t>
      </w:r>
      <w:r w:rsidRPr="0014289C">
        <w:rPr>
          <w:rFonts w:hint="eastAsia"/>
          <w:sz w:val="24"/>
          <w:szCs w:val="24"/>
          <w:lang w:eastAsia="zh-CN"/>
        </w:rPr>
        <w:t>和</w:t>
      </w:r>
      <w:r>
        <w:rPr>
          <w:rFonts w:hint="eastAsia"/>
          <w:sz w:val="24"/>
          <w:szCs w:val="24"/>
          <w:lang w:eastAsia="zh-CN"/>
        </w:rPr>
        <w:t>弹簧</w:t>
      </w:r>
      <w:r w:rsidRPr="0014289C">
        <w:rPr>
          <w:rFonts w:hint="eastAsia"/>
          <w:sz w:val="24"/>
          <w:szCs w:val="24"/>
          <w:lang w:eastAsia="zh-CN"/>
        </w:rPr>
        <w:t>垫</w:t>
      </w:r>
      <w:r>
        <w:rPr>
          <w:rFonts w:hint="eastAsia"/>
          <w:sz w:val="24"/>
          <w:szCs w:val="24"/>
          <w:lang w:eastAsia="zh-CN"/>
        </w:rPr>
        <w:t>片</w:t>
      </w:r>
      <w:r w:rsidRPr="0014289C">
        <w:rPr>
          <w:rFonts w:hint="eastAsia"/>
          <w:sz w:val="24"/>
          <w:szCs w:val="24"/>
          <w:lang w:eastAsia="zh-CN"/>
        </w:rPr>
        <w:t>图</w:t>
      </w:r>
      <w:r>
        <w:rPr>
          <w:rFonts w:hint="eastAsia"/>
          <w:sz w:val="24"/>
          <w:szCs w:val="24"/>
          <w:lang w:eastAsia="zh-CN"/>
        </w:rPr>
        <w:t>纸</w:t>
      </w:r>
      <w:r w:rsidRPr="0014289C">
        <w:rPr>
          <w:rFonts w:hint="eastAsia"/>
          <w:sz w:val="24"/>
          <w:szCs w:val="24"/>
          <w:lang w:eastAsia="zh-CN"/>
        </w:rPr>
        <w:t>。</w:t>
      </w:r>
    </w:p>
    <w:p w:rsidR="00546AF2" w:rsidRDefault="00546AF2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3. </w:t>
      </w:r>
      <w:r>
        <w:rPr>
          <w:rFonts w:hint="eastAsia"/>
          <w:sz w:val="24"/>
          <w:szCs w:val="24"/>
          <w:lang w:eastAsia="zh-CN"/>
        </w:rPr>
        <w:t>一般技术安全需求要符合“白俄冶金生产劳动保护与安全条例”和其他白俄法律法规。</w:t>
      </w:r>
    </w:p>
    <w:p w:rsidR="00546AF2" w:rsidRDefault="00546AF2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4. </w:t>
      </w:r>
      <w:r w:rsidR="002C0402">
        <w:rPr>
          <w:rFonts w:hint="eastAsia"/>
          <w:sz w:val="24"/>
          <w:szCs w:val="24"/>
          <w:lang w:eastAsia="zh-CN"/>
        </w:rPr>
        <w:t>准则（技术的）是为了挑选最优的报价和供应商：</w:t>
      </w:r>
    </w:p>
    <w:p w:rsidR="002C0402" w:rsidRDefault="002C0402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根据</w:t>
      </w:r>
      <w:r>
        <w:rPr>
          <w:rFonts w:hint="eastAsia"/>
          <w:sz w:val="24"/>
          <w:szCs w:val="24"/>
          <w:lang w:eastAsia="zh-CN"/>
        </w:rPr>
        <w:t>1-3</w:t>
      </w:r>
      <w:r>
        <w:rPr>
          <w:rFonts w:hint="eastAsia"/>
          <w:sz w:val="24"/>
          <w:szCs w:val="24"/>
          <w:lang w:eastAsia="zh-CN"/>
        </w:rPr>
        <w:t>条款需求的实施</w:t>
      </w:r>
    </w:p>
    <w:p w:rsidR="002C0402" w:rsidRDefault="002C0402" w:rsidP="00EC6700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最小单位能耗</w:t>
      </w:r>
    </w:p>
    <w:p w:rsidR="00753C1E" w:rsidRPr="00753C1E" w:rsidRDefault="00753C1E" w:rsidP="00753C1E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最大的质保周期和质保后期服务条件</w:t>
      </w:r>
    </w:p>
    <w:p w:rsidR="00EC6700" w:rsidRPr="0014289C" w:rsidRDefault="00EC6700" w:rsidP="00EC6700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5. </w:t>
      </w:r>
      <w:r w:rsidR="00753C1E">
        <w:rPr>
          <w:rFonts w:hint="eastAsia"/>
          <w:sz w:val="24"/>
          <w:szCs w:val="24"/>
          <w:lang w:eastAsia="zh-CN"/>
        </w:rPr>
        <w:t>采购数量</w:t>
      </w:r>
      <w:r w:rsidR="00753C1E">
        <w:rPr>
          <w:rFonts w:hint="eastAsia"/>
          <w:sz w:val="24"/>
          <w:szCs w:val="24"/>
          <w:lang w:eastAsia="zh-CN"/>
        </w:rPr>
        <w:t xml:space="preserve"> </w:t>
      </w:r>
      <w:r w:rsidR="00753C1E">
        <w:rPr>
          <w:sz w:val="24"/>
          <w:szCs w:val="24"/>
          <w:lang w:eastAsia="zh-CN"/>
        </w:rPr>
        <w:t>–</w:t>
      </w:r>
      <w:r w:rsidR="00753C1E">
        <w:rPr>
          <w:rFonts w:hint="eastAsia"/>
          <w:sz w:val="24"/>
          <w:szCs w:val="24"/>
          <w:lang w:eastAsia="zh-CN"/>
        </w:rPr>
        <w:t xml:space="preserve"> 1 </w:t>
      </w:r>
      <w:r w:rsidR="00753C1E">
        <w:rPr>
          <w:rFonts w:hint="eastAsia"/>
          <w:sz w:val="24"/>
          <w:szCs w:val="24"/>
          <w:lang w:eastAsia="zh-CN"/>
        </w:rPr>
        <w:t>台</w:t>
      </w:r>
    </w:p>
    <w:p w:rsidR="00EC6700" w:rsidRPr="0014289C" w:rsidRDefault="00EC6700" w:rsidP="00EC6700">
      <w:pPr>
        <w:spacing w:line="360" w:lineRule="auto"/>
        <w:ind w:left="220"/>
        <w:jc w:val="center"/>
        <w:rPr>
          <w:b/>
          <w:sz w:val="24"/>
          <w:szCs w:val="24"/>
          <w:lang w:eastAsia="zh-CN"/>
        </w:rPr>
      </w:pPr>
    </w:p>
    <w:p w:rsidR="00EC6700" w:rsidRPr="0014289C" w:rsidRDefault="00EC6700" w:rsidP="00EC6700">
      <w:pPr>
        <w:pStyle w:val="a3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EC6700" w:rsidRPr="0014289C" w:rsidRDefault="00EC6700" w:rsidP="00EC6700">
      <w:pPr>
        <w:pStyle w:val="a4"/>
        <w:spacing w:line="360" w:lineRule="auto"/>
        <w:rPr>
          <w:rFonts w:hint="eastAsia"/>
          <w:sz w:val="24"/>
          <w:szCs w:val="24"/>
        </w:rPr>
      </w:pPr>
      <w:r w:rsidRPr="0014289C">
        <w:rPr>
          <w:rFonts w:hint="eastAsia"/>
          <w:sz w:val="24"/>
          <w:szCs w:val="24"/>
        </w:rPr>
        <w:t>铜线材连续铸造轧制生产线</w:t>
      </w:r>
    </w:p>
    <w:p w:rsidR="00EC6700" w:rsidRPr="0014289C" w:rsidRDefault="00EC6700" w:rsidP="00EC6700">
      <w:pPr>
        <w:pStyle w:val="a3"/>
        <w:spacing w:line="360" w:lineRule="auto"/>
        <w:ind w:left="142"/>
        <w:jc w:val="both"/>
        <w:rPr>
          <w:rFonts w:ascii="Times New Roman" w:hAnsi="Times New Roman" w:hint="eastAsia"/>
          <w:b/>
          <w:sz w:val="24"/>
          <w:szCs w:val="24"/>
          <w:lang w:eastAsia="zh-CN"/>
        </w:rPr>
      </w:pPr>
      <w:r w:rsidRPr="0014289C">
        <w:rPr>
          <w:rFonts w:ascii="宋体" w:eastAsia="宋体" w:hAnsi="宋体" w:cs="宋体" w:hint="eastAsia"/>
          <w:b/>
          <w:sz w:val="24"/>
          <w:szCs w:val="24"/>
          <w:lang w:eastAsia="zh-CN"/>
        </w:rPr>
        <w:t>铜线材连续铸造轧制生产线及其技术由铜线材生产配套技术构成，该技术致力于利用废铜弃铜生产符合国家标准</w:t>
      </w:r>
      <w:r w:rsidRPr="0014289C">
        <w:rPr>
          <w:b/>
          <w:sz w:val="24"/>
          <w:szCs w:val="24"/>
          <w:lang w:eastAsia="zh-CN"/>
        </w:rPr>
        <w:t>Р53803-2010</w:t>
      </w:r>
      <w:r w:rsidRPr="0014289C">
        <w:rPr>
          <w:rFonts w:hint="eastAsia"/>
          <w:b/>
          <w:sz w:val="24"/>
          <w:szCs w:val="24"/>
          <w:lang w:eastAsia="zh-CN"/>
        </w:rPr>
        <w:t xml:space="preserve"> </w:t>
      </w:r>
      <w:r w:rsidRPr="0014289C">
        <w:rPr>
          <w:rFonts w:ascii="宋体" w:eastAsia="宋体" w:hAnsi="宋体" w:cs="宋体" w:hint="eastAsia"/>
          <w:b/>
          <w:sz w:val="24"/>
          <w:szCs w:val="24"/>
          <w:lang w:eastAsia="zh-CN"/>
        </w:rPr>
        <w:t>的具有电工价值的</w:t>
      </w:r>
      <w:r w:rsidRPr="0014289C">
        <w:rPr>
          <w:b/>
          <w:sz w:val="24"/>
          <w:szCs w:val="24"/>
          <w:lang w:eastAsia="zh-CN"/>
        </w:rPr>
        <w:t>КМор</w:t>
      </w:r>
      <w:r w:rsidRPr="0014289C">
        <w:rPr>
          <w:rFonts w:ascii="宋体" w:eastAsia="宋体" w:hAnsi="宋体" w:cs="宋体" w:hint="eastAsia"/>
          <w:b/>
          <w:sz w:val="24"/>
          <w:szCs w:val="24"/>
          <w:lang w:eastAsia="zh-CN"/>
        </w:rPr>
        <w:t>牌产品。</w:t>
      </w:r>
    </w:p>
    <w:p w:rsidR="00EC6700" w:rsidRDefault="00EC6700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 w:rsidRPr="0014289C">
        <w:rPr>
          <w:rFonts w:hint="eastAsia"/>
          <w:sz w:val="24"/>
          <w:szCs w:val="24"/>
          <w:lang w:eastAsia="zh-CN"/>
        </w:rPr>
        <w:t>1.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技术要求</w:t>
      </w:r>
    </w:p>
    <w:p w:rsidR="00661C9C" w:rsidRPr="0014289C" w:rsidRDefault="00661C9C" w:rsidP="00EC6700">
      <w:pPr>
        <w:pStyle w:val="a3"/>
        <w:spacing w:line="360" w:lineRule="auto"/>
        <w:ind w:leftChars="-71" w:left="-142" w:firstLineChars="50" w:firstLine="120"/>
        <w:jc w:val="both"/>
        <w:rPr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1.1 铸造胚料横截面积，大概，mm² - 1800-2250</w:t>
      </w:r>
    </w:p>
    <w:p w:rsidR="00EC6700" w:rsidRDefault="00EC6700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 w:rsidRPr="0014289C">
        <w:rPr>
          <w:rFonts w:hint="eastAsia"/>
          <w:sz w:val="24"/>
          <w:szCs w:val="24"/>
          <w:lang w:eastAsia="zh-CN"/>
        </w:rPr>
        <w:t>1.</w:t>
      </w:r>
      <w:r w:rsidR="00661C9C">
        <w:rPr>
          <w:rFonts w:eastAsia="宋体" w:hint="eastAsia"/>
          <w:sz w:val="24"/>
          <w:szCs w:val="24"/>
          <w:lang w:eastAsia="zh-CN"/>
        </w:rPr>
        <w:t xml:space="preserve">2 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成品铜棒的直径为</w:t>
      </w:r>
      <w:r w:rsidRPr="0014289C">
        <w:rPr>
          <w:rFonts w:hint="eastAsia"/>
          <w:sz w:val="24"/>
          <w:szCs w:val="24"/>
          <w:lang w:eastAsia="zh-CN"/>
        </w:rPr>
        <w:t>8mm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；</w:t>
      </w:r>
    </w:p>
    <w:p w:rsidR="00661C9C" w:rsidRDefault="00661C9C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1.3 产量，最大，米/小时 </w:t>
      </w:r>
      <w:r>
        <w:rPr>
          <w:rFonts w:ascii="宋体" w:eastAsia="宋体" w:hAnsi="宋体" w:cs="宋体"/>
          <w:sz w:val="24"/>
          <w:szCs w:val="24"/>
          <w:lang w:eastAsia="zh-CN"/>
        </w:rPr>
        <w:t>–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 12</w:t>
      </w:r>
    </w:p>
    <w:p w:rsidR="00661C9C" w:rsidRDefault="00661C9C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1.4 </w:t>
      </w:r>
      <w:r>
        <w:rPr>
          <w:rFonts w:eastAsia="宋体" w:hint="eastAsia"/>
          <w:sz w:val="24"/>
          <w:szCs w:val="24"/>
          <w:lang w:eastAsia="zh-CN"/>
        </w:rPr>
        <w:t>主设备的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外形尺寸约为</w:t>
      </w:r>
      <w:r w:rsidRPr="0014289C">
        <w:rPr>
          <w:rFonts w:ascii="Times New Roman" w:hAnsi="Times New Roman"/>
          <w:sz w:val="24"/>
          <w:szCs w:val="24"/>
          <w:lang w:eastAsia="zh-CN"/>
        </w:rPr>
        <w:t>м – 40х7,8х5,1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；</w:t>
      </w:r>
    </w:p>
    <w:p w:rsidR="00661C9C" w:rsidRDefault="00661C9C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lastRenderedPageBreak/>
        <w:t>1.5 主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设备的总重约为</w:t>
      </w:r>
      <w:r w:rsidRPr="0014289C">
        <w:rPr>
          <w:rFonts w:ascii="Times New Roman" w:hAnsi="Times New Roman"/>
          <w:sz w:val="24"/>
          <w:szCs w:val="24"/>
          <w:lang w:eastAsia="zh-CN"/>
        </w:rPr>
        <w:t xml:space="preserve"> 88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吨；</w:t>
      </w:r>
    </w:p>
    <w:p w:rsidR="00661C9C" w:rsidRDefault="00661C9C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1.6</w:t>
      </w:r>
      <w:r w:rsidR="001F5B65">
        <w:rPr>
          <w:rFonts w:ascii="宋体" w:eastAsia="宋体" w:hAnsi="宋体" w:cs="宋体" w:hint="eastAsia"/>
          <w:sz w:val="24"/>
          <w:szCs w:val="24"/>
          <w:lang w:eastAsia="zh-CN"/>
        </w:rPr>
        <w:t xml:space="preserve"> 安装电气线路的总功率，不大于500千瓦</w:t>
      </w:r>
    </w:p>
    <w:p w:rsidR="001F5B65" w:rsidRPr="00661C9C" w:rsidRDefault="001F5B65" w:rsidP="00EC6700">
      <w:pPr>
        <w:pStyle w:val="a3"/>
        <w:spacing w:line="360" w:lineRule="auto"/>
        <w:ind w:leftChars="-71" w:left="-142" w:firstLineChars="50" w:firstLine="12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1.7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压缩气压为兆帕</w:t>
      </w:r>
      <w:r>
        <w:rPr>
          <w:rFonts w:ascii="Times New Roman" w:hAnsi="Times New Roman"/>
          <w:sz w:val="24"/>
          <w:szCs w:val="24"/>
          <w:lang w:eastAsia="zh-CN"/>
        </w:rPr>
        <w:t xml:space="preserve"> – 0</w:t>
      </w:r>
      <w:r>
        <w:rPr>
          <w:rFonts w:ascii="Times New Roman" w:eastAsia="宋体" w:hAnsi="Times New Roman" w:hint="eastAsia"/>
          <w:sz w:val="24"/>
          <w:szCs w:val="24"/>
          <w:lang w:eastAsia="zh-CN"/>
        </w:rPr>
        <w:t>.</w:t>
      </w:r>
      <w:r>
        <w:rPr>
          <w:rFonts w:ascii="Times New Roman" w:hAnsi="Times New Roman"/>
          <w:sz w:val="24"/>
          <w:szCs w:val="24"/>
          <w:lang w:eastAsia="zh-CN"/>
        </w:rPr>
        <w:t>3-0</w:t>
      </w:r>
      <w:r>
        <w:rPr>
          <w:rFonts w:ascii="Times New Roman" w:eastAsia="宋体" w:hAnsi="Times New Roman" w:hint="eastAsia"/>
          <w:sz w:val="24"/>
          <w:szCs w:val="24"/>
          <w:lang w:eastAsia="zh-CN"/>
        </w:rPr>
        <w:t>.</w:t>
      </w:r>
      <w:r w:rsidRPr="0014289C">
        <w:rPr>
          <w:rFonts w:ascii="Times New Roman" w:hAnsi="Times New Roman"/>
          <w:sz w:val="24"/>
          <w:szCs w:val="24"/>
          <w:lang w:eastAsia="zh-CN"/>
        </w:rPr>
        <w:t>5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；</w:t>
      </w:r>
    </w:p>
    <w:p w:rsidR="00661C9C" w:rsidRDefault="001F5B65" w:rsidP="00EC6700">
      <w:pPr>
        <w:pStyle w:val="a3"/>
        <w:spacing w:line="360" w:lineRule="auto"/>
        <w:ind w:leftChars="-71" w:left="-142" w:firstLineChars="50" w:firstLine="120"/>
        <w:jc w:val="both"/>
        <w:rPr>
          <w:rFonts w:eastAsia="宋体" w:hint="eastAsia"/>
          <w:sz w:val="24"/>
          <w:szCs w:val="24"/>
          <w:lang w:eastAsia="zh-CN"/>
        </w:rPr>
      </w:pPr>
      <w:r>
        <w:rPr>
          <w:rFonts w:eastAsia="宋体" w:hint="eastAsia"/>
          <w:sz w:val="24"/>
          <w:szCs w:val="24"/>
          <w:lang w:eastAsia="zh-CN"/>
        </w:rPr>
        <w:t xml:space="preserve">1.8 </w:t>
      </w:r>
      <w:r>
        <w:rPr>
          <w:rFonts w:eastAsia="宋体" w:hint="eastAsia"/>
          <w:sz w:val="24"/>
          <w:szCs w:val="24"/>
          <w:lang w:eastAsia="zh-CN"/>
        </w:rPr>
        <w:t>冷却水消耗量，最大为每小时</w:t>
      </w:r>
      <w:r>
        <w:rPr>
          <w:rFonts w:eastAsia="宋体" w:hint="eastAsia"/>
          <w:sz w:val="24"/>
          <w:szCs w:val="24"/>
          <w:lang w:eastAsia="zh-CN"/>
        </w:rPr>
        <w:t>170</w:t>
      </w:r>
      <w:r>
        <w:rPr>
          <w:rFonts w:eastAsia="宋体" w:hint="eastAsia"/>
          <w:sz w:val="24"/>
          <w:szCs w:val="24"/>
          <w:lang w:eastAsia="zh-CN"/>
        </w:rPr>
        <w:t>立方米</w:t>
      </w:r>
    </w:p>
    <w:p w:rsidR="001F5B65" w:rsidRDefault="001F5B65" w:rsidP="00EC6700">
      <w:pPr>
        <w:pStyle w:val="a3"/>
        <w:spacing w:line="360" w:lineRule="auto"/>
        <w:ind w:leftChars="-71" w:left="-142" w:firstLineChars="50" w:firstLine="120"/>
        <w:jc w:val="both"/>
        <w:rPr>
          <w:rFonts w:eastAsia="宋体" w:hint="eastAsia"/>
          <w:sz w:val="24"/>
          <w:szCs w:val="24"/>
          <w:lang w:eastAsia="zh-CN"/>
        </w:rPr>
      </w:pPr>
      <w:r>
        <w:rPr>
          <w:rFonts w:eastAsia="宋体" w:hint="eastAsia"/>
          <w:sz w:val="24"/>
          <w:szCs w:val="24"/>
          <w:lang w:eastAsia="zh-CN"/>
        </w:rPr>
        <w:t>1.9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乳化胶消耗量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，大约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为每小时</w:t>
      </w:r>
      <w:r w:rsidRPr="0014289C">
        <w:rPr>
          <w:rFonts w:ascii="Times New Roman" w:hAnsi="Times New Roman" w:hint="eastAsia"/>
          <w:sz w:val="24"/>
          <w:szCs w:val="24"/>
          <w:lang w:eastAsia="zh-CN"/>
        </w:rPr>
        <w:t>100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立方米；</w:t>
      </w:r>
    </w:p>
    <w:p w:rsidR="001F5B65" w:rsidRDefault="001F5B65" w:rsidP="00EC6700">
      <w:pPr>
        <w:pStyle w:val="a3"/>
        <w:spacing w:line="360" w:lineRule="auto"/>
        <w:ind w:leftChars="-71" w:left="-142" w:firstLineChars="50" w:firstLine="120"/>
        <w:jc w:val="both"/>
        <w:rPr>
          <w:rFonts w:eastAsia="宋体" w:hint="eastAsia"/>
          <w:sz w:val="24"/>
          <w:szCs w:val="24"/>
          <w:lang w:eastAsia="zh-CN"/>
        </w:rPr>
      </w:pPr>
      <w:r>
        <w:rPr>
          <w:rFonts w:eastAsia="宋体" w:hint="eastAsia"/>
          <w:sz w:val="24"/>
          <w:szCs w:val="24"/>
          <w:lang w:eastAsia="zh-CN"/>
        </w:rPr>
        <w:t>2.0</w:t>
      </w:r>
      <w:r w:rsidRPr="0014289C">
        <w:rPr>
          <w:rFonts w:hint="eastAsia"/>
          <w:sz w:val="24"/>
          <w:szCs w:val="24"/>
          <w:lang w:eastAsia="zh-CN"/>
        </w:rPr>
        <w:t>设备安装场地的范畴</w:t>
      </w:r>
      <w:r w:rsidRPr="0014289C">
        <w:rPr>
          <w:rFonts w:ascii="Times New Roman" w:hAnsi="Times New Roman"/>
          <w:sz w:val="24"/>
          <w:szCs w:val="24"/>
          <w:lang w:eastAsia="zh-CN"/>
        </w:rPr>
        <w:t>– Г2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；</w:t>
      </w:r>
    </w:p>
    <w:p w:rsidR="00EC6700" w:rsidRPr="001F5B65" w:rsidRDefault="001F5B65" w:rsidP="001F5B65">
      <w:pPr>
        <w:pStyle w:val="a3"/>
        <w:spacing w:line="360" w:lineRule="auto"/>
        <w:ind w:leftChars="-71" w:left="-142" w:firstLineChars="50" w:firstLine="120"/>
        <w:jc w:val="both"/>
        <w:rPr>
          <w:rFonts w:eastAsia="宋体" w:hint="eastAsia"/>
          <w:sz w:val="24"/>
          <w:szCs w:val="24"/>
          <w:lang w:eastAsia="zh-CN"/>
        </w:rPr>
      </w:pPr>
      <w:r>
        <w:rPr>
          <w:rFonts w:eastAsia="宋体" w:hint="eastAsia"/>
          <w:sz w:val="24"/>
          <w:szCs w:val="24"/>
          <w:lang w:eastAsia="zh-CN"/>
        </w:rPr>
        <w:t>2.1</w:t>
      </w:r>
      <w:r w:rsidRPr="0014289C">
        <w:rPr>
          <w:rFonts w:ascii="Times New Roman" w:eastAsia="宋体" w:hAnsi="Times New Roman" w:hint="eastAsia"/>
          <w:sz w:val="24"/>
          <w:szCs w:val="24"/>
          <w:lang w:eastAsia="zh-CN"/>
        </w:rPr>
        <w:t>要符合国家标准局</w:t>
      </w:r>
      <w:r w:rsidRPr="0014289C">
        <w:rPr>
          <w:rFonts w:ascii="Times New Roman" w:hAnsi="Times New Roman"/>
          <w:sz w:val="24"/>
          <w:szCs w:val="24"/>
          <w:lang w:eastAsia="zh-CN"/>
        </w:rPr>
        <w:t>Р 53803-2010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《铜棒具有电工价值，符合产品规格》要求；</w:t>
      </w:r>
    </w:p>
    <w:p w:rsidR="00EC6700" w:rsidRDefault="001F5B65" w:rsidP="00EC6700">
      <w:pPr>
        <w:pStyle w:val="a3"/>
        <w:spacing w:line="360" w:lineRule="auto"/>
        <w:ind w:left="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Times New Roman" w:eastAsia="宋体" w:hAnsi="Times New Roman" w:hint="eastAsia"/>
          <w:sz w:val="24"/>
          <w:szCs w:val="24"/>
          <w:lang w:eastAsia="zh-CN"/>
        </w:rPr>
        <w:t>2.</w:t>
      </w:r>
      <w:r w:rsidR="00EC6700">
        <w:rPr>
          <w:rFonts w:ascii="Times New Roman" w:eastAsia="宋体" w:hAnsi="Times New Roman" w:hint="eastAsia"/>
          <w:sz w:val="24"/>
          <w:szCs w:val="24"/>
          <w:lang w:eastAsia="zh-CN"/>
        </w:rPr>
        <w:t xml:space="preserve"> </w:t>
      </w:r>
      <w:r w:rsidR="00EC6700">
        <w:rPr>
          <w:rFonts w:ascii="宋体" w:eastAsia="宋体" w:hAnsi="宋体" w:cs="宋体" w:hint="eastAsia"/>
          <w:sz w:val="24"/>
          <w:szCs w:val="24"/>
          <w:lang w:eastAsia="zh-CN"/>
        </w:rPr>
        <w:t>附加需求</w:t>
      </w:r>
    </w:p>
    <w:p w:rsidR="004A1BE7" w:rsidRPr="00256E15" w:rsidRDefault="004A1BE7" w:rsidP="00EC6700">
      <w:pPr>
        <w:pStyle w:val="a3"/>
        <w:spacing w:line="360" w:lineRule="auto"/>
        <w:ind w:left="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2.1 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供货套件应包括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加热槽系统和浇注装置，</w:t>
      </w:r>
      <w:r w:rsidR="00F06B96">
        <w:rPr>
          <w:rFonts w:ascii="宋体" w:eastAsia="宋体" w:hAnsi="宋体" w:cs="宋体" w:hint="eastAsia"/>
          <w:sz w:val="24"/>
          <w:szCs w:val="24"/>
          <w:lang w:eastAsia="zh-CN"/>
        </w:rPr>
        <w:t>制动装置和位置控制系统，5英里轮式连续生产机组，辅助机构</w:t>
      </w:r>
      <w:r w:rsidR="00F06B96" w:rsidRPr="00DD0E3B">
        <w:rPr>
          <w:rFonts w:ascii="宋体" w:eastAsia="宋体" w:hAnsi="宋体" w:cs="宋体" w:hint="eastAsia"/>
          <w:sz w:val="24"/>
          <w:szCs w:val="24"/>
          <w:lang w:eastAsia="zh-CN"/>
        </w:rPr>
        <w:t>（</w:t>
      </w:r>
      <w:r w:rsidR="00496A41" w:rsidRPr="00DD0E3B">
        <w:rPr>
          <w:rFonts w:ascii="宋体" w:eastAsia="宋体" w:hAnsi="宋体" w:cs="宋体" w:hint="eastAsia"/>
          <w:sz w:val="24"/>
          <w:szCs w:val="24"/>
          <w:lang w:eastAsia="zh-CN"/>
        </w:rPr>
        <w:t>前投送</w:t>
      </w:r>
      <w:r w:rsidR="00496A41" w:rsidRPr="00DD0E3B">
        <w:rPr>
          <w:rStyle w:val="apple-style-span"/>
          <w:rFonts w:ascii="Times New Roman" w:hAnsi="Arial"/>
          <w:sz w:val="24"/>
          <w:szCs w:val="24"/>
          <w:shd w:val="clear" w:color="auto" w:fill="FFFFFF"/>
          <w:lang w:eastAsia="zh-CN"/>
        </w:rPr>
        <w:t>拆卸器；</w:t>
      </w:r>
      <w:r w:rsidR="00496A41" w:rsidRPr="00DD0E3B">
        <w:rPr>
          <w:rStyle w:val="apple-style-span"/>
          <w:rFonts w:ascii="Times New Roman" w:eastAsia="宋体" w:hAnsi="Arial" w:hint="eastAsia"/>
          <w:sz w:val="24"/>
          <w:szCs w:val="24"/>
          <w:shd w:val="clear" w:color="auto" w:fill="FFFFFF"/>
          <w:lang w:eastAsia="zh-CN"/>
        </w:rPr>
        <w:t>滚柱剪断机，</w:t>
      </w:r>
      <w:r w:rsidR="00DD0E3B" w:rsidRPr="00DD0E3B">
        <w:rPr>
          <w:rStyle w:val="apple-style-span"/>
          <w:rFonts w:ascii="Times New Roman" w:eastAsia="宋体" w:hAnsi="Arial" w:hint="eastAsia"/>
          <w:sz w:val="24"/>
          <w:szCs w:val="24"/>
          <w:shd w:val="clear" w:color="auto" w:fill="FFFFFF"/>
          <w:lang w:eastAsia="zh-CN"/>
        </w:rPr>
        <w:t>导向杆，</w:t>
      </w:r>
      <w:r w:rsidR="00496A41" w:rsidRPr="00DD0E3B">
        <w:rPr>
          <w:rStyle w:val="apple-style-span"/>
          <w:rFonts w:ascii="Times New Roman" w:eastAsia="宋体" w:hAnsi="Arial" w:hint="eastAsia"/>
          <w:sz w:val="24"/>
          <w:szCs w:val="24"/>
          <w:shd w:val="clear" w:color="auto" w:fill="FFFFFF"/>
          <w:lang w:eastAsia="zh-CN"/>
        </w:rPr>
        <w:t>边缘切割装置（有规律的机构装置）</w:t>
      </w:r>
      <w:r w:rsidR="00DD0E3B" w:rsidRPr="00DD0E3B">
        <w:rPr>
          <w:rStyle w:val="apple-style-span"/>
          <w:rFonts w:ascii="Times New Roman" w:eastAsia="宋体" w:hAnsi="Arial" w:hint="eastAsia"/>
          <w:sz w:val="24"/>
          <w:szCs w:val="24"/>
          <w:shd w:val="clear" w:color="auto" w:fill="FFFFFF"/>
          <w:lang w:eastAsia="zh-CN"/>
        </w:rPr>
        <w:t>，电刷机</w:t>
      </w:r>
      <w:r w:rsidR="00F06B96" w:rsidRPr="00DD0E3B">
        <w:rPr>
          <w:rFonts w:ascii="宋体" w:eastAsia="宋体" w:hAnsi="宋体" w:cs="宋体" w:hint="eastAsia"/>
          <w:sz w:val="24"/>
          <w:szCs w:val="24"/>
          <w:lang w:eastAsia="zh-CN"/>
        </w:rPr>
        <w:t>）</w:t>
      </w:r>
      <w:r w:rsidR="00DD0E3B">
        <w:rPr>
          <w:rFonts w:ascii="宋体" w:eastAsia="宋体" w:hAnsi="宋体" w:cs="宋体" w:hint="eastAsia"/>
          <w:sz w:val="24"/>
          <w:szCs w:val="24"/>
          <w:lang w:eastAsia="zh-CN"/>
        </w:rPr>
        <w:t>，投送机构，装备挡板的轧钢机，冷却系统，清洁和线条缠绕（包括自动</w:t>
      </w:r>
      <w:r w:rsidR="00256E15">
        <w:rPr>
          <w:rFonts w:ascii="宋体" w:eastAsia="宋体" w:hAnsi="宋体" w:cs="宋体" w:hint="eastAsia"/>
          <w:sz w:val="24"/>
          <w:szCs w:val="24"/>
          <w:lang w:eastAsia="zh-CN"/>
        </w:rPr>
        <w:t>储存和</w:t>
      </w:r>
      <w:r w:rsidR="00DD0E3B">
        <w:rPr>
          <w:rFonts w:ascii="宋体" w:eastAsia="宋体" w:hAnsi="宋体" w:cs="宋体" w:hint="eastAsia"/>
          <w:sz w:val="24"/>
          <w:szCs w:val="24"/>
          <w:lang w:eastAsia="zh-CN"/>
        </w:rPr>
        <w:t>液压传动</w:t>
      </w:r>
      <w:r w:rsidR="00256E15">
        <w:rPr>
          <w:rFonts w:ascii="宋体" w:eastAsia="宋体" w:hAnsi="宋体" w:cs="宋体" w:hint="eastAsia"/>
          <w:sz w:val="24"/>
          <w:szCs w:val="24"/>
          <w:lang w:eastAsia="zh-CN"/>
        </w:rPr>
        <w:t>的</w:t>
      </w:r>
      <w:r w:rsidR="00DD0E3B">
        <w:rPr>
          <w:rFonts w:ascii="宋体" w:eastAsia="宋体" w:hAnsi="宋体" w:cs="宋体" w:hint="eastAsia"/>
          <w:sz w:val="24"/>
          <w:szCs w:val="24"/>
          <w:lang w:eastAsia="zh-CN"/>
        </w:rPr>
        <w:t>绳卷盘放器）</w:t>
      </w:r>
      <w:r w:rsidR="00256E15">
        <w:rPr>
          <w:rFonts w:ascii="宋体" w:eastAsia="宋体" w:hAnsi="宋体" w:cs="宋体" w:hint="eastAsia"/>
          <w:sz w:val="24"/>
          <w:szCs w:val="24"/>
          <w:lang w:eastAsia="zh-CN"/>
        </w:rPr>
        <w:t>，</w:t>
      </w:r>
      <w:r w:rsidR="00256E15" w:rsidRPr="0014289C">
        <w:rPr>
          <w:rFonts w:ascii="宋体" w:eastAsia="宋体" w:hAnsi="宋体" w:cs="宋体" w:hint="eastAsia"/>
          <w:sz w:val="24"/>
          <w:szCs w:val="24"/>
          <w:lang w:eastAsia="zh-CN"/>
        </w:rPr>
        <w:t>在运行操作获得高质量产品的过程中必须的其他配件</w:t>
      </w:r>
      <w:r w:rsidR="00256E15">
        <w:rPr>
          <w:rFonts w:ascii="宋体" w:eastAsia="宋体" w:hAnsi="宋体" w:cs="宋体" w:hint="eastAsia"/>
          <w:sz w:val="24"/>
          <w:szCs w:val="24"/>
          <w:lang w:eastAsia="zh-CN"/>
        </w:rPr>
        <w:t>，包括润滑系统，冷却系统，事故信号控制系统，还有</w:t>
      </w:r>
      <w:r w:rsidR="00256E15" w:rsidRPr="0014289C">
        <w:rPr>
          <w:rFonts w:ascii="宋体" w:eastAsia="宋体" w:hAnsi="宋体" w:cs="宋体" w:hint="eastAsia"/>
          <w:iCs/>
          <w:sz w:val="24"/>
          <w:szCs w:val="24"/>
          <w:lang w:eastAsia="zh-CN"/>
        </w:rPr>
        <w:t>备件包</w:t>
      </w:r>
      <w:r w:rsidR="00256E15">
        <w:rPr>
          <w:rFonts w:ascii="宋体" w:eastAsia="宋体" w:hAnsi="宋体" w:cs="宋体" w:hint="eastAsia"/>
          <w:iCs/>
          <w:sz w:val="24"/>
          <w:szCs w:val="24"/>
          <w:lang w:eastAsia="zh-CN"/>
        </w:rPr>
        <w:t>和耗材，</w:t>
      </w:r>
      <w:r w:rsidR="00256E15" w:rsidRPr="0014289C">
        <w:rPr>
          <w:rFonts w:ascii="宋体" w:eastAsia="宋体" w:hAnsi="宋体" w:cs="宋体" w:hint="eastAsia"/>
          <w:iCs/>
          <w:sz w:val="24"/>
          <w:szCs w:val="24"/>
          <w:lang w:eastAsia="zh-CN"/>
        </w:rPr>
        <w:t>装配和</w:t>
      </w:r>
      <w:r w:rsidR="00256E15">
        <w:rPr>
          <w:rFonts w:ascii="宋体" w:eastAsia="宋体" w:hAnsi="宋体" w:cs="宋体" w:hint="eastAsia"/>
          <w:iCs/>
          <w:sz w:val="24"/>
          <w:szCs w:val="24"/>
          <w:lang w:eastAsia="zh-CN"/>
        </w:rPr>
        <w:t>安装图纸，一套俄文的技术操作文件（合格证，操作手册，安装图，基座</w:t>
      </w:r>
      <w:r w:rsidR="00256E15" w:rsidRPr="0014289C">
        <w:rPr>
          <w:rFonts w:ascii="宋体" w:eastAsia="宋体" w:hAnsi="宋体" w:cs="宋体" w:hint="eastAsia"/>
          <w:iCs/>
          <w:sz w:val="24"/>
          <w:szCs w:val="24"/>
          <w:lang w:eastAsia="zh-CN"/>
        </w:rPr>
        <w:t>平面图）</w:t>
      </w:r>
      <w:r w:rsidR="00256E15" w:rsidRPr="0014289C">
        <w:rPr>
          <w:rFonts w:ascii="宋体" w:eastAsia="宋体" w:hAnsi="宋体" w:cs="宋体" w:hint="eastAsia"/>
          <w:sz w:val="24"/>
          <w:szCs w:val="24"/>
          <w:lang w:eastAsia="zh-CN"/>
        </w:rPr>
        <w:t>。</w:t>
      </w:r>
    </w:p>
    <w:p w:rsidR="00EC6700" w:rsidRDefault="00EC6700" w:rsidP="00EC6700">
      <w:pPr>
        <w:pStyle w:val="a3"/>
        <w:spacing w:line="360" w:lineRule="auto"/>
        <w:ind w:left="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 w:rsidRPr="0014289C">
        <w:rPr>
          <w:rFonts w:ascii="Times New Roman" w:hAnsi="Times New Roman" w:hint="eastAsia"/>
          <w:sz w:val="24"/>
          <w:szCs w:val="24"/>
          <w:lang w:eastAsia="zh-CN"/>
        </w:rPr>
        <w:t>2.2</w:t>
      </w:r>
      <w:r w:rsidR="00256E15">
        <w:rPr>
          <w:rFonts w:ascii="宋体" w:eastAsia="宋体" w:hAnsi="宋体" w:cs="宋体" w:hint="eastAsia"/>
          <w:sz w:val="24"/>
          <w:szCs w:val="24"/>
          <w:lang w:eastAsia="zh-CN"/>
        </w:rPr>
        <w:t>铜棒连续铸造生产线必须有白俄使用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许可</w:t>
      </w:r>
      <w:r w:rsidR="00256E15">
        <w:rPr>
          <w:rFonts w:ascii="宋体" w:eastAsia="宋体" w:hAnsi="宋体" w:cs="宋体" w:hint="eastAsia"/>
          <w:sz w:val="24"/>
          <w:szCs w:val="24"/>
          <w:lang w:eastAsia="zh-CN"/>
        </w:rPr>
        <w:t>证</w:t>
      </w:r>
      <w:r w:rsidRPr="0014289C">
        <w:rPr>
          <w:rFonts w:ascii="宋体" w:eastAsia="宋体" w:hAnsi="宋体" w:cs="宋体" w:hint="eastAsia"/>
          <w:sz w:val="24"/>
          <w:szCs w:val="24"/>
          <w:lang w:eastAsia="zh-CN"/>
        </w:rPr>
        <w:t>。</w:t>
      </w:r>
    </w:p>
    <w:p w:rsidR="00256E15" w:rsidRDefault="00256E15" w:rsidP="00EC6700">
      <w:pPr>
        <w:pStyle w:val="a3"/>
        <w:spacing w:line="360" w:lineRule="auto"/>
        <w:ind w:left="0"/>
        <w:jc w:val="both"/>
        <w:rPr>
          <w:rFonts w:ascii="Times New Roman" w:eastAsia="宋体" w:hAnsi="Times New Roman" w:hint="eastAsia"/>
          <w:sz w:val="24"/>
          <w:szCs w:val="24"/>
          <w:lang w:eastAsia="zh-CN"/>
        </w:rPr>
      </w:pPr>
      <w:r w:rsidRPr="00256E15">
        <w:rPr>
          <w:rFonts w:ascii="Times New Roman" w:eastAsia="宋体" w:hAnsi="Times New Roman"/>
          <w:sz w:val="24"/>
          <w:szCs w:val="24"/>
          <w:lang w:eastAsia="zh-CN"/>
        </w:rPr>
        <w:t>2.3</w:t>
      </w:r>
      <w:r>
        <w:rPr>
          <w:rFonts w:ascii="Times New Roman" w:eastAsia="宋体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  <w:lang w:eastAsia="zh-CN"/>
        </w:rPr>
        <w:t>调试与培训</w:t>
      </w:r>
    </w:p>
    <w:p w:rsidR="00256E15" w:rsidRDefault="00256E15" w:rsidP="00EC6700">
      <w:pPr>
        <w:pStyle w:val="a3"/>
        <w:spacing w:line="360" w:lineRule="auto"/>
        <w:ind w:left="0"/>
        <w:jc w:val="both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Times New Roman" w:eastAsia="宋体" w:hAnsi="Times New Roman" w:hint="eastAsia"/>
          <w:sz w:val="24"/>
          <w:szCs w:val="24"/>
          <w:lang w:eastAsia="zh-CN"/>
        </w:rPr>
        <w:t>2.4</w:t>
      </w:r>
      <w:r w:rsidR="00707403" w:rsidRPr="0014289C">
        <w:rPr>
          <w:rFonts w:ascii="宋体" w:eastAsia="宋体" w:hAnsi="宋体" w:cs="宋体" w:hint="eastAsia"/>
          <w:sz w:val="24"/>
          <w:szCs w:val="24"/>
          <w:lang w:eastAsia="zh-CN"/>
        </w:rPr>
        <w:t>要获取废铜线材的技术转让，一定要先收到关键设备上的实验批线材（</w:t>
      </w:r>
      <w:r w:rsidR="00707403" w:rsidRPr="0014289C">
        <w:rPr>
          <w:rFonts w:ascii="Times New Roman" w:hAnsi="Times New Roman" w:hint="eastAsia"/>
          <w:sz w:val="24"/>
          <w:szCs w:val="24"/>
          <w:lang w:eastAsia="zh-CN"/>
        </w:rPr>
        <w:t>100</w:t>
      </w:r>
      <w:r w:rsidR="00707403" w:rsidRPr="0014289C">
        <w:rPr>
          <w:rFonts w:ascii="宋体" w:eastAsia="宋体" w:hAnsi="宋体" w:cs="宋体" w:hint="eastAsia"/>
          <w:sz w:val="24"/>
          <w:szCs w:val="24"/>
          <w:lang w:eastAsia="zh-CN"/>
        </w:rPr>
        <w:t>吨），再由技术管理人员帮助客户完成技术的调试过程。</w:t>
      </w:r>
    </w:p>
    <w:p w:rsidR="00707403" w:rsidRDefault="00707403" w:rsidP="00707403">
      <w:pPr>
        <w:pStyle w:val="a3"/>
        <w:spacing w:line="360" w:lineRule="auto"/>
        <w:ind w:left="0"/>
        <w:jc w:val="both"/>
        <w:rPr>
          <w:rFonts w:eastAsia="宋体" w:hint="eastAsia"/>
          <w:lang w:eastAsia="zh-CN"/>
        </w:rPr>
      </w:pPr>
      <w:r>
        <w:rPr>
          <w:rFonts w:ascii="宋体" w:hAnsi="宋体" w:cs="宋体" w:hint="eastAsia"/>
          <w:lang w:eastAsia="zh-CN"/>
        </w:rPr>
        <w:t xml:space="preserve">3. </w:t>
      </w:r>
      <w:r w:rsidRPr="0014289C">
        <w:rPr>
          <w:rFonts w:hint="eastAsia"/>
          <w:lang w:eastAsia="zh-CN"/>
        </w:rPr>
        <w:t>安全技术总体要求：要求符合国家标准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14289C">
          <w:rPr>
            <w:lang w:eastAsia="zh-CN"/>
          </w:rPr>
          <w:t>12.2.046</w:t>
        </w:r>
      </w:smartTag>
      <w:r w:rsidRPr="0014289C">
        <w:rPr>
          <w:lang w:eastAsia="zh-CN"/>
        </w:rPr>
        <w:t>.0-2004</w:t>
      </w:r>
      <w:r w:rsidRPr="0014289C">
        <w:rPr>
          <w:rFonts w:hint="eastAsia"/>
          <w:lang w:eastAsia="zh-CN"/>
        </w:rPr>
        <w:t>“劳动安全标准体系，铸造生产工艺设备安全要求”、“安全技术和铸造业劳动保障权益”和“钢铁生产安全和劳动保护规范”</w:t>
      </w:r>
    </w:p>
    <w:p w:rsidR="00707403" w:rsidRPr="00707403" w:rsidRDefault="00707403" w:rsidP="00707403">
      <w:pPr>
        <w:pStyle w:val="a3"/>
        <w:spacing w:line="360" w:lineRule="auto"/>
        <w:ind w:left="0"/>
        <w:jc w:val="both"/>
        <w:rPr>
          <w:rFonts w:ascii="Times New Roman" w:hAnsi="Times New Roman" w:hint="eastAsia"/>
          <w:sz w:val="24"/>
          <w:szCs w:val="24"/>
          <w:lang w:eastAsia="zh-CN"/>
        </w:rPr>
      </w:pPr>
      <w:r>
        <w:rPr>
          <w:rFonts w:hint="eastAsia"/>
          <w:lang w:eastAsia="zh-CN"/>
        </w:rPr>
        <w:t>4. 准则（技术的）是为了挑选最优的报价和供应商：</w:t>
      </w:r>
    </w:p>
    <w:p w:rsidR="00707403" w:rsidRDefault="00707403" w:rsidP="00707403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根据</w:t>
      </w:r>
      <w:r>
        <w:rPr>
          <w:rFonts w:hint="eastAsia"/>
          <w:sz w:val="24"/>
          <w:szCs w:val="24"/>
          <w:lang w:eastAsia="zh-CN"/>
        </w:rPr>
        <w:t>1-3</w:t>
      </w:r>
      <w:r>
        <w:rPr>
          <w:rFonts w:hint="eastAsia"/>
          <w:sz w:val="24"/>
          <w:szCs w:val="24"/>
          <w:lang w:eastAsia="zh-CN"/>
        </w:rPr>
        <w:t>条款需求的实施</w:t>
      </w:r>
    </w:p>
    <w:p w:rsidR="00707403" w:rsidRDefault="00707403" w:rsidP="00707403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最小单位能耗</w:t>
      </w:r>
    </w:p>
    <w:p w:rsidR="00707403" w:rsidRPr="00753C1E" w:rsidRDefault="00707403" w:rsidP="00707403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最大的质保周期和质保后期服务条件</w:t>
      </w:r>
    </w:p>
    <w:p w:rsidR="00EC6700" w:rsidRDefault="00707403" w:rsidP="00707403">
      <w:pPr>
        <w:pStyle w:val="a3"/>
        <w:spacing w:line="360" w:lineRule="auto"/>
        <w:ind w:left="0"/>
        <w:jc w:val="both"/>
        <w:rPr>
          <w:rFonts w:eastAsia="宋体" w:hint="eastAsia"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5. </w:t>
      </w:r>
      <w:r>
        <w:rPr>
          <w:rFonts w:hint="eastAsia"/>
          <w:sz w:val="24"/>
          <w:szCs w:val="24"/>
          <w:lang w:eastAsia="zh-CN"/>
        </w:rPr>
        <w:t xml:space="preserve">采购数量 </w:t>
      </w:r>
      <w:r>
        <w:rPr>
          <w:sz w:val="24"/>
          <w:szCs w:val="24"/>
          <w:lang w:eastAsia="zh-CN"/>
        </w:rPr>
        <w:t>–</w:t>
      </w:r>
      <w:r>
        <w:rPr>
          <w:rFonts w:hint="eastAsia"/>
          <w:sz w:val="24"/>
          <w:szCs w:val="24"/>
          <w:lang w:eastAsia="zh-CN"/>
        </w:rPr>
        <w:t xml:space="preserve"> 1 台</w:t>
      </w:r>
    </w:p>
    <w:p w:rsidR="00707403" w:rsidRDefault="00707403" w:rsidP="00707403">
      <w:pPr>
        <w:pStyle w:val="a3"/>
        <w:spacing w:line="360" w:lineRule="auto"/>
        <w:ind w:left="0"/>
        <w:jc w:val="both"/>
        <w:rPr>
          <w:rFonts w:eastAsia="宋体" w:hint="eastAsia"/>
          <w:sz w:val="24"/>
          <w:szCs w:val="24"/>
          <w:lang w:eastAsia="zh-CN"/>
        </w:rPr>
      </w:pPr>
    </w:p>
    <w:p w:rsidR="00707403" w:rsidRPr="00707403" w:rsidRDefault="00707403" w:rsidP="00707403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</w:p>
    <w:p w:rsidR="00E10006" w:rsidRDefault="00E10006" w:rsidP="00E10006">
      <w:pPr>
        <w:pStyle w:val="a3"/>
        <w:spacing w:line="360" w:lineRule="auto"/>
        <w:ind w:left="0"/>
        <w:jc w:val="center"/>
        <w:rPr>
          <w:rFonts w:eastAsia="宋体" w:hint="eastAsia"/>
          <w:b/>
          <w:iCs/>
          <w:sz w:val="24"/>
          <w:szCs w:val="24"/>
          <w:lang w:eastAsia="zh-CN"/>
        </w:rPr>
      </w:pPr>
      <w:r w:rsidRPr="0014289C">
        <w:rPr>
          <w:rFonts w:eastAsia="宋体" w:hint="eastAsia"/>
          <w:b/>
          <w:iCs/>
          <w:sz w:val="24"/>
          <w:szCs w:val="24"/>
          <w:lang w:eastAsia="zh-CN"/>
        </w:rPr>
        <w:lastRenderedPageBreak/>
        <w:t>熔炼和精炼铜的反射炉</w:t>
      </w:r>
      <w:r>
        <w:rPr>
          <w:rFonts w:eastAsia="宋体" w:hint="eastAsia"/>
          <w:b/>
          <w:iCs/>
          <w:sz w:val="24"/>
          <w:szCs w:val="24"/>
          <w:lang w:eastAsia="zh-CN"/>
        </w:rPr>
        <w:t>和铜标号不低于</w:t>
      </w:r>
      <w:r>
        <w:rPr>
          <w:rFonts w:eastAsia="宋体"/>
          <w:b/>
          <w:iCs/>
          <w:sz w:val="24"/>
          <w:szCs w:val="24"/>
          <w:lang w:eastAsia="zh-CN"/>
        </w:rPr>
        <w:t>М1ор</w:t>
      </w:r>
      <w:r>
        <w:rPr>
          <w:rFonts w:eastAsia="宋体" w:hint="eastAsia"/>
          <w:b/>
          <w:iCs/>
          <w:sz w:val="24"/>
          <w:szCs w:val="24"/>
          <w:lang w:eastAsia="zh-CN"/>
        </w:rPr>
        <w:t>的</w:t>
      </w:r>
      <w:r w:rsidRPr="0014289C">
        <w:rPr>
          <w:rFonts w:eastAsia="宋体" w:hint="eastAsia"/>
          <w:b/>
          <w:iCs/>
          <w:sz w:val="24"/>
          <w:szCs w:val="24"/>
          <w:lang w:eastAsia="zh-CN"/>
        </w:rPr>
        <w:t>废铜弃铜</w:t>
      </w:r>
      <w:r>
        <w:rPr>
          <w:rFonts w:eastAsia="宋体" w:hint="eastAsia"/>
          <w:b/>
          <w:iCs/>
          <w:sz w:val="24"/>
          <w:szCs w:val="24"/>
          <w:lang w:eastAsia="zh-CN"/>
        </w:rPr>
        <w:t>冶炼</w:t>
      </w:r>
      <w:r w:rsidR="00BA162F">
        <w:rPr>
          <w:rFonts w:eastAsia="宋体" w:hint="eastAsia"/>
          <w:b/>
          <w:iCs/>
          <w:sz w:val="24"/>
          <w:szCs w:val="24"/>
          <w:lang w:eastAsia="zh-CN"/>
        </w:rPr>
        <w:t>工艺</w:t>
      </w:r>
      <w:r>
        <w:rPr>
          <w:rFonts w:eastAsia="宋体" w:hint="eastAsia"/>
          <w:b/>
          <w:iCs/>
          <w:sz w:val="24"/>
          <w:szCs w:val="24"/>
          <w:lang w:eastAsia="zh-CN"/>
        </w:rPr>
        <w:t>的采购</w:t>
      </w:r>
    </w:p>
    <w:p w:rsidR="00EC6700" w:rsidRPr="0014289C" w:rsidRDefault="00EC6700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 w:rsidRPr="0014289C">
        <w:rPr>
          <w:rFonts w:eastAsia="宋体" w:hint="eastAsia"/>
          <w:iCs/>
          <w:sz w:val="24"/>
          <w:szCs w:val="24"/>
          <w:lang w:eastAsia="zh-CN"/>
        </w:rPr>
        <w:t>1</w:t>
      </w:r>
      <w:r w:rsidRPr="0014289C">
        <w:rPr>
          <w:rFonts w:eastAsia="宋体" w:hint="eastAsia"/>
          <w:iCs/>
          <w:sz w:val="24"/>
          <w:szCs w:val="24"/>
          <w:lang w:eastAsia="zh-CN"/>
        </w:rPr>
        <w:t>技术要求</w:t>
      </w:r>
      <w:r w:rsidR="00E10006">
        <w:rPr>
          <w:rFonts w:eastAsia="宋体" w:hint="eastAsia"/>
          <w:iCs/>
          <w:sz w:val="24"/>
          <w:szCs w:val="24"/>
          <w:lang w:eastAsia="zh-CN"/>
        </w:rPr>
        <w:t>：</w:t>
      </w:r>
    </w:p>
    <w:p w:rsidR="00E10006" w:rsidRDefault="00E10006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1.1 </w:t>
      </w:r>
      <w:r>
        <w:rPr>
          <w:rFonts w:eastAsia="宋体" w:hint="eastAsia"/>
          <w:iCs/>
          <w:sz w:val="24"/>
          <w:szCs w:val="24"/>
          <w:lang w:eastAsia="zh-CN"/>
        </w:rPr>
        <w:t>炉容积，</w:t>
      </w:r>
      <w:r>
        <w:rPr>
          <w:rFonts w:eastAsia="宋体" w:hint="eastAsia"/>
          <w:iCs/>
          <w:sz w:val="24"/>
          <w:szCs w:val="24"/>
          <w:lang w:eastAsia="zh-CN"/>
        </w:rPr>
        <w:t>25</w:t>
      </w:r>
      <w:r w:rsidR="00A7748F">
        <w:rPr>
          <w:rFonts w:eastAsia="宋体" w:hint="eastAsia"/>
          <w:iCs/>
          <w:sz w:val="24"/>
          <w:szCs w:val="24"/>
          <w:lang w:eastAsia="zh-CN"/>
        </w:rPr>
        <w:t xml:space="preserve"> </w:t>
      </w:r>
      <w:r w:rsidR="00A7748F">
        <w:rPr>
          <w:rFonts w:eastAsia="宋体" w:hint="eastAsia"/>
          <w:iCs/>
          <w:sz w:val="24"/>
          <w:szCs w:val="24"/>
          <w:lang w:eastAsia="zh-CN"/>
        </w:rPr>
        <w:t>吨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1.2 </w:t>
      </w:r>
      <w:r w:rsidRPr="0014289C">
        <w:rPr>
          <w:rFonts w:eastAsia="宋体" w:hint="eastAsia"/>
          <w:iCs/>
          <w:sz w:val="24"/>
          <w:szCs w:val="24"/>
          <w:lang w:eastAsia="zh-CN"/>
        </w:rPr>
        <w:t>冶炼金属类型——铜；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1.3 </w:t>
      </w:r>
      <w:r w:rsidRPr="0014289C">
        <w:rPr>
          <w:rFonts w:eastAsia="宋体" w:hint="eastAsia"/>
          <w:iCs/>
          <w:sz w:val="24"/>
          <w:szCs w:val="24"/>
          <w:lang w:eastAsia="zh-CN"/>
        </w:rPr>
        <w:t>炉型——长方形天然气固定反射炉；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1.4 </w:t>
      </w:r>
      <w:r>
        <w:rPr>
          <w:rFonts w:eastAsia="宋体" w:hint="eastAsia"/>
          <w:iCs/>
          <w:sz w:val="24"/>
          <w:szCs w:val="24"/>
          <w:lang w:eastAsia="zh-CN"/>
        </w:rPr>
        <w:t>炉的大气</w:t>
      </w:r>
      <w:r w:rsidRPr="0014289C">
        <w:rPr>
          <w:rFonts w:eastAsia="宋体" w:hint="eastAsia"/>
          <w:iCs/>
          <w:sz w:val="24"/>
          <w:szCs w:val="24"/>
          <w:lang w:eastAsia="zh-CN"/>
        </w:rPr>
        <w:t>温</w:t>
      </w:r>
      <w:r>
        <w:rPr>
          <w:rFonts w:eastAsia="宋体" w:hint="eastAsia"/>
          <w:iCs/>
          <w:sz w:val="24"/>
          <w:szCs w:val="24"/>
          <w:lang w:eastAsia="zh-CN"/>
        </w:rPr>
        <w:t>度</w:t>
      </w:r>
      <w:r w:rsidRPr="0014289C">
        <w:rPr>
          <w:rFonts w:eastAsia="宋体" w:hint="eastAsia"/>
          <w:iCs/>
          <w:sz w:val="24"/>
          <w:szCs w:val="24"/>
          <w:lang w:eastAsia="zh-CN"/>
        </w:rPr>
        <w:t>——</w:t>
      </w:r>
      <w:r w:rsidRPr="0014289C">
        <w:rPr>
          <w:rFonts w:eastAsia="宋体" w:hint="eastAsia"/>
          <w:iCs/>
          <w:sz w:val="24"/>
          <w:szCs w:val="24"/>
          <w:lang w:eastAsia="zh-CN"/>
        </w:rPr>
        <w:t>1300-1400</w:t>
      </w:r>
      <w:r w:rsidRPr="0014289C">
        <w:rPr>
          <w:rFonts w:eastAsia="宋体" w:hint="eastAsia"/>
          <w:iCs/>
          <w:sz w:val="24"/>
          <w:szCs w:val="24"/>
          <w:lang w:eastAsia="zh-CN"/>
        </w:rPr>
        <w:t>摄氏度；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1.5 </w:t>
      </w:r>
      <w:r>
        <w:rPr>
          <w:rFonts w:eastAsia="宋体" w:hint="eastAsia"/>
          <w:iCs/>
          <w:sz w:val="24"/>
          <w:szCs w:val="24"/>
          <w:lang w:eastAsia="zh-CN"/>
        </w:rPr>
        <w:t>熔化</w:t>
      </w:r>
      <w:r w:rsidRPr="0014289C">
        <w:rPr>
          <w:rFonts w:eastAsia="宋体" w:hint="eastAsia"/>
          <w:iCs/>
          <w:sz w:val="24"/>
          <w:szCs w:val="24"/>
          <w:lang w:eastAsia="zh-CN"/>
        </w:rPr>
        <w:t>温度——</w:t>
      </w:r>
      <w:r w:rsidRPr="0014289C">
        <w:rPr>
          <w:rFonts w:eastAsia="宋体" w:hint="eastAsia"/>
          <w:iCs/>
          <w:sz w:val="24"/>
          <w:szCs w:val="24"/>
          <w:lang w:eastAsia="zh-CN"/>
        </w:rPr>
        <w:t>1150-1200</w:t>
      </w:r>
      <w:r w:rsidRPr="0014289C">
        <w:rPr>
          <w:rFonts w:eastAsia="宋体" w:hint="eastAsia"/>
          <w:iCs/>
          <w:sz w:val="24"/>
          <w:szCs w:val="24"/>
          <w:lang w:eastAsia="zh-CN"/>
        </w:rPr>
        <w:t>摄氏度；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1.6 </w:t>
      </w:r>
      <w:r w:rsidRPr="0014289C">
        <w:rPr>
          <w:rFonts w:eastAsia="宋体" w:hint="eastAsia"/>
          <w:iCs/>
          <w:sz w:val="24"/>
          <w:szCs w:val="24"/>
          <w:lang w:eastAsia="zh-CN"/>
        </w:rPr>
        <w:t>外炉尺寸约为</w:t>
      </w:r>
      <w:r w:rsidRPr="0014289C">
        <w:rPr>
          <w:rFonts w:eastAsia="宋体"/>
          <w:iCs/>
          <w:sz w:val="24"/>
          <w:szCs w:val="24"/>
          <w:lang w:eastAsia="zh-CN"/>
        </w:rPr>
        <w:t>7800х3650х3250</w:t>
      </w:r>
      <w:r w:rsidRPr="0014289C">
        <w:rPr>
          <w:rFonts w:eastAsia="宋体" w:hint="eastAsia"/>
          <w:iCs/>
          <w:sz w:val="24"/>
          <w:szCs w:val="24"/>
          <w:lang w:eastAsia="zh-CN"/>
        </w:rPr>
        <w:t>毫米；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1.7 </w:t>
      </w:r>
      <w:r>
        <w:rPr>
          <w:rFonts w:eastAsia="宋体" w:hint="eastAsia"/>
          <w:iCs/>
          <w:sz w:val="24"/>
          <w:szCs w:val="24"/>
          <w:lang w:eastAsia="zh-CN"/>
        </w:rPr>
        <w:t>熔化速度，每小时</w:t>
      </w:r>
      <w:r>
        <w:rPr>
          <w:rFonts w:eastAsia="宋体" w:hint="eastAsia"/>
          <w:iCs/>
          <w:sz w:val="24"/>
          <w:szCs w:val="24"/>
          <w:lang w:eastAsia="zh-CN"/>
        </w:rPr>
        <w:t>6-8</w:t>
      </w:r>
      <w:r>
        <w:rPr>
          <w:rFonts w:eastAsia="宋体" w:hint="eastAsia"/>
          <w:iCs/>
          <w:sz w:val="24"/>
          <w:szCs w:val="24"/>
          <w:lang w:eastAsia="zh-CN"/>
        </w:rPr>
        <w:t>吨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1.8 </w:t>
      </w:r>
      <w:r>
        <w:rPr>
          <w:rFonts w:eastAsia="宋体" w:hint="eastAsia"/>
          <w:iCs/>
          <w:sz w:val="24"/>
          <w:szCs w:val="24"/>
          <w:lang w:eastAsia="zh-CN"/>
        </w:rPr>
        <w:t>额定气体消耗</w:t>
      </w:r>
      <w:r w:rsidRPr="0014289C">
        <w:rPr>
          <w:rFonts w:eastAsia="宋体" w:hint="eastAsia"/>
          <w:iCs/>
          <w:sz w:val="24"/>
          <w:szCs w:val="24"/>
          <w:lang w:eastAsia="zh-CN"/>
        </w:rPr>
        <w:t>，不超过每小时</w:t>
      </w:r>
      <w:r w:rsidRPr="0014289C">
        <w:rPr>
          <w:rFonts w:eastAsia="宋体" w:hint="eastAsia"/>
          <w:iCs/>
          <w:sz w:val="24"/>
          <w:szCs w:val="24"/>
          <w:lang w:eastAsia="zh-CN"/>
        </w:rPr>
        <w:t>760</w:t>
      </w:r>
      <w:r w:rsidRPr="0014289C">
        <w:rPr>
          <w:rFonts w:eastAsia="宋体" w:hint="eastAsia"/>
          <w:iCs/>
          <w:sz w:val="24"/>
          <w:szCs w:val="24"/>
          <w:lang w:eastAsia="zh-CN"/>
        </w:rPr>
        <w:t>立方米；</w:t>
      </w:r>
    </w:p>
    <w:p w:rsidR="00A7748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1.9 </w:t>
      </w:r>
      <w:r w:rsidRPr="0014289C">
        <w:rPr>
          <w:rFonts w:eastAsia="宋体" w:hint="eastAsia"/>
          <w:iCs/>
          <w:sz w:val="24"/>
          <w:szCs w:val="24"/>
          <w:lang w:eastAsia="zh-CN"/>
        </w:rPr>
        <w:t>炉重，约</w:t>
      </w:r>
      <w:r w:rsidRPr="0014289C">
        <w:rPr>
          <w:rFonts w:eastAsia="宋体" w:hint="eastAsia"/>
          <w:iCs/>
          <w:sz w:val="24"/>
          <w:szCs w:val="24"/>
          <w:lang w:eastAsia="zh-CN"/>
        </w:rPr>
        <w:t>250</w:t>
      </w:r>
      <w:r w:rsidRPr="0014289C">
        <w:rPr>
          <w:rFonts w:eastAsia="宋体" w:hint="eastAsia"/>
          <w:iCs/>
          <w:sz w:val="24"/>
          <w:szCs w:val="24"/>
          <w:lang w:eastAsia="zh-CN"/>
        </w:rPr>
        <w:t>吨；</w:t>
      </w:r>
    </w:p>
    <w:p w:rsidR="00EC6700" w:rsidRPr="0014289C" w:rsidRDefault="00A7748F" w:rsidP="00A7748F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2.0 </w:t>
      </w:r>
      <w:r w:rsidRPr="0014289C">
        <w:rPr>
          <w:rFonts w:hint="eastAsia"/>
          <w:sz w:val="24"/>
          <w:szCs w:val="24"/>
          <w:lang w:eastAsia="zh-CN"/>
        </w:rPr>
        <w:t>设备安装场地的范畴</w:t>
      </w:r>
      <w:r w:rsidRPr="0014289C">
        <w:rPr>
          <w:rFonts w:eastAsia="宋体" w:hint="eastAsia"/>
          <w:iCs/>
          <w:sz w:val="24"/>
          <w:szCs w:val="24"/>
          <w:lang w:eastAsia="zh-CN"/>
        </w:rPr>
        <w:t>–</w:t>
      </w:r>
      <w:r w:rsidRPr="0014289C">
        <w:rPr>
          <w:rFonts w:eastAsia="宋体"/>
          <w:iCs/>
          <w:sz w:val="24"/>
          <w:szCs w:val="24"/>
          <w:lang w:eastAsia="zh-CN"/>
        </w:rPr>
        <w:t xml:space="preserve"> Г1</w:t>
      </w:r>
      <w:r w:rsidRPr="0014289C">
        <w:rPr>
          <w:rFonts w:eastAsia="宋体" w:hint="eastAsia"/>
          <w:iCs/>
          <w:sz w:val="24"/>
          <w:szCs w:val="24"/>
          <w:lang w:eastAsia="zh-CN"/>
        </w:rPr>
        <w:t>；</w:t>
      </w:r>
    </w:p>
    <w:p w:rsidR="00EC6700" w:rsidRPr="0014289C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>2.</w:t>
      </w:r>
      <w:r w:rsidR="00EC6700">
        <w:rPr>
          <w:rFonts w:eastAsia="宋体" w:hint="eastAsia"/>
          <w:iCs/>
          <w:sz w:val="24"/>
          <w:szCs w:val="24"/>
          <w:lang w:eastAsia="zh-CN"/>
        </w:rPr>
        <w:t xml:space="preserve"> </w:t>
      </w:r>
      <w:r w:rsidR="00EC6700">
        <w:rPr>
          <w:rFonts w:eastAsia="宋体" w:hint="eastAsia"/>
          <w:iCs/>
          <w:sz w:val="24"/>
          <w:szCs w:val="24"/>
          <w:lang w:eastAsia="zh-CN"/>
        </w:rPr>
        <w:t>附加需求</w:t>
      </w:r>
    </w:p>
    <w:p w:rsidR="00BA162F" w:rsidRDefault="00A7748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>2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.1</w:t>
      </w:r>
      <w:r w:rsidR="00BA162F">
        <w:rPr>
          <w:rFonts w:eastAsia="宋体" w:hint="eastAsia"/>
          <w:iCs/>
          <w:sz w:val="24"/>
          <w:szCs w:val="24"/>
          <w:lang w:eastAsia="zh-CN"/>
        </w:rPr>
        <w:t xml:space="preserve"> </w:t>
      </w:r>
      <w:r w:rsidR="00EC6700">
        <w:rPr>
          <w:rFonts w:eastAsia="宋体" w:hint="eastAsia"/>
          <w:iCs/>
          <w:sz w:val="24"/>
          <w:szCs w:val="24"/>
          <w:lang w:eastAsia="zh-CN"/>
        </w:rPr>
        <w:t>应随炉提供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冷却系统，燃气设备系统，吸尘系统和尘气排出物清洗系统</w:t>
      </w:r>
      <w:r w:rsidR="00BA162F">
        <w:rPr>
          <w:rFonts w:eastAsia="宋体" w:hint="eastAsia"/>
          <w:iCs/>
          <w:sz w:val="24"/>
          <w:szCs w:val="24"/>
          <w:lang w:eastAsia="zh-CN"/>
        </w:rPr>
        <w:t>；</w:t>
      </w:r>
    </w:p>
    <w:p w:rsidR="00EC6700" w:rsidRPr="0014289C" w:rsidRDefault="00BA162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2.2 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配套供货应包括所有供操作炉运行的必要元件和全套配件。</w:t>
      </w:r>
    </w:p>
    <w:p w:rsidR="00BA162F" w:rsidRDefault="00BA162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>2.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3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供货应附全套俄文技术文件（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3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份书面文件和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PDF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格式的电子版文件），包括：</w:t>
      </w:r>
    </w:p>
    <w:p w:rsidR="00EC6700" w:rsidRPr="0014289C" w:rsidRDefault="00BA162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- 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合格证和所提供设备的操作手册；</w:t>
      </w:r>
    </w:p>
    <w:p w:rsidR="00EC6700" w:rsidRPr="0014289C" w:rsidRDefault="00BA162F" w:rsidP="00BA162F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- 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安装说明书；</w:t>
      </w:r>
    </w:p>
    <w:p w:rsidR="00EC6700" w:rsidRPr="0014289C" w:rsidRDefault="00BA162F" w:rsidP="00BA162F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- </w:t>
      </w:r>
      <w:r w:rsidR="00EC6700">
        <w:rPr>
          <w:rFonts w:eastAsia="宋体" w:hint="eastAsia"/>
          <w:iCs/>
          <w:sz w:val="24"/>
          <w:szCs w:val="24"/>
          <w:lang w:eastAsia="zh-CN"/>
        </w:rPr>
        <w:t>电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源接线图；</w:t>
      </w:r>
    </w:p>
    <w:p w:rsidR="00EC6700" w:rsidRPr="0014289C" w:rsidRDefault="00BA162F" w:rsidP="00BA162F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- 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电路图；</w:t>
      </w:r>
    </w:p>
    <w:p w:rsidR="00EC6700" w:rsidRPr="0014289C" w:rsidRDefault="00BA162F" w:rsidP="00BA162F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- 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设备配置</w:t>
      </w:r>
      <w:r>
        <w:rPr>
          <w:rFonts w:eastAsia="宋体" w:hint="eastAsia"/>
          <w:iCs/>
          <w:sz w:val="24"/>
          <w:szCs w:val="24"/>
          <w:lang w:eastAsia="zh-CN"/>
        </w:rPr>
        <w:t>和设备基座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方案</w:t>
      </w:r>
      <w:r w:rsidR="00EC6700">
        <w:rPr>
          <w:rFonts w:eastAsia="宋体" w:hint="eastAsia"/>
          <w:iCs/>
          <w:sz w:val="24"/>
          <w:szCs w:val="24"/>
          <w:lang w:eastAsia="zh-CN"/>
        </w:rPr>
        <w:t>图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。</w:t>
      </w:r>
    </w:p>
    <w:p w:rsidR="00EC6700" w:rsidRDefault="00BA162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>2.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4</w:t>
      </w:r>
      <w:r>
        <w:rPr>
          <w:rFonts w:eastAsia="宋体" w:hint="eastAsia"/>
          <w:iCs/>
          <w:sz w:val="24"/>
          <w:szCs w:val="24"/>
          <w:lang w:eastAsia="zh-CN"/>
        </w:rPr>
        <w:t xml:space="preserve"> </w:t>
      </w:r>
      <w:r>
        <w:rPr>
          <w:rFonts w:eastAsia="宋体" w:hint="eastAsia"/>
          <w:iCs/>
          <w:sz w:val="24"/>
          <w:szCs w:val="24"/>
          <w:lang w:eastAsia="zh-CN"/>
        </w:rPr>
        <w:t>在白俄开炉使用要获得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许可</w:t>
      </w:r>
      <w:r>
        <w:rPr>
          <w:rFonts w:eastAsia="宋体" w:hint="eastAsia"/>
          <w:iCs/>
          <w:sz w:val="24"/>
          <w:szCs w:val="24"/>
          <w:lang w:eastAsia="zh-CN"/>
        </w:rPr>
        <w:t>证</w:t>
      </w:r>
      <w:r w:rsidR="00EC6700" w:rsidRPr="0014289C">
        <w:rPr>
          <w:rFonts w:eastAsia="宋体" w:hint="eastAsia"/>
          <w:iCs/>
          <w:sz w:val="24"/>
          <w:szCs w:val="24"/>
          <w:lang w:eastAsia="zh-CN"/>
        </w:rPr>
        <w:t>。</w:t>
      </w:r>
    </w:p>
    <w:p w:rsidR="00BA162F" w:rsidRDefault="00BA162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2.5 </w:t>
      </w:r>
      <w:r>
        <w:rPr>
          <w:rFonts w:eastAsia="宋体" w:hint="eastAsia"/>
          <w:iCs/>
          <w:sz w:val="24"/>
          <w:szCs w:val="24"/>
          <w:lang w:eastAsia="zh-CN"/>
        </w:rPr>
        <w:t>调试与培训（在工艺调试的过程中对采购方的人员进行技术指导）</w:t>
      </w:r>
    </w:p>
    <w:p w:rsidR="00BA162F" w:rsidRPr="0014289C" w:rsidRDefault="00BA162F" w:rsidP="00EC6700">
      <w:pPr>
        <w:pStyle w:val="a3"/>
        <w:spacing w:line="360" w:lineRule="auto"/>
        <w:ind w:left="0"/>
        <w:jc w:val="both"/>
        <w:rPr>
          <w:rFonts w:eastAsia="宋体" w:hint="eastAsia"/>
          <w:iCs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t xml:space="preserve">2.6 </w:t>
      </w:r>
      <w:r w:rsidR="00F03C2E">
        <w:rPr>
          <w:rFonts w:eastAsia="宋体" w:hint="eastAsia"/>
          <w:iCs/>
          <w:sz w:val="24"/>
          <w:szCs w:val="24"/>
          <w:lang w:eastAsia="zh-CN"/>
        </w:rPr>
        <w:t>对于得到熔铜的精炼和熔炼工艺的转让要符合</w:t>
      </w:r>
      <w:r w:rsidR="00F03C2E" w:rsidRPr="0014289C">
        <w:rPr>
          <w:rFonts w:ascii="Times New Roman" w:eastAsia="宋体" w:hAnsi="Times New Roman" w:hint="eastAsia"/>
          <w:sz w:val="24"/>
          <w:szCs w:val="24"/>
          <w:lang w:eastAsia="zh-CN"/>
        </w:rPr>
        <w:t>国家标准局</w:t>
      </w:r>
      <w:r w:rsidR="00F03C2E">
        <w:rPr>
          <w:rFonts w:eastAsia="宋体" w:hint="eastAsia"/>
          <w:iCs/>
          <w:sz w:val="24"/>
          <w:szCs w:val="24"/>
          <w:lang w:eastAsia="zh-CN"/>
        </w:rPr>
        <w:t xml:space="preserve">P53803-2010 </w:t>
      </w:r>
      <w:r w:rsidR="00F03C2E">
        <w:rPr>
          <w:rFonts w:eastAsia="宋体" w:hint="eastAsia"/>
          <w:iCs/>
          <w:sz w:val="24"/>
          <w:szCs w:val="24"/>
          <w:lang w:eastAsia="zh-CN"/>
        </w:rPr>
        <w:t>《电工铜线，技术条件》对铜牌号</w:t>
      </w:r>
      <w:r w:rsidR="00F03C2E" w:rsidRPr="00F03C2E">
        <w:rPr>
          <w:rFonts w:eastAsia="宋体"/>
          <w:iCs/>
          <w:sz w:val="24"/>
          <w:szCs w:val="24"/>
          <w:lang w:eastAsia="zh-CN"/>
        </w:rPr>
        <w:t>М1ор</w:t>
      </w:r>
      <w:r w:rsidR="00F03C2E">
        <w:rPr>
          <w:rFonts w:eastAsia="宋体" w:hint="eastAsia"/>
          <w:iCs/>
          <w:sz w:val="24"/>
          <w:szCs w:val="24"/>
          <w:lang w:eastAsia="zh-CN"/>
        </w:rPr>
        <w:t>，废金属和按照</w:t>
      </w:r>
      <w:r w:rsidR="00F03C2E" w:rsidRPr="0014289C">
        <w:rPr>
          <w:rFonts w:ascii="Times New Roman" w:eastAsia="宋体" w:hAnsi="Times New Roman" w:hint="eastAsia"/>
          <w:sz w:val="24"/>
          <w:szCs w:val="24"/>
          <w:lang w:eastAsia="zh-CN"/>
        </w:rPr>
        <w:t>国家标准局</w:t>
      </w:r>
      <w:r w:rsidR="00F03C2E">
        <w:rPr>
          <w:rFonts w:eastAsia="宋体" w:hint="eastAsia"/>
          <w:iCs/>
          <w:sz w:val="24"/>
          <w:szCs w:val="24"/>
          <w:lang w:eastAsia="zh-CN"/>
        </w:rPr>
        <w:t>1639-78</w:t>
      </w:r>
      <w:r w:rsidR="00F03C2E">
        <w:rPr>
          <w:rFonts w:eastAsia="宋体" w:hint="eastAsia"/>
          <w:iCs/>
          <w:sz w:val="24"/>
          <w:szCs w:val="24"/>
          <w:lang w:eastAsia="zh-CN"/>
        </w:rPr>
        <w:t>的</w:t>
      </w:r>
      <w:r w:rsidR="00F03C2E">
        <w:rPr>
          <w:rFonts w:eastAsia="宋体" w:hint="eastAsia"/>
          <w:iCs/>
          <w:sz w:val="24"/>
          <w:szCs w:val="24"/>
          <w:lang w:eastAsia="zh-CN"/>
        </w:rPr>
        <w:t>A1-1</w:t>
      </w:r>
      <w:r w:rsidR="00F03C2E">
        <w:rPr>
          <w:rFonts w:eastAsia="宋体" w:hint="eastAsia"/>
          <w:iCs/>
          <w:sz w:val="24"/>
          <w:szCs w:val="24"/>
          <w:lang w:eastAsia="zh-CN"/>
        </w:rPr>
        <w:t>和</w:t>
      </w:r>
      <w:r w:rsidR="00F03C2E">
        <w:rPr>
          <w:rFonts w:eastAsia="宋体" w:hint="eastAsia"/>
          <w:iCs/>
          <w:sz w:val="24"/>
          <w:szCs w:val="24"/>
          <w:lang w:eastAsia="zh-CN"/>
        </w:rPr>
        <w:t>B1-1</w:t>
      </w:r>
      <w:r w:rsidR="00F03C2E">
        <w:rPr>
          <w:rFonts w:eastAsia="宋体" w:hint="eastAsia"/>
          <w:iCs/>
          <w:sz w:val="24"/>
          <w:szCs w:val="24"/>
          <w:lang w:eastAsia="zh-CN"/>
        </w:rPr>
        <w:t>废物等级的需要。</w:t>
      </w:r>
    </w:p>
    <w:p w:rsidR="00EC6700" w:rsidRDefault="00F03C2E" w:rsidP="00F03C2E">
      <w:pPr>
        <w:pStyle w:val="a3"/>
        <w:spacing w:line="360" w:lineRule="auto"/>
        <w:ind w:left="0"/>
        <w:jc w:val="both"/>
        <w:rPr>
          <w:rFonts w:ascii="Times New Roman" w:eastAsia="宋体" w:hAnsi="Times New Roman" w:hint="eastAsia"/>
          <w:sz w:val="24"/>
          <w:szCs w:val="24"/>
          <w:lang w:eastAsia="zh-CN"/>
        </w:rPr>
      </w:pPr>
      <w:r>
        <w:rPr>
          <w:rFonts w:eastAsia="宋体" w:hint="eastAsia"/>
          <w:iCs/>
          <w:sz w:val="24"/>
          <w:szCs w:val="24"/>
          <w:lang w:eastAsia="zh-CN"/>
        </w:rPr>
        <w:lastRenderedPageBreak/>
        <w:t xml:space="preserve">3. </w:t>
      </w:r>
      <w:r w:rsidRPr="0014289C">
        <w:rPr>
          <w:rFonts w:ascii="Times New Roman" w:eastAsia="宋体" w:hAnsi="Times New Roman" w:hint="eastAsia"/>
          <w:sz w:val="24"/>
          <w:szCs w:val="24"/>
          <w:lang w:eastAsia="zh-CN"/>
        </w:rPr>
        <w:t>安全技术总体要求：要符合国家标准局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14289C">
          <w:rPr>
            <w:rFonts w:ascii="Times New Roman" w:hAnsi="Times New Roman"/>
            <w:sz w:val="24"/>
            <w:szCs w:val="24"/>
            <w:lang w:eastAsia="zh-CN"/>
          </w:rPr>
          <w:t>12.2.046</w:t>
        </w:r>
      </w:smartTag>
      <w:r w:rsidRPr="0014289C">
        <w:rPr>
          <w:rFonts w:ascii="Times New Roman" w:hAnsi="Times New Roman"/>
          <w:sz w:val="24"/>
          <w:szCs w:val="24"/>
          <w:lang w:eastAsia="zh-CN"/>
        </w:rPr>
        <w:t>.0-2004</w:t>
      </w:r>
      <w:r w:rsidRPr="0014289C">
        <w:rPr>
          <w:rFonts w:ascii="Times New Roman" w:eastAsia="宋体" w:hAnsi="Times New Roman" w:hint="eastAsia"/>
          <w:sz w:val="24"/>
          <w:szCs w:val="24"/>
          <w:lang w:eastAsia="zh-CN"/>
        </w:rPr>
        <w:t>“劳动安全标准体系，铸造生产工艺设备，安全要求”，“铸造业技术安全和劳动保护规范”以及“白俄罗斯共和国供气领域技术安全规范”</w:t>
      </w:r>
    </w:p>
    <w:p w:rsidR="00F03C2E" w:rsidRPr="00707403" w:rsidRDefault="00F03C2E" w:rsidP="00F03C2E">
      <w:pPr>
        <w:pStyle w:val="a3"/>
        <w:spacing w:line="360" w:lineRule="auto"/>
        <w:ind w:left="0"/>
        <w:jc w:val="both"/>
        <w:rPr>
          <w:rFonts w:ascii="Times New Roman" w:hAnsi="Times New Roman" w:hint="eastAsia"/>
          <w:sz w:val="24"/>
          <w:szCs w:val="24"/>
          <w:lang w:eastAsia="zh-CN"/>
        </w:rPr>
      </w:pPr>
      <w:r>
        <w:rPr>
          <w:rFonts w:hint="eastAsia"/>
          <w:lang w:eastAsia="zh-CN"/>
        </w:rPr>
        <w:t>4. 准则（技术的）是为了挑选最优的报价和供应商：</w:t>
      </w:r>
    </w:p>
    <w:p w:rsidR="00F03C2E" w:rsidRDefault="00F03C2E" w:rsidP="00F03C2E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根据</w:t>
      </w:r>
      <w:r>
        <w:rPr>
          <w:rFonts w:hint="eastAsia"/>
          <w:sz w:val="24"/>
          <w:szCs w:val="24"/>
          <w:lang w:eastAsia="zh-CN"/>
        </w:rPr>
        <w:t>1-3</w:t>
      </w:r>
      <w:r>
        <w:rPr>
          <w:rFonts w:hint="eastAsia"/>
          <w:sz w:val="24"/>
          <w:szCs w:val="24"/>
          <w:lang w:eastAsia="zh-CN"/>
        </w:rPr>
        <w:t>条款需求的实施</w:t>
      </w:r>
    </w:p>
    <w:p w:rsidR="00F03C2E" w:rsidRDefault="00F03C2E" w:rsidP="00F03C2E">
      <w:pPr>
        <w:spacing w:line="360" w:lineRule="auto"/>
        <w:ind w:left="-567" w:firstLine="425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最小单位能耗</w:t>
      </w:r>
    </w:p>
    <w:p w:rsidR="00F03C2E" w:rsidRPr="00753C1E" w:rsidRDefault="00F03C2E" w:rsidP="00F03C2E">
      <w:pPr>
        <w:spacing w:line="360" w:lineRule="auto"/>
        <w:ind w:left="-567" w:firstLine="425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- </w:t>
      </w:r>
      <w:r>
        <w:rPr>
          <w:rFonts w:hint="eastAsia"/>
          <w:sz w:val="24"/>
          <w:szCs w:val="24"/>
          <w:lang w:eastAsia="zh-CN"/>
        </w:rPr>
        <w:t>最大的质保周期和质保后期服务条件</w:t>
      </w:r>
    </w:p>
    <w:p w:rsidR="00F03C2E" w:rsidRPr="00F03C2E" w:rsidRDefault="00F03C2E" w:rsidP="00F03C2E">
      <w:pPr>
        <w:pStyle w:val="a3"/>
        <w:spacing w:line="360" w:lineRule="auto"/>
        <w:ind w:left="0"/>
        <w:jc w:val="both"/>
        <w:rPr>
          <w:rFonts w:eastAsia="宋体"/>
          <w:iCs/>
          <w:sz w:val="24"/>
          <w:szCs w:val="24"/>
          <w:lang w:eastAsia="zh-CN"/>
        </w:rPr>
      </w:pPr>
      <w:r w:rsidRPr="0014289C">
        <w:rPr>
          <w:sz w:val="24"/>
          <w:szCs w:val="24"/>
          <w:lang w:eastAsia="zh-CN"/>
        </w:rPr>
        <w:t xml:space="preserve">5. </w:t>
      </w:r>
      <w:r>
        <w:rPr>
          <w:rFonts w:hint="eastAsia"/>
          <w:sz w:val="24"/>
          <w:szCs w:val="24"/>
          <w:lang w:eastAsia="zh-CN"/>
        </w:rPr>
        <w:t xml:space="preserve">采购数量 </w:t>
      </w:r>
      <w:r>
        <w:rPr>
          <w:sz w:val="24"/>
          <w:szCs w:val="24"/>
          <w:lang w:eastAsia="zh-CN"/>
        </w:rPr>
        <w:t>–</w:t>
      </w:r>
      <w:r>
        <w:rPr>
          <w:rFonts w:hint="eastAsia"/>
          <w:sz w:val="24"/>
          <w:szCs w:val="24"/>
          <w:lang w:eastAsia="zh-CN"/>
        </w:rPr>
        <w:t xml:space="preserve"> 1 台</w:t>
      </w:r>
    </w:p>
    <w:p w:rsidR="00664AFD" w:rsidRDefault="00664AFD">
      <w:pPr>
        <w:rPr>
          <w:rFonts w:hint="eastAsia"/>
          <w:lang w:eastAsia="zh-CN"/>
        </w:rPr>
      </w:pPr>
    </w:p>
    <w:sectPr w:rsidR="00664AFD" w:rsidSect="00A90AFF">
      <w:pgSz w:w="11906" w:h="16838" w:code="9"/>
      <w:pgMar w:top="1440" w:right="1803" w:bottom="1440" w:left="1803" w:header="567" w:footer="56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32A" w:rsidRDefault="0076132A" w:rsidP="00961E7B">
      <w:r>
        <w:separator/>
      </w:r>
    </w:p>
  </w:endnote>
  <w:endnote w:type="continuationSeparator" w:id="0">
    <w:p w:rsidR="0076132A" w:rsidRDefault="0076132A" w:rsidP="00961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32A" w:rsidRDefault="0076132A" w:rsidP="00961E7B">
      <w:r>
        <w:separator/>
      </w:r>
    </w:p>
  </w:footnote>
  <w:footnote w:type="continuationSeparator" w:id="0">
    <w:p w:rsidR="0076132A" w:rsidRDefault="0076132A" w:rsidP="00961E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6700"/>
    <w:rsid w:val="001F5B65"/>
    <w:rsid w:val="00256E15"/>
    <w:rsid w:val="002C0402"/>
    <w:rsid w:val="00306F16"/>
    <w:rsid w:val="00496A41"/>
    <w:rsid w:val="004A1BE7"/>
    <w:rsid w:val="00546AF2"/>
    <w:rsid w:val="00661C9C"/>
    <w:rsid w:val="00664AFD"/>
    <w:rsid w:val="00707403"/>
    <w:rsid w:val="00747028"/>
    <w:rsid w:val="00753C1E"/>
    <w:rsid w:val="0076132A"/>
    <w:rsid w:val="007B3F3A"/>
    <w:rsid w:val="008876C7"/>
    <w:rsid w:val="00961E7B"/>
    <w:rsid w:val="009B2C50"/>
    <w:rsid w:val="00A7748F"/>
    <w:rsid w:val="00A90AFF"/>
    <w:rsid w:val="00BA162F"/>
    <w:rsid w:val="00CC4FAA"/>
    <w:rsid w:val="00DD0E3B"/>
    <w:rsid w:val="00E10006"/>
    <w:rsid w:val="00E84259"/>
    <w:rsid w:val="00EC6700"/>
    <w:rsid w:val="00F03C2E"/>
    <w:rsid w:val="00F06B96"/>
    <w:rsid w:val="00F95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6700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Абзац списка"/>
    <w:basedOn w:val="a"/>
    <w:qFormat/>
    <w:rsid w:val="00EC6700"/>
    <w:pPr>
      <w:widowControl/>
      <w:autoSpaceDE/>
      <w:autoSpaceDN/>
      <w:adjustRightInd/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Subtitle"/>
    <w:basedOn w:val="a"/>
    <w:next w:val="a"/>
    <w:link w:val="Char"/>
    <w:qFormat/>
    <w:rsid w:val="00EC6700"/>
    <w:pPr>
      <w:widowControl/>
      <w:autoSpaceDE/>
      <w:autoSpaceDN/>
      <w:snapToGrid w:val="0"/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en-US" w:eastAsia="zh-CN"/>
    </w:rPr>
  </w:style>
  <w:style w:type="character" w:customStyle="1" w:styleId="Char">
    <w:name w:val="副标题 Char"/>
    <w:basedOn w:val="a0"/>
    <w:link w:val="a4"/>
    <w:rsid w:val="00EC6700"/>
    <w:rPr>
      <w:rFonts w:ascii="Cambria" w:eastAsia="宋体" w:hAnsi="Cambria"/>
      <w:b/>
      <w:bCs/>
      <w:kern w:val="28"/>
      <w:sz w:val="32"/>
      <w:szCs w:val="32"/>
      <w:lang w:val="en-US" w:eastAsia="zh-CN" w:bidi="ar-SA"/>
    </w:rPr>
  </w:style>
  <w:style w:type="character" w:customStyle="1" w:styleId="apple-style-span">
    <w:name w:val="apple-style-span"/>
    <w:basedOn w:val="a0"/>
    <w:rsid w:val="00EC6700"/>
  </w:style>
  <w:style w:type="paragraph" w:styleId="a5">
    <w:name w:val="header"/>
    <w:basedOn w:val="a"/>
    <w:link w:val="Char0"/>
    <w:rsid w:val="00961E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961E7B"/>
    <w:rPr>
      <w:sz w:val="18"/>
      <w:szCs w:val="18"/>
      <w:lang w:val="ru-RU" w:eastAsia="ru-RU"/>
    </w:rPr>
  </w:style>
  <w:style w:type="paragraph" w:styleId="a6">
    <w:name w:val="footer"/>
    <w:basedOn w:val="a"/>
    <w:link w:val="Char1"/>
    <w:rsid w:val="00961E7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961E7B"/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378</Words>
  <Characters>2156</Characters>
  <Application>Microsoft Office Word</Application>
  <DocSecurity>0</DocSecurity>
  <Lines>17</Lines>
  <Paragraphs>5</Paragraphs>
  <ScaleCrop>false</ScaleCrop>
  <Company>China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黄铜圆棒、方棒、六角棒材全套轧制生产设备(热轧制)</dc:title>
  <dc:creator>User</dc:creator>
  <cp:lastModifiedBy>mode</cp:lastModifiedBy>
  <cp:revision>2</cp:revision>
  <dcterms:created xsi:type="dcterms:W3CDTF">2014-04-15T02:58:00Z</dcterms:created>
  <dcterms:modified xsi:type="dcterms:W3CDTF">2014-04-15T02:58:00Z</dcterms:modified>
</cp:coreProperties>
</file>