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0FE" w:rsidRPr="00F45A0A" w:rsidRDefault="00BA30FE" w:rsidP="00540481">
      <w:pPr>
        <w:pStyle w:val="a3"/>
        <w:jc w:val="center"/>
        <w:rPr>
          <w:rFonts w:ascii="黑体" w:eastAsia="黑体" w:hAnsi="宋体" w:cs="宋体"/>
          <w:sz w:val="44"/>
          <w:szCs w:val="44"/>
        </w:rPr>
      </w:pPr>
      <w:r w:rsidRPr="00F45A0A">
        <w:rPr>
          <w:rFonts w:ascii="黑体" w:eastAsia="黑体" w:hAnsi="宋体" w:cs="宋体" w:hint="eastAsia"/>
          <w:sz w:val="44"/>
          <w:szCs w:val="44"/>
        </w:rPr>
        <w:t>屋面防水施工方案</w:t>
      </w:r>
    </w:p>
    <w:p w:rsidR="00540481" w:rsidRDefault="00540481" w:rsidP="004F14D2">
      <w:pPr>
        <w:pStyle w:val="a3"/>
        <w:rPr>
          <w:rFonts w:hAnsi="宋体" w:cs="宋体"/>
          <w:sz w:val="28"/>
          <w:szCs w:val="28"/>
        </w:rPr>
      </w:pPr>
    </w:p>
    <w:p w:rsidR="00BA30FE" w:rsidRPr="00540481" w:rsidRDefault="00A83759" w:rsidP="00A72366">
      <w:pPr>
        <w:pStyle w:val="a3"/>
        <w:jc w:val="left"/>
        <w:rPr>
          <w:rFonts w:asciiTheme="minorEastAsia" w:eastAsiaTheme="minorEastAsia" w:hAnsiTheme="minorEastAsia" w:cs="宋体"/>
          <w:sz w:val="28"/>
          <w:szCs w:val="28"/>
        </w:rPr>
      </w:pPr>
      <w:r w:rsidRPr="00540481">
        <w:rPr>
          <w:rFonts w:asciiTheme="minorEastAsia" w:eastAsiaTheme="minorEastAsia" w:hAnsiTheme="minorEastAsia" w:cs="宋体" w:hint="eastAsia"/>
          <w:sz w:val="28"/>
          <w:szCs w:val="28"/>
        </w:rPr>
        <w:t>一</w:t>
      </w:r>
      <w:r w:rsidR="00BA30FE" w:rsidRPr="00540481">
        <w:rPr>
          <w:rFonts w:asciiTheme="minorEastAsia" w:eastAsiaTheme="minorEastAsia" w:hAnsiTheme="minorEastAsia" w:cs="宋体"/>
          <w:sz w:val="28"/>
          <w:szCs w:val="28"/>
        </w:rPr>
        <w:t>、工程人员安排:技术人员(兼安全员) 1人、施工人员5-8人</w:t>
      </w:r>
    </w:p>
    <w:p w:rsidR="004F692E" w:rsidRDefault="00BA30FE" w:rsidP="00A72366">
      <w:pPr>
        <w:pStyle w:val="a3"/>
        <w:jc w:val="left"/>
        <w:rPr>
          <w:rFonts w:asciiTheme="minorEastAsia" w:eastAsiaTheme="minorEastAsia" w:hAnsiTheme="minorEastAsia" w:cs="宋体"/>
          <w:sz w:val="28"/>
          <w:szCs w:val="28"/>
        </w:rPr>
      </w:pPr>
      <w:r w:rsidRPr="00540481">
        <w:rPr>
          <w:rFonts w:asciiTheme="minorEastAsia" w:eastAsiaTheme="minorEastAsia" w:hAnsiTheme="minorEastAsia" w:cs="宋体"/>
          <w:sz w:val="28"/>
          <w:szCs w:val="28"/>
        </w:rPr>
        <w:t xml:space="preserve">二、防水方案及施工方法: </w:t>
      </w:r>
    </w:p>
    <w:p w:rsidR="004F692E" w:rsidRDefault="00BA30FE" w:rsidP="00A72366">
      <w:pPr>
        <w:pStyle w:val="a3"/>
        <w:jc w:val="left"/>
        <w:rPr>
          <w:rFonts w:asciiTheme="minorEastAsia" w:eastAsiaTheme="minorEastAsia" w:hAnsiTheme="minorEastAsia" w:cs="宋体"/>
          <w:sz w:val="28"/>
          <w:szCs w:val="28"/>
        </w:rPr>
      </w:pPr>
      <w:r w:rsidRPr="00540481">
        <w:rPr>
          <w:rFonts w:asciiTheme="minorEastAsia" w:eastAsiaTheme="minorEastAsia" w:hAnsiTheme="minorEastAsia" w:cs="宋体"/>
          <w:sz w:val="28"/>
          <w:szCs w:val="28"/>
        </w:rPr>
        <w:t>1天沟</w:t>
      </w:r>
      <w:r w:rsidR="004F692E">
        <w:rPr>
          <w:rFonts w:asciiTheme="minorEastAsia" w:eastAsiaTheme="minorEastAsia" w:hAnsiTheme="minorEastAsia" w:cs="宋体" w:hint="eastAsia"/>
          <w:sz w:val="28"/>
          <w:szCs w:val="28"/>
        </w:rPr>
        <w:t>：</w:t>
      </w:r>
      <w:r w:rsidR="004F692E">
        <w:rPr>
          <w:rFonts w:hint="eastAsia"/>
          <w:sz w:val="28"/>
          <w:szCs w:val="28"/>
        </w:rPr>
        <w:t>用水清洗尘土，采用除锈技术把天沟铁锈打磨干净，用JS防水材料及</w:t>
      </w:r>
      <w:r w:rsidR="00684086" w:rsidRPr="00540481">
        <w:rPr>
          <w:rFonts w:asciiTheme="minorEastAsia" w:eastAsiaTheme="minorEastAsia" w:hAnsiTheme="minorEastAsia" w:cs="宋体"/>
          <w:sz w:val="28"/>
          <w:szCs w:val="28"/>
        </w:rPr>
        <w:t>3mm+3mm</w:t>
      </w:r>
      <w:r w:rsidR="004E1E6B">
        <w:rPr>
          <w:rFonts w:asciiTheme="minorEastAsia" w:eastAsiaTheme="minorEastAsia" w:hAnsiTheme="minorEastAsia" w:cs="宋体" w:hint="eastAsia"/>
          <w:sz w:val="28"/>
          <w:szCs w:val="28"/>
        </w:rPr>
        <w:t>二</w:t>
      </w:r>
      <w:r w:rsidR="00684086" w:rsidRPr="00540481">
        <w:rPr>
          <w:rFonts w:asciiTheme="minorEastAsia" w:eastAsiaTheme="minorEastAsia" w:hAnsiTheme="minorEastAsia" w:cs="宋体"/>
          <w:sz w:val="28"/>
          <w:szCs w:val="28"/>
        </w:rPr>
        <w:t>层</w:t>
      </w:r>
      <w:r w:rsidR="004F692E" w:rsidRPr="00540481">
        <w:rPr>
          <w:rFonts w:asciiTheme="minorEastAsia" w:eastAsiaTheme="minorEastAsia" w:hAnsiTheme="minorEastAsia" w:cs="宋体"/>
          <w:sz w:val="28"/>
          <w:szCs w:val="28"/>
        </w:rPr>
        <w:t>SBS改性沥青防水卷材热熔法施工</w:t>
      </w:r>
      <w:r w:rsidR="004F692E">
        <w:rPr>
          <w:rFonts w:hint="eastAsia"/>
          <w:sz w:val="28"/>
          <w:szCs w:val="28"/>
        </w:rPr>
        <w:t>涂抹，高强度密封胶加固</w:t>
      </w:r>
      <w:r w:rsidRPr="00540481">
        <w:rPr>
          <w:rFonts w:asciiTheme="minorEastAsia" w:eastAsiaTheme="minorEastAsia" w:hAnsiTheme="minorEastAsia" w:cs="宋体"/>
          <w:sz w:val="28"/>
          <w:szCs w:val="28"/>
        </w:rPr>
        <w:t>,聚氨酯填充 。</w:t>
      </w:r>
    </w:p>
    <w:p w:rsidR="00684086" w:rsidRPr="00540481" w:rsidRDefault="00BA30FE" w:rsidP="00684086">
      <w:pPr>
        <w:pStyle w:val="a3"/>
        <w:jc w:val="left"/>
        <w:rPr>
          <w:rFonts w:asciiTheme="minorEastAsia" w:eastAsiaTheme="minorEastAsia" w:hAnsiTheme="minorEastAsia" w:cs="宋体"/>
          <w:sz w:val="28"/>
          <w:szCs w:val="28"/>
        </w:rPr>
      </w:pPr>
      <w:r w:rsidRPr="00540481">
        <w:rPr>
          <w:rFonts w:asciiTheme="minorEastAsia" w:eastAsiaTheme="minorEastAsia" w:hAnsiTheme="minorEastAsia" w:cs="宋体"/>
          <w:sz w:val="28"/>
          <w:szCs w:val="28"/>
        </w:rPr>
        <w:t xml:space="preserve">2 </w:t>
      </w:r>
      <w:r w:rsidR="00026CC6" w:rsidRPr="00540481">
        <w:rPr>
          <w:rFonts w:asciiTheme="minorEastAsia" w:eastAsiaTheme="minorEastAsia" w:hAnsiTheme="minorEastAsia" w:cs="宋体"/>
          <w:sz w:val="28"/>
          <w:szCs w:val="28"/>
        </w:rPr>
        <w:t>二层</w:t>
      </w:r>
      <w:r w:rsidR="00684086">
        <w:rPr>
          <w:rFonts w:asciiTheme="minorEastAsia" w:eastAsiaTheme="minorEastAsia" w:hAnsiTheme="minorEastAsia" w:cs="宋体" w:hint="eastAsia"/>
          <w:sz w:val="28"/>
          <w:szCs w:val="28"/>
        </w:rPr>
        <w:t>附</w:t>
      </w:r>
      <w:r w:rsidR="00026CC6">
        <w:rPr>
          <w:rFonts w:asciiTheme="minorEastAsia" w:eastAsiaTheme="minorEastAsia" w:hAnsiTheme="minorEastAsia" w:cs="宋体" w:hint="eastAsia"/>
          <w:sz w:val="28"/>
          <w:szCs w:val="28"/>
        </w:rPr>
        <w:t>楼</w:t>
      </w:r>
      <w:r w:rsidRPr="00540481">
        <w:rPr>
          <w:rFonts w:asciiTheme="minorEastAsia" w:eastAsiaTheme="minorEastAsia" w:hAnsiTheme="minorEastAsia" w:cs="宋体"/>
          <w:sz w:val="28"/>
          <w:szCs w:val="28"/>
        </w:rPr>
        <w:t>及电梯</w:t>
      </w:r>
      <w:r w:rsidR="00FC5658">
        <w:rPr>
          <w:rFonts w:asciiTheme="minorEastAsia" w:eastAsiaTheme="minorEastAsia" w:hAnsiTheme="minorEastAsia" w:cs="宋体" w:hint="eastAsia"/>
          <w:sz w:val="28"/>
          <w:szCs w:val="28"/>
        </w:rPr>
        <w:t>设备间</w:t>
      </w:r>
      <w:r w:rsidR="004402EA">
        <w:rPr>
          <w:rFonts w:asciiTheme="minorEastAsia" w:eastAsiaTheme="minorEastAsia" w:hAnsiTheme="minorEastAsia" w:cs="宋体" w:hint="eastAsia"/>
          <w:sz w:val="28"/>
          <w:szCs w:val="28"/>
        </w:rPr>
        <w:t>；</w:t>
      </w:r>
      <w:r w:rsidR="00684086">
        <w:rPr>
          <w:rFonts w:asciiTheme="minorEastAsia" w:eastAsiaTheme="minorEastAsia" w:hAnsiTheme="minorEastAsia" w:cs="宋体" w:hint="eastAsia"/>
          <w:sz w:val="28"/>
          <w:szCs w:val="28"/>
        </w:rPr>
        <w:t>由于</w:t>
      </w:r>
      <w:r w:rsidR="00026CC6" w:rsidRPr="00540481">
        <w:rPr>
          <w:rFonts w:asciiTheme="minorEastAsia" w:eastAsiaTheme="minorEastAsia" w:hAnsiTheme="minorEastAsia" w:cs="宋体"/>
          <w:sz w:val="28"/>
          <w:szCs w:val="28"/>
        </w:rPr>
        <w:t>二层</w:t>
      </w:r>
      <w:r w:rsidR="00026CC6">
        <w:rPr>
          <w:rFonts w:asciiTheme="minorEastAsia" w:eastAsiaTheme="minorEastAsia" w:hAnsiTheme="minorEastAsia" w:cs="宋体" w:hint="eastAsia"/>
          <w:sz w:val="28"/>
          <w:szCs w:val="28"/>
        </w:rPr>
        <w:t>附楼</w:t>
      </w:r>
      <w:r w:rsidR="00684086">
        <w:rPr>
          <w:rFonts w:asciiTheme="minorEastAsia" w:eastAsiaTheme="minorEastAsia" w:hAnsiTheme="minorEastAsia" w:cs="宋体" w:hint="eastAsia"/>
          <w:sz w:val="28"/>
          <w:szCs w:val="28"/>
        </w:rPr>
        <w:t>及电梯</w:t>
      </w:r>
      <w:r w:rsidR="00FC5658">
        <w:rPr>
          <w:rFonts w:asciiTheme="minorEastAsia" w:eastAsiaTheme="minorEastAsia" w:hAnsiTheme="minorEastAsia" w:cs="宋体" w:hint="eastAsia"/>
          <w:sz w:val="28"/>
          <w:szCs w:val="28"/>
        </w:rPr>
        <w:t>设备</w:t>
      </w:r>
      <w:r w:rsidR="00684086">
        <w:rPr>
          <w:rFonts w:asciiTheme="minorEastAsia" w:eastAsiaTheme="minorEastAsia" w:hAnsiTheme="minorEastAsia" w:cs="宋体" w:hint="eastAsia"/>
          <w:sz w:val="28"/>
          <w:szCs w:val="28"/>
        </w:rPr>
        <w:t>间屋面损坏严重，</w:t>
      </w:r>
      <w:r w:rsidR="00026CC6">
        <w:rPr>
          <w:rFonts w:asciiTheme="minorEastAsia" w:eastAsiaTheme="minorEastAsia" w:hAnsiTheme="minorEastAsia" w:cs="宋体" w:hint="eastAsia"/>
          <w:sz w:val="28"/>
          <w:szCs w:val="28"/>
        </w:rPr>
        <w:t>需</w:t>
      </w:r>
      <w:r w:rsidR="00684086">
        <w:rPr>
          <w:rFonts w:asciiTheme="minorEastAsia" w:eastAsiaTheme="minorEastAsia" w:hAnsiTheme="minorEastAsia" w:cs="宋体" w:hint="eastAsia"/>
          <w:sz w:val="28"/>
          <w:szCs w:val="28"/>
        </w:rPr>
        <w:t>对</w:t>
      </w:r>
      <w:r w:rsidR="00026CC6" w:rsidRPr="00540481">
        <w:rPr>
          <w:rFonts w:asciiTheme="minorEastAsia" w:eastAsiaTheme="minorEastAsia" w:hAnsiTheme="minorEastAsia" w:cs="宋体"/>
          <w:sz w:val="28"/>
          <w:szCs w:val="28"/>
        </w:rPr>
        <w:t>二层</w:t>
      </w:r>
      <w:r w:rsidR="00026CC6">
        <w:rPr>
          <w:rFonts w:asciiTheme="minorEastAsia" w:eastAsiaTheme="minorEastAsia" w:hAnsiTheme="minorEastAsia" w:cs="宋体" w:hint="eastAsia"/>
          <w:sz w:val="28"/>
          <w:szCs w:val="28"/>
        </w:rPr>
        <w:t>附楼</w:t>
      </w:r>
      <w:r w:rsidR="00FC5658">
        <w:rPr>
          <w:rFonts w:asciiTheme="minorEastAsia" w:eastAsiaTheme="minorEastAsia" w:hAnsiTheme="minorEastAsia" w:cs="宋体" w:hint="eastAsia"/>
          <w:sz w:val="28"/>
          <w:szCs w:val="28"/>
        </w:rPr>
        <w:t>及电梯设备间</w:t>
      </w:r>
      <w:r w:rsidR="00026CC6">
        <w:rPr>
          <w:rFonts w:asciiTheme="minorEastAsia" w:eastAsiaTheme="minorEastAsia" w:hAnsiTheme="minorEastAsia" w:cs="宋体" w:hint="eastAsia"/>
          <w:sz w:val="28"/>
          <w:szCs w:val="28"/>
        </w:rPr>
        <w:t>屋面</w:t>
      </w:r>
      <w:r w:rsidR="00684086">
        <w:rPr>
          <w:rFonts w:asciiTheme="minorEastAsia" w:eastAsiaTheme="minorEastAsia" w:hAnsiTheme="minorEastAsia" w:cs="宋体" w:hint="eastAsia"/>
          <w:sz w:val="28"/>
          <w:szCs w:val="28"/>
        </w:rPr>
        <w:t>防水</w:t>
      </w:r>
      <w:r w:rsidR="00026CC6">
        <w:rPr>
          <w:rFonts w:asciiTheme="minorEastAsia" w:eastAsiaTheme="minorEastAsia" w:hAnsiTheme="minorEastAsia" w:cs="宋体" w:hint="eastAsia"/>
          <w:sz w:val="28"/>
          <w:szCs w:val="28"/>
        </w:rPr>
        <w:t>重新铺设</w:t>
      </w:r>
      <w:r w:rsidR="00684086">
        <w:rPr>
          <w:rFonts w:asciiTheme="minorEastAsia" w:eastAsiaTheme="minorEastAsia" w:hAnsiTheme="minorEastAsia" w:cs="宋体" w:hint="eastAsia"/>
          <w:sz w:val="28"/>
          <w:szCs w:val="28"/>
        </w:rPr>
        <w:t>，保证其在后期使用过程中不在出现损坏，所以对</w:t>
      </w:r>
      <w:r w:rsidR="00026CC6" w:rsidRPr="00540481">
        <w:rPr>
          <w:rFonts w:asciiTheme="minorEastAsia" w:eastAsiaTheme="minorEastAsia" w:hAnsiTheme="minorEastAsia" w:cs="宋体"/>
          <w:sz w:val="28"/>
          <w:szCs w:val="28"/>
        </w:rPr>
        <w:t>二层</w:t>
      </w:r>
      <w:r w:rsidR="00026CC6">
        <w:rPr>
          <w:rFonts w:asciiTheme="minorEastAsia" w:eastAsiaTheme="minorEastAsia" w:hAnsiTheme="minorEastAsia" w:cs="宋体" w:hint="eastAsia"/>
          <w:sz w:val="28"/>
          <w:szCs w:val="28"/>
        </w:rPr>
        <w:t>附楼</w:t>
      </w:r>
      <w:r w:rsidR="00684086">
        <w:rPr>
          <w:rFonts w:asciiTheme="minorEastAsia" w:eastAsiaTheme="minorEastAsia" w:hAnsiTheme="minorEastAsia" w:cs="宋体" w:hint="eastAsia"/>
          <w:sz w:val="28"/>
          <w:szCs w:val="28"/>
        </w:rPr>
        <w:t>及电梯</w:t>
      </w:r>
      <w:r w:rsidR="00FC5658">
        <w:rPr>
          <w:rFonts w:asciiTheme="minorEastAsia" w:eastAsiaTheme="minorEastAsia" w:hAnsiTheme="minorEastAsia" w:cs="宋体" w:hint="eastAsia"/>
          <w:sz w:val="28"/>
          <w:szCs w:val="28"/>
        </w:rPr>
        <w:t>设备</w:t>
      </w:r>
      <w:r w:rsidR="00684086">
        <w:rPr>
          <w:rFonts w:asciiTheme="minorEastAsia" w:eastAsiaTheme="minorEastAsia" w:hAnsiTheme="minorEastAsia" w:cs="宋体" w:hint="eastAsia"/>
          <w:sz w:val="28"/>
          <w:szCs w:val="28"/>
        </w:rPr>
        <w:t>间屋面进行</w:t>
      </w:r>
      <w:r w:rsidR="002A3C69">
        <w:rPr>
          <w:rFonts w:asciiTheme="minorEastAsia" w:eastAsiaTheme="minorEastAsia" w:hAnsiTheme="minorEastAsia" w:cs="宋体" w:hint="eastAsia"/>
          <w:sz w:val="28"/>
          <w:szCs w:val="28"/>
        </w:rPr>
        <w:t>二</w:t>
      </w:r>
      <w:r w:rsidR="00684086">
        <w:rPr>
          <w:rFonts w:asciiTheme="minorEastAsia" w:eastAsiaTheme="minorEastAsia" w:hAnsiTheme="minorEastAsia" w:cs="宋体" w:hint="eastAsia"/>
          <w:sz w:val="28"/>
          <w:szCs w:val="28"/>
        </w:rPr>
        <w:t>层防水处理，</w:t>
      </w:r>
      <w:r w:rsidR="00684086">
        <w:rPr>
          <w:rFonts w:hint="eastAsia"/>
          <w:sz w:val="28"/>
          <w:szCs w:val="28"/>
        </w:rPr>
        <w:t>首先采用粘结剂随捣随抹一遍，用JS防水涂料及</w:t>
      </w:r>
      <w:r w:rsidR="00026CC6" w:rsidRPr="00540481">
        <w:rPr>
          <w:rFonts w:asciiTheme="minorEastAsia" w:eastAsiaTheme="minorEastAsia" w:hAnsiTheme="minorEastAsia" w:cs="宋体"/>
          <w:sz w:val="28"/>
          <w:szCs w:val="28"/>
        </w:rPr>
        <w:t>SBS改性沥青防水卷材</w:t>
      </w:r>
      <w:r w:rsidR="004E1E6B">
        <w:rPr>
          <w:rFonts w:asciiTheme="minorEastAsia" w:eastAsiaTheme="minorEastAsia" w:hAnsiTheme="minorEastAsia" w:cs="宋体"/>
          <w:sz w:val="28"/>
          <w:szCs w:val="28"/>
        </w:rPr>
        <w:t>3mm+3mm</w:t>
      </w:r>
      <w:r w:rsidR="004E1E6B">
        <w:rPr>
          <w:rFonts w:asciiTheme="minorEastAsia" w:eastAsiaTheme="minorEastAsia" w:hAnsiTheme="minorEastAsia" w:cs="宋体" w:hint="eastAsia"/>
          <w:sz w:val="28"/>
          <w:szCs w:val="28"/>
        </w:rPr>
        <w:t>二</w:t>
      </w:r>
      <w:r w:rsidR="00684086" w:rsidRPr="00540481">
        <w:rPr>
          <w:rFonts w:asciiTheme="minorEastAsia" w:eastAsiaTheme="minorEastAsia" w:hAnsiTheme="minorEastAsia" w:cs="宋体"/>
          <w:sz w:val="28"/>
          <w:szCs w:val="28"/>
        </w:rPr>
        <w:t>层</w:t>
      </w:r>
      <w:r w:rsidR="00026CC6">
        <w:rPr>
          <w:rFonts w:asciiTheme="minorEastAsia" w:eastAsiaTheme="minorEastAsia" w:hAnsiTheme="minorEastAsia" w:cs="宋体"/>
          <w:sz w:val="28"/>
          <w:szCs w:val="28"/>
        </w:rPr>
        <w:t xml:space="preserve"> </w:t>
      </w:r>
      <w:r w:rsidR="00026CC6">
        <w:rPr>
          <w:rFonts w:asciiTheme="minorEastAsia" w:eastAsiaTheme="minorEastAsia" w:hAnsiTheme="minorEastAsia" w:cs="宋体" w:hint="eastAsia"/>
          <w:sz w:val="28"/>
          <w:szCs w:val="28"/>
        </w:rPr>
        <w:t>，</w:t>
      </w:r>
      <w:r w:rsidR="00684086" w:rsidRPr="00540481">
        <w:rPr>
          <w:rFonts w:asciiTheme="minorEastAsia" w:eastAsiaTheme="minorEastAsia" w:hAnsiTheme="minorEastAsia" w:cs="宋体"/>
          <w:sz w:val="28"/>
          <w:szCs w:val="28"/>
        </w:rPr>
        <w:t>热熔法施工</w:t>
      </w:r>
      <w:r w:rsidR="00684086">
        <w:rPr>
          <w:rFonts w:hint="eastAsia"/>
          <w:sz w:val="28"/>
          <w:szCs w:val="28"/>
        </w:rPr>
        <w:t>，</w:t>
      </w:r>
      <w:r w:rsidR="00684086" w:rsidRPr="00540481">
        <w:rPr>
          <w:rFonts w:asciiTheme="minorEastAsia" w:eastAsiaTheme="minorEastAsia" w:hAnsiTheme="minorEastAsia" w:cs="宋体"/>
          <w:sz w:val="28"/>
          <w:szCs w:val="28"/>
        </w:rPr>
        <w:t>拆除女儿墙内侧苯板及苯板恢复</w:t>
      </w:r>
      <w:r w:rsidR="00684086">
        <w:rPr>
          <w:rFonts w:asciiTheme="minorEastAsia" w:eastAsiaTheme="minorEastAsia" w:hAnsiTheme="minorEastAsia" w:cs="宋体" w:hint="eastAsia"/>
          <w:sz w:val="28"/>
          <w:szCs w:val="28"/>
        </w:rPr>
        <w:t>，</w:t>
      </w:r>
      <w:r w:rsidR="00684086">
        <w:rPr>
          <w:rFonts w:hint="eastAsia"/>
          <w:sz w:val="28"/>
          <w:szCs w:val="28"/>
        </w:rPr>
        <w:t>高强度密封胶加固</w:t>
      </w:r>
      <w:r w:rsidR="00684086" w:rsidRPr="00540481">
        <w:rPr>
          <w:rFonts w:asciiTheme="minorEastAsia" w:eastAsiaTheme="minorEastAsia" w:hAnsiTheme="minorEastAsia" w:cs="宋体"/>
          <w:sz w:val="28"/>
          <w:szCs w:val="28"/>
        </w:rPr>
        <w:t xml:space="preserve">,聚氨酯填充。搭接缝均采用热熔法粘接 </w:t>
      </w:r>
      <w:r w:rsidR="00FC5658">
        <w:rPr>
          <w:rFonts w:asciiTheme="minorEastAsia" w:eastAsiaTheme="minorEastAsia" w:hAnsiTheme="minorEastAsia" w:cs="宋体" w:hint="eastAsia"/>
          <w:sz w:val="28"/>
          <w:szCs w:val="28"/>
        </w:rPr>
        <w:t>，所有施工工艺均参照现行的国家和地方相关验收规范及标准执行</w:t>
      </w:r>
      <w:r w:rsidR="00FC5658" w:rsidRPr="00540481">
        <w:rPr>
          <w:rFonts w:asciiTheme="minorEastAsia" w:eastAsiaTheme="minorEastAsia" w:hAnsiTheme="minorEastAsia" w:cs="宋体"/>
          <w:sz w:val="28"/>
          <w:szCs w:val="28"/>
        </w:rPr>
        <w:t>。</w:t>
      </w:r>
    </w:p>
    <w:p w:rsidR="00BA30FE" w:rsidRPr="00540481" w:rsidRDefault="00BA30FE" w:rsidP="00A72366">
      <w:pPr>
        <w:pStyle w:val="a3"/>
        <w:jc w:val="left"/>
        <w:rPr>
          <w:rFonts w:asciiTheme="minorEastAsia" w:eastAsiaTheme="minorEastAsia" w:hAnsiTheme="minorEastAsia" w:cs="宋体"/>
          <w:sz w:val="28"/>
          <w:szCs w:val="28"/>
        </w:rPr>
      </w:pPr>
      <w:r w:rsidRPr="00540481">
        <w:rPr>
          <w:rFonts w:asciiTheme="minorEastAsia" w:eastAsiaTheme="minorEastAsia" w:hAnsiTheme="minorEastAsia" w:cs="宋体"/>
          <w:sz w:val="28"/>
          <w:szCs w:val="28"/>
        </w:rPr>
        <w:t>三、防水施工:</w:t>
      </w:r>
    </w:p>
    <w:p w:rsidR="00BA30FE" w:rsidRPr="00540481" w:rsidRDefault="00BA30FE" w:rsidP="00A72366">
      <w:pPr>
        <w:pStyle w:val="a3"/>
        <w:jc w:val="left"/>
        <w:rPr>
          <w:rFonts w:asciiTheme="minorEastAsia" w:eastAsiaTheme="minorEastAsia" w:hAnsiTheme="minorEastAsia" w:cs="宋体"/>
          <w:sz w:val="28"/>
          <w:szCs w:val="28"/>
        </w:rPr>
      </w:pPr>
      <w:r w:rsidRPr="00540481">
        <w:rPr>
          <w:rFonts w:asciiTheme="minorEastAsia" w:eastAsiaTheme="minorEastAsia" w:hAnsiTheme="minorEastAsia" w:cs="宋体"/>
          <w:sz w:val="28"/>
          <w:szCs w:val="28"/>
        </w:rPr>
        <w:t>1、 工艺流程: 原有卷材拆除→基层处理→涂刷冷底油→铺贴附加层→热熔防水卷材铺贴</w:t>
      </w:r>
      <w:r w:rsidR="00684086" w:rsidRPr="00540481">
        <w:rPr>
          <w:rFonts w:asciiTheme="minorEastAsia" w:eastAsiaTheme="minorEastAsia" w:hAnsiTheme="minorEastAsia" w:cs="宋体"/>
          <w:sz w:val="28"/>
          <w:szCs w:val="28"/>
        </w:rPr>
        <w:t>3mm+3mm</w:t>
      </w:r>
      <w:r w:rsidR="004E1E6B">
        <w:rPr>
          <w:rFonts w:asciiTheme="minorEastAsia" w:eastAsiaTheme="minorEastAsia" w:hAnsiTheme="minorEastAsia" w:cs="宋体" w:hint="eastAsia"/>
          <w:sz w:val="28"/>
          <w:szCs w:val="28"/>
        </w:rPr>
        <w:t>二</w:t>
      </w:r>
      <w:r w:rsidR="00684086" w:rsidRPr="00540481">
        <w:rPr>
          <w:rFonts w:asciiTheme="minorEastAsia" w:eastAsiaTheme="minorEastAsia" w:hAnsiTheme="minorEastAsia" w:cs="宋体"/>
          <w:sz w:val="28"/>
          <w:szCs w:val="28"/>
        </w:rPr>
        <w:t>层 SBS</w:t>
      </w:r>
      <w:r w:rsidRPr="00540481">
        <w:rPr>
          <w:rFonts w:asciiTheme="minorEastAsia" w:eastAsiaTheme="minorEastAsia" w:hAnsiTheme="minorEastAsia" w:cs="宋体"/>
          <w:sz w:val="28"/>
          <w:szCs w:val="28"/>
        </w:rPr>
        <w:t>→热熔封边→蓄水或雨水试验。</w:t>
      </w:r>
    </w:p>
    <w:p w:rsidR="00BA30FE" w:rsidRPr="00540481" w:rsidRDefault="00BA30FE" w:rsidP="00A72366">
      <w:pPr>
        <w:pStyle w:val="a3"/>
        <w:jc w:val="left"/>
        <w:rPr>
          <w:rFonts w:asciiTheme="minorEastAsia" w:eastAsiaTheme="minorEastAsia" w:hAnsiTheme="minorEastAsia" w:cs="宋体"/>
          <w:sz w:val="28"/>
          <w:szCs w:val="28"/>
        </w:rPr>
      </w:pPr>
      <w:r w:rsidRPr="00540481">
        <w:rPr>
          <w:rFonts w:asciiTheme="minorEastAsia" w:eastAsiaTheme="minorEastAsia" w:hAnsiTheme="minorEastAsia" w:cs="宋体"/>
          <w:sz w:val="28"/>
          <w:szCs w:val="28"/>
        </w:rPr>
        <w:t>2、基层处理:</w:t>
      </w:r>
    </w:p>
    <w:p w:rsidR="00BA30FE" w:rsidRPr="00540481" w:rsidRDefault="00BA30FE" w:rsidP="00A72366">
      <w:pPr>
        <w:pStyle w:val="a3"/>
        <w:jc w:val="left"/>
        <w:rPr>
          <w:rFonts w:asciiTheme="minorEastAsia" w:eastAsiaTheme="minorEastAsia" w:hAnsiTheme="minorEastAsia" w:cs="宋体"/>
          <w:sz w:val="28"/>
          <w:szCs w:val="28"/>
        </w:rPr>
      </w:pPr>
      <w:r w:rsidRPr="00540481">
        <w:rPr>
          <w:rFonts w:asciiTheme="minorEastAsia" w:eastAsiaTheme="minorEastAsia" w:hAnsiTheme="minorEastAsia" w:cs="宋体"/>
          <w:sz w:val="28"/>
          <w:szCs w:val="28"/>
        </w:rPr>
        <w:t>2-1、找平层应以</w:t>
      </w:r>
      <w:r w:rsidR="00A72CF7">
        <w:rPr>
          <w:rFonts w:asciiTheme="minorEastAsia" w:eastAsiaTheme="minorEastAsia" w:hAnsiTheme="minorEastAsia" w:cs="宋体" w:hint="eastAsia"/>
          <w:sz w:val="28"/>
          <w:szCs w:val="28"/>
        </w:rPr>
        <w:t>1</w:t>
      </w:r>
      <w:r w:rsidRPr="00540481">
        <w:rPr>
          <w:rFonts w:asciiTheme="minorEastAsia" w:eastAsiaTheme="minorEastAsia" w:hAnsiTheme="minorEastAsia" w:cs="宋体"/>
          <w:sz w:val="28"/>
          <w:szCs w:val="28"/>
        </w:rPr>
        <w:t>:</w:t>
      </w:r>
      <w:r w:rsidR="00A72CF7">
        <w:rPr>
          <w:rFonts w:asciiTheme="minorEastAsia" w:eastAsiaTheme="minorEastAsia" w:hAnsiTheme="minorEastAsia" w:cs="宋体" w:hint="eastAsia"/>
          <w:sz w:val="28"/>
          <w:szCs w:val="28"/>
        </w:rPr>
        <w:t>3干硬性</w:t>
      </w:r>
      <w:r w:rsidRPr="00540481">
        <w:rPr>
          <w:rFonts w:asciiTheme="minorEastAsia" w:eastAsiaTheme="minorEastAsia" w:hAnsiTheme="minorEastAsia" w:cs="宋体"/>
          <w:sz w:val="28"/>
          <w:szCs w:val="28"/>
        </w:rPr>
        <w:t>水泥砂浆抹平压光</w:t>
      </w:r>
      <w:r w:rsidR="004402EA">
        <w:rPr>
          <w:rFonts w:asciiTheme="minorEastAsia" w:eastAsiaTheme="minorEastAsia" w:hAnsiTheme="minorEastAsia" w:cs="宋体" w:hint="eastAsia"/>
          <w:sz w:val="28"/>
          <w:szCs w:val="28"/>
        </w:rPr>
        <w:t>；</w:t>
      </w:r>
      <w:r w:rsidRPr="00540481">
        <w:rPr>
          <w:rFonts w:asciiTheme="minorEastAsia" w:eastAsiaTheme="minorEastAsia" w:hAnsiTheme="minorEastAsia" w:cs="宋体"/>
          <w:sz w:val="28"/>
          <w:szCs w:val="28"/>
        </w:rPr>
        <w:t xml:space="preserve"> 基层与突出层面的结构相连的阴阳角</w:t>
      </w:r>
      <w:r w:rsidR="004402EA">
        <w:rPr>
          <w:rFonts w:asciiTheme="minorEastAsia" w:eastAsiaTheme="minorEastAsia" w:hAnsiTheme="minorEastAsia" w:cs="宋体" w:hint="eastAsia"/>
          <w:sz w:val="28"/>
          <w:szCs w:val="28"/>
        </w:rPr>
        <w:t>；</w:t>
      </w:r>
      <w:r w:rsidRPr="00540481">
        <w:rPr>
          <w:rFonts w:asciiTheme="minorEastAsia" w:eastAsiaTheme="minorEastAsia" w:hAnsiTheme="minorEastAsia" w:cs="宋体"/>
          <w:sz w:val="28"/>
          <w:szCs w:val="28"/>
        </w:rPr>
        <w:t xml:space="preserve"> 基层与立面墙、 排水沟的边缘相连处抹成50mm圆弧形。</w:t>
      </w:r>
    </w:p>
    <w:p w:rsidR="00BA30FE" w:rsidRPr="00540481" w:rsidRDefault="00BA30FE" w:rsidP="00A72366">
      <w:pPr>
        <w:pStyle w:val="a3"/>
        <w:jc w:val="left"/>
        <w:rPr>
          <w:rFonts w:asciiTheme="minorEastAsia" w:eastAsiaTheme="minorEastAsia" w:hAnsiTheme="minorEastAsia" w:cs="宋体"/>
          <w:sz w:val="28"/>
          <w:szCs w:val="28"/>
        </w:rPr>
      </w:pPr>
      <w:r w:rsidRPr="00540481">
        <w:rPr>
          <w:rFonts w:asciiTheme="minorEastAsia" w:eastAsiaTheme="minorEastAsia" w:hAnsiTheme="minorEastAsia" w:cs="宋体"/>
          <w:sz w:val="28"/>
          <w:szCs w:val="28"/>
        </w:rPr>
        <w:t>2-2、找平层上应无明显湿痕,基层应保持干燥,含水率小于9%。</w:t>
      </w:r>
    </w:p>
    <w:p w:rsidR="00BA30FE" w:rsidRPr="00540481" w:rsidRDefault="00BA30FE" w:rsidP="00A72366">
      <w:pPr>
        <w:pStyle w:val="a3"/>
        <w:jc w:val="left"/>
        <w:rPr>
          <w:rFonts w:asciiTheme="minorEastAsia" w:eastAsiaTheme="minorEastAsia" w:hAnsiTheme="minorEastAsia" w:cs="宋体"/>
          <w:sz w:val="28"/>
          <w:szCs w:val="28"/>
        </w:rPr>
      </w:pPr>
      <w:r w:rsidRPr="00540481">
        <w:rPr>
          <w:rFonts w:asciiTheme="minorEastAsia" w:eastAsiaTheme="minorEastAsia" w:hAnsiTheme="minorEastAsia" w:cs="宋体"/>
          <w:sz w:val="28"/>
          <w:szCs w:val="28"/>
        </w:rPr>
        <w:lastRenderedPageBreak/>
        <w:t>2</w:t>
      </w:r>
      <w:r w:rsidR="00A83759" w:rsidRPr="00540481">
        <w:rPr>
          <w:rFonts w:asciiTheme="minorEastAsia" w:eastAsiaTheme="minorEastAsia" w:hAnsiTheme="minorEastAsia" w:cs="宋体" w:hint="eastAsia"/>
          <w:sz w:val="28"/>
          <w:szCs w:val="28"/>
        </w:rPr>
        <w:t>-</w:t>
      </w:r>
      <w:r w:rsidRPr="00540481">
        <w:rPr>
          <w:rFonts w:asciiTheme="minorEastAsia" w:eastAsiaTheme="minorEastAsia" w:hAnsiTheme="minorEastAsia" w:cs="宋体"/>
          <w:sz w:val="28"/>
          <w:szCs w:val="28"/>
        </w:rPr>
        <w:t>3、基层表面应平整、光滑、坚实具有一定的强度,清洁干净,表面无浮土,沙粒等污物。</w:t>
      </w:r>
    </w:p>
    <w:p w:rsidR="00BA30FE" w:rsidRPr="00540481" w:rsidRDefault="00BA30FE" w:rsidP="00A72366">
      <w:pPr>
        <w:pStyle w:val="a3"/>
        <w:jc w:val="left"/>
        <w:rPr>
          <w:rFonts w:asciiTheme="minorEastAsia" w:eastAsiaTheme="minorEastAsia" w:hAnsiTheme="minorEastAsia" w:cs="宋体"/>
          <w:sz w:val="28"/>
          <w:szCs w:val="28"/>
        </w:rPr>
      </w:pPr>
      <w:r w:rsidRPr="00540481">
        <w:rPr>
          <w:rFonts w:asciiTheme="minorEastAsia" w:eastAsiaTheme="minorEastAsia" w:hAnsiTheme="minorEastAsia" w:cs="宋体"/>
          <w:sz w:val="28"/>
          <w:szCs w:val="28"/>
        </w:rPr>
        <w:t>3、涂刷冷底油</w:t>
      </w:r>
      <w:r w:rsidR="004402EA">
        <w:rPr>
          <w:rFonts w:asciiTheme="minorEastAsia" w:eastAsiaTheme="minorEastAsia" w:hAnsiTheme="minorEastAsia" w:cs="宋体" w:hint="eastAsia"/>
          <w:sz w:val="28"/>
          <w:szCs w:val="28"/>
        </w:rPr>
        <w:t>：</w:t>
      </w:r>
    </w:p>
    <w:p w:rsidR="00BA30FE" w:rsidRPr="00540481" w:rsidRDefault="00BA30FE" w:rsidP="00A72366">
      <w:pPr>
        <w:pStyle w:val="a3"/>
        <w:jc w:val="left"/>
        <w:rPr>
          <w:rFonts w:asciiTheme="minorEastAsia" w:eastAsiaTheme="minorEastAsia" w:hAnsiTheme="minorEastAsia" w:cs="宋体"/>
          <w:sz w:val="28"/>
          <w:szCs w:val="28"/>
        </w:rPr>
      </w:pPr>
      <w:r w:rsidRPr="00540481">
        <w:rPr>
          <w:rFonts w:asciiTheme="minorEastAsia" w:eastAsiaTheme="minorEastAsia" w:hAnsiTheme="minorEastAsia" w:cs="宋体"/>
          <w:sz w:val="28"/>
          <w:szCs w:val="28"/>
        </w:rPr>
        <w:t>3-1、涂刷基层处理剂:用长刷把冷底油涂刷在干净、干燥的表面上,复杂部位用油漆刷刷涂, 要求不露白,涂刷均匀,干燥在4小时以上至不粘手后方能进行下道工序。</w:t>
      </w:r>
    </w:p>
    <w:p w:rsidR="00BA30FE" w:rsidRPr="00540481" w:rsidRDefault="00BA30FE" w:rsidP="00A72366">
      <w:pPr>
        <w:pStyle w:val="a3"/>
        <w:jc w:val="left"/>
        <w:rPr>
          <w:rFonts w:asciiTheme="minorEastAsia" w:eastAsiaTheme="minorEastAsia" w:hAnsiTheme="minorEastAsia" w:cs="宋体"/>
          <w:sz w:val="28"/>
          <w:szCs w:val="28"/>
        </w:rPr>
      </w:pPr>
      <w:r w:rsidRPr="00540481">
        <w:rPr>
          <w:rFonts w:asciiTheme="minorEastAsia" w:eastAsiaTheme="minorEastAsia" w:hAnsiTheme="minorEastAsia" w:cs="宋体"/>
          <w:sz w:val="28"/>
          <w:szCs w:val="28"/>
        </w:rPr>
        <w:t>3</w:t>
      </w:r>
      <w:r w:rsidR="00A83759" w:rsidRPr="00540481">
        <w:rPr>
          <w:rFonts w:asciiTheme="minorEastAsia" w:eastAsiaTheme="minorEastAsia" w:hAnsiTheme="minorEastAsia" w:cs="宋体" w:hint="eastAsia"/>
          <w:sz w:val="28"/>
          <w:szCs w:val="28"/>
        </w:rPr>
        <w:t>-</w:t>
      </w:r>
      <w:r w:rsidRPr="00540481">
        <w:rPr>
          <w:rFonts w:asciiTheme="minorEastAsia" w:eastAsiaTheme="minorEastAsia" w:hAnsiTheme="minorEastAsia" w:cs="宋体"/>
          <w:sz w:val="28"/>
          <w:szCs w:val="28"/>
        </w:rPr>
        <w:t xml:space="preserve">2、 附加层施工: 对所有的阴阳角部位, 立面墙与平面交接处做附加层处理,宽度一般为300mm为宜。 </w:t>
      </w:r>
    </w:p>
    <w:p w:rsidR="00A83759" w:rsidRPr="00540481" w:rsidRDefault="00A83759" w:rsidP="00A72366">
      <w:pPr>
        <w:pStyle w:val="a3"/>
        <w:jc w:val="left"/>
        <w:rPr>
          <w:rFonts w:asciiTheme="minorEastAsia" w:eastAsiaTheme="minorEastAsia" w:hAnsiTheme="minorEastAsia" w:cs="宋体"/>
          <w:sz w:val="28"/>
          <w:szCs w:val="28"/>
        </w:rPr>
      </w:pPr>
      <w:r w:rsidRPr="00540481">
        <w:rPr>
          <w:rFonts w:asciiTheme="minorEastAsia" w:eastAsiaTheme="minorEastAsia" w:hAnsiTheme="minorEastAsia" w:cs="宋体"/>
          <w:sz w:val="28"/>
          <w:szCs w:val="28"/>
        </w:rPr>
        <w:t>3</w:t>
      </w:r>
      <w:r w:rsidRPr="00540481">
        <w:rPr>
          <w:rFonts w:asciiTheme="minorEastAsia" w:eastAsiaTheme="minorEastAsia" w:hAnsiTheme="minorEastAsia" w:cs="宋体" w:hint="eastAsia"/>
          <w:sz w:val="28"/>
          <w:szCs w:val="28"/>
        </w:rPr>
        <w:t>-</w:t>
      </w:r>
      <w:r w:rsidRPr="00540481">
        <w:rPr>
          <w:rFonts w:asciiTheme="minorEastAsia" w:eastAsiaTheme="minorEastAsia" w:hAnsiTheme="minorEastAsia" w:cs="宋体"/>
          <w:sz w:val="28"/>
          <w:szCs w:val="28"/>
        </w:rPr>
        <w:t>3、试铺定位</w:t>
      </w:r>
      <w:r w:rsidRPr="00540481">
        <w:rPr>
          <w:rFonts w:asciiTheme="minorEastAsia" w:eastAsiaTheme="minorEastAsia" w:hAnsiTheme="minorEastAsia" w:cs="宋体" w:hint="eastAsia"/>
          <w:sz w:val="28"/>
          <w:szCs w:val="28"/>
        </w:rPr>
        <w:t>:</w:t>
      </w:r>
      <w:r w:rsidRPr="00540481">
        <w:rPr>
          <w:rFonts w:asciiTheme="minorEastAsia" w:eastAsiaTheme="minorEastAsia" w:hAnsiTheme="minorEastAsia" w:cs="宋体"/>
          <w:sz w:val="28"/>
          <w:szCs w:val="28"/>
        </w:rPr>
        <w:t>在基层上弹出基准线,把卷材试铺定位。              3-4、卷材的配置</w:t>
      </w:r>
      <w:r w:rsidR="00540481">
        <w:rPr>
          <w:rFonts w:asciiTheme="minorEastAsia" w:eastAsiaTheme="minorEastAsia" w:hAnsiTheme="minorEastAsia" w:cs="宋体" w:hint="eastAsia"/>
          <w:sz w:val="28"/>
          <w:szCs w:val="28"/>
        </w:rPr>
        <w:t>：</w:t>
      </w:r>
      <w:r w:rsidRPr="00540481">
        <w:rPr>
          <w:rFonts w:asciiTheme="minorEastAsia" w:eastAsiaTheme="minorEastAsia" w:hAnsiTheme="minorEastAsia" w:cs="宋体"/>
          <w:sz w:val="28"/>
          <w:szCs w:val="28"/>
        </w:rPr>
        <w:t>应将卷材顺长方向进行铺贴</w:t>
      </w:r>
      <w:r w:rsidR="004402EA">
        <w:rPr>
          <w:rFonts w:asciiTheme="minorEastAsia" w:eastAsiaTheme="minorEastAsia" w:hAnsiTheme="minorEastAsia" w:cs="宋体" w:hint="eastAsia"/>
          <w:sz w:val="28"/>
          <w:szCs w:val="28"/>
        </w:rPr>
        <w:t>；</w:t>
      </w:r>
      <w:r w:rsidRPr="00540481">
        <w:rPr>
          <w:rFonts w:asciiTheme="minorEastAsia" w:eastAsiaTheme="minorEastAsia" w:hAnsiTheme="minorEastAsia" w:cs="宋体"/>
          <w:sz w:val="28"/>
          <w:szCs w:val="28"/>
        </w:rPr>
        <w:t>使卷材长方向与排水方向垂直,卷材搭接要顺流水坡方向,不应成逆向。</w:t>
      </w:r>
    </w:p>
    <w:p w:rsidR="00A83759" w:rsidRPr="00540481" w:rsidRDefault="00A83759" w:rsidP="00A72366">
      <w:pPr>
        <w:pStyle w:val="a3"/>
        <w:jc w:val="left"/>
        <w:rPr>
          <w:rFonts w:asciiTheme="minorEastAsia" w:eastAsiaTheme="minorEastAsia" w:hAnsiTheme="minorEastAsia" w:cs="宋体"/>
          <w:sz w:val="28"/>
          <w:szCs w:val="28"/>
        </w:rPr>
      </w:pPr>
      <w:r w:rsidRPr="00540481">
        <w:rPr>
          <w:rFonts w:asciiTheme="minorEastAsia" w:eastAsiaTheme="minorEastAsia" w:hAnsiTheme="minorEastAsia" w:cs="宋体"/>
          <w:sz w:val="28"/>
          <w:szCs w:val="28"/>
        </w:rPr>
        <w:t>3-5、先铺设排水比较集中的部位(如:排水天沟、雨漏口等处)按标高由低向高的顺序铺设。                                                  4、卷材铺贴:</w:t>
      </w:r>
    </w:p>
    <w:p w:rsidR="00A83759" w:rsidRPr="00540481" w:rsidRDefault="00A83759" w:rsidP="00A72366">
      <w:pPr>
        <w:pStyle w:val="a3"/>
        <w:jc w:val="left"/>
        <w:rPr>
          <w:rFonts w:asciiTheme="minorEastAsia" w:eastAsiaTheme="minorEastAsia" w:hAnsiTheme="minorEastAsia" w:cs="宋体"/>
          <w:sz w:val="28"/>
          <w:szCs w:val="28"/>
        </w:rPr>
      </w:pPr>
      <w:r w:rsidRPr="00540481">
        <w:rPr>
          <w:rFonts w:asciiTheme="minorEastAsia" w:eastAsiaTheme="minorEastAsia" w:hAnsiTheme="minorEastAsia" w:cs="宋体"/>
          <w:sz w:val="28"/>
          <w:szCs w:val="28"/>
        </w:rPr>
        <w:t>4-1、用火焰喷</w:t>
      </w:r>
      <w:r w:rsidR="00A72366">
        <w:rPr>
          <w:rFonts w:asciiTheme="minorEastAsia" w:eastAsiaTheme="minorEastAsia" w:hAnsiTheme="minorEastAsia" w:cs="宋体" w:hint="eastAsia"/>
          <w:sz w:val="28"/>
          <w:szCs w:val="28"/>
        </w:rPr>
        <w:t>枪</w:t>
      </w:r>
      <w:r w:rsidRPr="00540481">
        <w:rPr>
          <w:rFonts w:asciiTheme="minorEastAsia" w:eastAsiaTheme="minorEastAsia" w:hAnsiTheme="minorEastAsia" w:cs="宋体"/>
          <w:sz w:val="28"/>
          <w:szCs w:val="28"/>
        </w:rPr>
        <w:t>与卷材和基层的夹角处均匀加热,待卷材表面融化后把卷材向前滚铺, 使其粘接在基层表面上。</w:t>
      </w:r>
    </w:p>
    <w:p w:rsidR="00A83759" w:rsidRPr="00540481" w:rsidRDefault="00A83759" w:rsidP="00A72366">
      <w:pPr>
        <w:pStyle w:val="a3"/>
        <w:jc w:val="left"/>
        <w:rPr>
          <w:rFonts w:asciiTheme="minorEastAsia" w:eastAsiaTheme="minorEastAsia" w:hAnsiTheme="minorEastAsia" w:cs="宋体"/>
          <w:sz w:val="28"/>
          <w:szCs w:val="28"/>
        </w:rPr>
      </w:pPr>
      <w:r w:rsidRPr="00540481">
        <w:rPr>
          <w:rFonts w:asciiTheme="minorEastAsia" w:eastAsiaTheme="minorEastAsia" w:hAnsiTheme="minorEastAsia" w:cs="宋体"/>
          <w:sz w:val="28"/>
          <w:szCs w:val="28"/>
        </w:rPr>
        <w:t>4-2、在铺平面与立面相连的卷材,应先铺平面,然后由下向上铺贴,并使卷材紧贴阴角,不应有空鼓现象,立面墙上防水层应满粘。</w:t>
      </w:r>
    </w:p>
    <w:p w:rsidR="00202260" w:rsidRPr="00540481" w:rsidRDefault="00A83759" w:rsidP="00A72366">
      <w:pPr>
        <w:pStyle w:val="a3"/>
        <w:jc w:val="left"/>
        <w:rPr>
          <w:rFonts w:asciiTheme="minorEastAsia" w:eastAsiaTheme="minorEastAsia" w:hAnsiTheme="minorEastAsia" w:cs="宋体"/>
          <w:sz w:val="28"/>
          <w:szCs w:val="28"/>
        </w:rPr>
      </w:pPr>
      <w:r w:rsidRPr="00540481">
        <w:rPr>
          <w:rFonts w:asciiTheme="minorEastAsia" w:eastAsiaTheme="minorEastAsia" w:hAnsiTheme="minorEastAsia" w:cs="宋体"/>
          <w:sz w:val="28"/>
          <w:szCs w:val="28"/>
        </w:rPr>
        <w:t>4-3、接缝处理,用熔</w:t>
      </w:r>
      <w:r w:rsidR="00A72366">
        <w:rPr>
          <w:rFonts w:asciiTheme="minorEastAsia" w:eastAsiaTheme="minorEastAsia" w:hAnsiTheme="minorEastAsia" w:cs="宋体" w:hint="eastAsia"/>
          <w:sz w:val="28"/>
          <w:szCs w:val="28"/>
        </w:rPr>
        <w:t>化</w:t>
      </w:r>
      <w:r w:rsidRPr="00540481">
        <w:rPr>
          <w:rFonts w:asciiTheme="minorEastAsia" w:eastAsiaTheme="minorEastAsia" w:hAnsiTheme="minorEastAsia" w:cs="宋体"/>
          <w:sz w:val="28"/>
          <w:szCs w:val="28"/>
        </w:rPr>
        <w:t>沥青从边端挤出,形成宽度约为5-8mm的沥青条, 以送到封闭接缝的目的,卷材末端用密封材料填实。                          4-4、 风速超过4级不得施工。</w:t>
      </w:r>
    </w:p>
    <w:p w:rsidR="00A83759" w:rsidRPr="00540481" w:rsidRDefault="00A83759" w:rsidP="00A72366">
      <w:pPr>
        <w:pStyle w:val="a3"/>
        <w:jc w:val="left"/>
        <w:rPr>
          <w:rFonts w:asciiTheme="minorEastAsia" w:eastAsiaTheme="minorEastAsia" w:hAnsiTheme="minorEastAsia" w:cs="宋体"/>
          <w:sz w:val="28"/>
          <w:szCs w:val="28"/>
        </w:rPr>
      </w:pPr>
      <w:r w:rsidRPr="00540481">
        <w:rPr>
          <w:rFonts w:asciiTheme="minorEastAsia" w:eastAsiaTheme="minorEastAsia" w:hAnsiTheme="minorEastAsia" w:cs="宋体"/>
          <w:sz w:val="28"/>
          <w:szCs w:val="28"/>
        </w:rPr>
        <w:t>四、文明施工与消防安全,</w:t>
      </w:r>
    </w:p>
    <w:p w:rsidR="00A83759" w:rsidRPr="00540481" w:rsidRDefault="00A83759" w:rsidP="00A72366">
      <w:pPr>
        <w:pStyle w:val="a3"/>
        <w:jc w:val="left"/>
        <w:rPr>
          <w:rFonts w:asciiTheme="minorEastAsia" w:eastAsiaTheme="minorEastAsia" w:hAnsiTheme="minorEastAsia" w:cs="宋体"/>
          <w:sz w:val="28"/>
          <w:szCs w:val="28"/>
        </w:rPr>
      </w:pPr>
      <w:r w:rsidRPr="00540481">
        <w:rPr>
          <w:rFonts w:asciiTheme="minorEastAsia" w:eastAsiaTheme="minorEastAsia" w:hAnsiTheme="minorEastAsia" w:cs="宋体"/>
          <w:sz w:val="28"/>
          <w:szCs w:val="28"/>
        </w:rPr>
        <w:lastRenderedPageBreak/>
        <w:t xml:space="preserve">1、 进入施工现场的各种机具原材料等,均按指定位置堆放,不得随意丢放 。 </w:t>
      </w:r>
    </w:p>
    <w:p w:rsidR="00540481" w:rsidRPr="00540481" w:rsidRDefault="00A83759" w:rsidP="00A72366">
      <w:pPr>
        <w:pStyle w:val="a3"/>
        <w:jc w:val="left"/>
        <w:rPr>
          <w:rFonts w:asciiTheme="minorEastAsia" w:eastAsiaTheme="minorEastAsia" w:hAnsiTheme="minorEastAsia" w:cs="宋体"/>
          <w:sz w:val="28"/>
          <w:szCs w:val="28"/>
        </w:rPr>
      </w:pPr>
      <w:r w:rsidRPr="00540481">
        <w:rPr>
          <w:rFonts w:asciiTheme="minorEastAsia" w:eastAsiaTheme="minorEastAsia" w:hAnsiTheme="minorEastAsia" w:cs="宋体"/>
          <w:sz w:val="28"/>
          <w:szCs w:val="28"/>
        </w:rPr>
        <w:t>2、对施工入员进行文明施工教育,做到每日工完料清,</w:t>
      </w:r>
      <w:r w:rsidR="00540481" w:rsidRPr="00540481">
        <w:rPr>
          <w:rFonts w:asciiTheme="minorEastAsia" w:eastAsiaTheme="minorEastAsia" w:hAnsiTheme="minorEastAsia" w:cs="宋体"/>
          <w:sz w:val="28"/>
          <w:szCs w:val="28"/>
        </w:rPr>
        <w:t>场地</w:t>
      </w:r>
      <w:r w:rsidR="00540481" w:rsidRPr="00540481">
        <w:rPr>
          <w:rFonts w:asciiTheme="minorEastAsia" w:eastAsiaTheme="minorEastAsia" w:hAnsiTheme="minorEastAsia" w:cs="宋体" w:hint="eastAsia"/>
          <w:sz w:val="28"/>
          <w:szCs w:val="28"/>
        </w:rPr>
        <w:t>干</w:t>
      </w:r>
      <w:r w:rsidRPr="00540481">
        <w:rPr>
          <w:rFonts w:asciiTheme="minorEastAsia" w:eastAsiaTheme="minorEastAsia" w:hAnsiTheme="minorEastAsia" w:cs="宋体"/>
          <w:sz w:val="28"/>
          <w:szCs w:val="28"/>
        </w:rPr>
        <w:t>净。</w:t>
      </w:r>
    </w:p>
    <w:p w:rsidR="00A83759" w:rsidRPr="00540481" w:rsidRDefault="00A83759" w:rsidP="00A72366">
      <w:pPr>
        <w:pStyle w:val="a3"/>
        <w:jc w:val="left"/>
        <w:rPr>
          <w:rFonts w:asciiTheme="minorEastAsia" w:eastAsiaTheme="minorEastAsia" w:hAnsiTheme="minorEastAsia" w:cs="宋体"/>
          <w:sz w:val="28"/>
          <w:szCs w:val="28"/>
        </w:rPr>
      </w:pPr>
      <w:r w:rsidRPr="00540481">
        <w:rPr>
          <w:rFonts w:asciiTheme="minorEastAsia" w:eastAsiaTheme="minorEastAsia" w:hAnsiTheme="minorEastAsia" w:cs="宋体"/>
          <w:sz w:val="28"/>
          <w:szCs w:val="28"/>
        </w:rPr>
        <w:t>3、在</w:t>
      </w:r>
      <w:r w:rsidR="00540481" w:rsidRPr="00540481">
        <w:rPr>
          <w:rFonts w:asciiTheme="minorEastAsia" w:eastAsiaTheme="minorEastAsia" w:hAnsiTheme="minorEastAsia" w:cs="宋体" w:hint="eastAsia"/>
          <w:sz w:val="28"/>
          <w:szCs w:val="28"/>
        </w:rPr>
        <w:t>堆放</w:t>
      </w:r>
      <w:r w:rsidRPr="00540481">
        <w:rPr>
          <w:rFonts w:asciiTheme="minorEastAsia" w:eastAsiaTheme="minorEastAsia" w:hAnsiTheme="minorEastAsia" w:cs="宋体"/>
          <w:sz w:val="28"/>
          <w:szCs w:val="28"/>
        </w:rPr>
        <w:t xml:space="preserve">材料和施工现场必须严禁烟火.并配备足量的干粉灭火器。 </w:t>
      </w:r>
    </w:p>
    <w:p w:rsidR="00A83759" w:rsidRPr="00A83759" w:rsidRDefault="00A83759" w:rsidP="004F14D2">
      <w:pPr>
        <w:pStyle w:val="a3"/>
        <w:rPr>
          <w:rFonts w:hAnsi="宋体" w:cs="宋体"/>
          <w:sz w:val="28"/>
          <w:szCs w:val="28"/>
        </w:rPr>
      </w:pPr>
    </w:p>
    <w:sectPr w:rsidR="00A83759" w:rsidRPr="00A83759" w:rsidSect="004F14D2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15BB" w:rsidRDefault="007915BB" w:rsidP="004F692E">
      <w:r>
        <w:separator/>
      </w:r>
    </w:p>
  </w:endnote>
  <w:endnote w:type="continuationSeparator" w:id="1">
    <w:p w:rsidR="007915BB" w:rsidRDefault="007915BB" w:rsidP="004F69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15BB" w:rsidRDefault="007915BB" w:rsidP="004F692E">
      <w:r>
        <w:separator/>
      </w:r>
    </w:p>
  </w:footnote>
  <w:footnote w:type="continuationSeparator" w:id="1">
    <w:p w:rsidR="007915BB" w:rsidRDefault="007915BB" w:rsidP="004F692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97C0C"/>
    <w:rsid w:val="00026CC6"/>
    <w:rsid w:val="000368C0"/>
    <w:rsid w:val="00082156"/>
    <w:rsid w:val="000C0463"/>
    <w:rsid w:val="00202260"/>
    <w:rsid w:val="002A3C69"/>
    <w:rsid w:val="004402EA"/>
    <w:rsid w:val="00444E80"/>
    <w:rsid w:val="004E1E6B"/>
    <w:rsid w:val="004F692E"/>
    <w:rsid w:val="00540481"/>
    <w:rsid w:val="00684086"/>
    <w:rsid w:val="00697D0F"/>
    <w:rsid w:val="00770F3C"/>
    <w:rsid w:val="007915BB"/>
    <w:rsid w:val="008B50E1"/>
    <w:rsid w:val="00A72366"/>
    <w:rsid w:val="00A72CF7"/>
    <w:rsid w:val="00A83759"/>
    <w:rsid w:val="00AE57D1"/>
    <w:rsid w:val="00B11462"/>
    <w:rsid w:val="00BA30FE"/>
    <w:rsid w:val="00BA5DD5"/>
    <w:rsid w:val="00C15BB1"/>
    <w:rsid w:val="00D63820"/>
    <w:rsid w:val="00F45A0A"/>
    <w:rsid w:val="00F97C0C"/>
    <w:rsid w:val="00FC5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C0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4F14D2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4F14D2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4F69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4F692E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4F69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4F692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03609-09E8-4A43-9D25-B016F56AF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187</Words>
  <Characters>1070</Characters>
  <Application>Microsoft Office Word</Application>
  <DocSecurity>0</DocSecurity>
  <Lines>8</Lines>
  <Paragraphs>2</Paragraphs>
  <ScaleCrop>false</ScaleCrop>
  <Company>Sky123.Org</Company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2015-10-08T10:43:00Z</cp:lastPrinted>
  <dcterms:created xsi:type="dcterms:W3CDTF">2015-10-08T10:39:00Z</dcterms:created>
  <dcterms:modified xsi:type="dcterms:W3CDTF">2016-10-20T02:42:00Z</dcterms:modified>
</cp:coreProperties>
</file>