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D2" w:rsidRPr="00491A35" w:rsidRDefault="006269D2" w:rsidP="00B85F71">
      <w:pPr>
        <w:rPr>
          <w:rFonts w:asciiTheme="minorHAnsi" w:hAnsiTheme="minorHAnsi"/>
          <w:sz w:val="28"/>
          <w:szCs w:val="28"/>
        </w:rPr>
      </w:pPr>
    </w:p>
    <w:p w:rsidR="006269D2" w:rsidRPr="00CC7D65" w:rsidRDefault="00846D5C" w:rsidP="006269D2">
      <w:pPr>
        <w:rPr>
          <w:rFonts w:asciiTheme="minorHAnsi" w:hAnsiTheme="minorHAnsi"/>
        </w:rPr>
      </w:pPr>
      <w:r>
        <w:rPr>
          <w:rFonts w:asciiTheme="minorHAnsi" w:hAnsiTheme="minorHAnsi"/>
          <w:i/>
          <w:noProof/>
          <w:sz w:val="52"/>
          <w:szCs w:val="52"/>
          <w:lang w:val="en-US" w:eastAsia="zh-CN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18414</wp:posOffset>
                </wp:positionV>
                <wp:extent cx="6253480" cy="0"/>
                <wp:effectExtent l="0" t="0" r="33020" b="19050"/>
                <wp:wrapNone/>
                <wp:docPr id="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34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5E59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2pt;margin-top:1.45pt;width:492.4pt;height:0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8rvIg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" strokecolor="red"/>
            </w:pict>
          </mc:Fallback>
        </mc:AlternateContent>
      </w:r>
    </w:p>
    <w:p w:rsidR="006269D2" w:rsidRPr="00491A35" w:rsidRDefault="00E504B9" w:rsidP="006269D2">
      <w:pPr>
        <w:rPr>
          <w:rFonts w:asciiTheme="minorHAnsi" w:hAnsiTheme="minorHAnsi"/>
          <w:lang w:eastAsia="zh-CN"/>
        </w:rPr>
      </w:pPr>
      <w:r>
        <w:rPr>
          <w:rFonts w:asciiTheme="minorHAnsi" w:hAnsiTheme="minorHAnsi"/>
          <w:lang w:eastAsia="zh-CN"/>
        </w:rPr>
        <w:t>2017</w:t>
      </w:r>
      <w:r w:rsidR="006269D2" w:rsidRPr="00491A35">
        <w:rPr>
          <w:rFonts w:asciiTheme="minorHAnsi" w:hAnsiTheme="minorHAnsi"/>
          <w:lang w:eastAsia="zh-CN"/>
        </w:rPr>
        <w:t xml:space="preserve"> </w:t>
      </w:r>
      <w:r w:rsidR="00CD77D9">
        <w:rPr>
          <w:rFonts w:asciiTheme="minorHAnsi" w:eastAsiaTheme="minorEastAsia" w:hAnsiTheme="minorHAnsi" w:hint="eastAsia"/>
          <w:lang w:eastAsia="zh-CN"/>
        </w:rPr>
        <w:t>年</w:t>
      </w:r>
      <w:r w:rsidR="00CD77D9">
        <w:rPr>
          <w:rFonts w:asciiTheme="minorHAnsi" w:eastAsiaTheme="minorEastAsia" w:hAnsiTheme="minorHAnsi" w:hint="eastAsia"/>
          <w:lang w:eastAsia="zh-CN"/>
        </w:rPr>
        <w:t>11</w:t>
      </w:r>
      <w:r w:rsidR="00CD77D9">
        <w:rPr>
          <w:rFonts w:asciiTheme="minorHAnsi" w:eastAsiaTheme="minorEastAsia" w:hAnsiTheme="minorHAnsi" w:hint="eastAsia"/>
          <w:lang w:eastAsia="zh-CN"/>
        </w:rPr>
        <w:t>月</w:t>
      </w:r>
      <w:r w:rsidR="00CD77D9">
        <w:rPr>
          <w:rFonts w:asciiTheme="minorHAnsi" w:eastAsiaTheme="minorEastAsia" w:hAnsiTheme="minorHAnsi" w:hint="eastAsia"/>
          <w:lang w:eastAsia="zh-CN"/>
        </w:rPr>
        <w:t>15</w:t>
      </w:r>
      <w:r w:rsidR="00CD77D9">
        <w:rPr>
          <w:rFonts w:asciiTheme="minorHAnsi" w:eastAsiaTheme="minorEastAsia" w:hAnsiTheme="minorHAnsi" w:hint="eastAsia"/>
          <w:lang w:eastAsia="zh-CN"/>
        </w:rPr>
        <w:t>日</w:t>
      </w:r>
      <w:r w:rsidR="006269D2" w:rsidRPr="00491A35">
        <w:rPr>
          <w:rFonts w:asciiTheme="minorHAnsi" w:hAnsiTheme="minorHAnsi"/>
          <w:lang w:eastAsia="zh-CN"/>
        </w:rPr>
        <w:t xml:space="preserve">                                          </w:t>
      </w:r>
    </w:p>
    <w:p w:rsidR="00174332" w:rsidRPr="00174332" w:rsidRDefault="00174332" w:rsidP="00B85F71">
      <w:pPr>
        <w:rPr>
          <w:rFonts w:asciiTheme="minorHAnsi" w:eastAsiaTheme="minorEastAsia" w:hAnsiTheme="minorHAnsi"/>
          <w:lang w:eastAsia="zh-CN"/>
        </w:rPr>
      </w:pPr>
    </w:p>
    <w:p w:rsidR="006269D2" w:rsidRPr="00894E50" w:rsidRDefault="00894E50" w:rsidP="00894E50">
      <w:pPr>
        <w:jc w:val="center"/>
        <w:rPr>
          <w:rFonts w:asciiTheme="minorHAnsi" w:hAnsiTheme="minorHAnsi"/>
          <w:sz w:val="56"/>
          <w:lang w:eastAsia="zh-CN"/>
        </w:rPr>
      </w:pPr>
      <w:r w:rsidRPr="00894E50">
        <w:rPr>
          <w:rFonts w:ascii="宋体" w:eastAsia="宋体" w:hAnsi="宋体" w:cs="宋体" w:hint="eastAsia"/>
          <w:sz w:val="56"/>
          <w:lang w:eastAsia="zh-CN"/>
        </w:rPr>
        <w:t>等离子切割机</w:t>
      </w:r>
      <w:r w:rsidR="006269D2" w:rsidRPr="00894E50">
        <w:rPr>
          <w:rFonts w:ascii="Segoe Print" w:hAnsi="Segoe Print"/>
          <w:i/>
          <w:sz w:val="260"/>
          <w:szCs w:val="80"/>
          <w:lang w:eastAsia="zh-CN"/>
        </w:rPr>
        <w:t xml:space="preserve"> </w:t>
      </w:r>
    </w:p>
    <w:p w:rsidR="006269D2" w:rsidRPr="00CD77D9" w:rsidRDefault="00846D5C" w:rsidP="006269D2">
      <w:pPr>
        <w:jc w:val="center"/>
        <w:rPr>
          <w:rFonts w:asciiTheme="minorHAnsi" w:eastAsiaTheme="minorEastAsia" w:hAnsiTheme="minorHAnsi"/>
          <w:i/>
          <w:lang w:eastAsia="zh-CN"/>
        </w:rPr>
      </w:pPr>
      <w:r>
        <w:rPr>
          <w:rFonts w:asciiTheme="minorHAnsi" w:hAnsiTheme="minorHAnsi"/>
          <w:noProof/>
          <w:sz w:val="56"/>
          <w:lang w:val="en-US" w:eastAsia="zh-CN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34290</wp:posOffset>
                </wp:positionV>
                <wp:extent cx="2520315" cy="288925"/>
                <wp:effectExtent l="0" t="0" r="0" b="0"/>
                <wp:wrapNone/>
                <wp:docPr id="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9D2" w:rsidRPr="00B54D80" w:rsidRDefault="00B54D80" w:rsidP="006269D2">
                            <w:pPr>
                              <w:rPr>
                                <w:rFonts w:asciiTheme="minorHAnsi" w:eastAsiaTheme="minorEastAsia" w:hAnsiTheme="minorHAnsi"/>
                                <w:lang w:eastAsia="zh-CN"/>
                              </w:rPr>
                            </w:pPr>
                            <w:r w:rsidRPr="00B54D80">
                              <w:rPr>
                                <w:rFonts w:ascii="宋体" w:eastAsia="宋体" w:hAnsi="宋体" w:cs="宋体" w:hint="eastAsia"/>
                                <w:lang w:eastAsia="zh-CN"/>
                              </w:rPr>
                              <w:t>步进伺服电机</w:t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lang w:eastAsia="zh-CN"/>
                              </w:rPr>
                              <w:t>的控制单元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0.7pt;margin-top:2.7pt;width:198.45pt;height:22.75pt;z-index:251662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" stroked="f">
                <v:textbox style="mso-fit-shape-to-text:t">
                  <w:txbxContent>
                    <w:p w:rsidR="006269D2" w:rsidRPr="00B54D80" w:rsidRDefault="00B54D80" w:rsidP="006269D2">
                      <w:pPr>
                        <w:rPr>
                          <w:rFonts w:asciiTheme="minorHAnsi" w:eastAsiaTheme="minorEastAsia" w:hAnsiTheme="minorHAnsi"/>
                          <w:lang w:eastAsia="zh-CN"/>
                        </w:rPr>
                      </w:pPr>
                      <w:r w:rsidRPr="00B54D80">
                        <w:rPr>
                          <w:rFonts w:ascii="宋体" w:eastAsia="宋体" w:hAnsi="宋体" w:cs="宋体" w:hint="eastAsia"/>
                          <w:lang w:eastAsia="zh-CN"/>
                        </w:rPr>
                        <w:t>步进伺服电机</w:t>
                      </w:r>
                      <w:r>
                        <w:rPr>
                          <w:rFonts w:asciiTheme="minorHAnsi" w:eastAsiaTheme="minorEastAsia" w:hAnsiTheme="minorHAnsi" w:hint="eastAsia"/>
                          <w:lang w:eastAsia="zh-CN"/>
                        </w:rPr>
                        <w:t>的控制单元</w:t>
                      </w:r>
                    </w:p>
                  </w:txbxContent>
                </v:textbox>
              </v:shape>
            </w:pict>
          </mc:Fallback>
        </mc:AlternateContent>
      </w:r>
      <w:r w:rsidR="00DD2939"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3509453</wp:posOffset>
            </wp:positionH>
            <wp:positionV relativeFrom="paragraph">
              <wp:posOffset>6985</wp:posOffset>
            </wp:positionV>
            <wp:extent cx="507498" cy="520995"/>
            <wp:effectExtent l="19050" t="0" r="6852" b="0"/>
            <wp:wrapNone/>
            <wp:docPr id="14" name="Рисунок 7" descr="G:\1 Интернет продажи\ЦПР\images\TH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 Интернет продажи\ЦПР\images\TH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8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2939"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119882</wp:posOffset>
            </wp:positionH>
            <wp:positionV relativeFrom="paragraph">
              <wp:posOffset>-3648</wp:posOffset>
            </wp:positionV>
            <wp:extent cx="520995" cy="520995"/>
            <wp:effectExtent l="0" t="0" r="0" b="0"/>
            <wp:wrapNone/>
            <wp:docPr id="11" name="Рисунок 1" descr="G:\1 Интернет продажи\ЦПР\images\ge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Интернет продажи\ЦПР\images\gea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5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34290</wp:posOffset>
                </wp:positionV>
                <wp:extent cx="2519680" cy="542925"/>
                <wp:effectExtent l="0" t="0" r="0" b="9525"/>
                <wp:wrapNone/>
                <wp:docPr id="2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9D2" w:rsidRPr="00311A3A" w:rsidRDefault="00311A3A" w:rsidP="00C129FE">
                            <w:pPr>
                              <w:suppressAutoHyphens/>
                              <w:spacing w:line="100" w:lineRule="atLeast"/>
                              <w:rPr>
                                <w:rFonts w:asciiTheme="minorHAnsi" w:hAnsiTheme="minorHAnsi"/>
                                <w:b/>
                                <w:szCs w:val="20"/>
                              </w:rPr>
                            </w:pPr>
                            <w:bookmarkStart w:id="0" w:name="OLE_LINK38"/>
                            <w:bookmarkStart w:id="1" w:name="OLE_LINK39"/>
                            <w:r w:rsidRPr="00311A3A">
                              <w:rPr>
                                <w:rFonts w:ascii="宋体" w:eastAsia="宋体" w:hAnsi="宋体" w:cs="宋体" w:hint="eastAsia"/>
                                <w:szCs w:val="20"/>
                              </w:rPr>
                              <w:t>割炬高度</w:t>
                            </w:r>
                            <w:bookmarkEnd w:id="0"/>
                            <w:bookmarkEnd w:id="1"/>
                            <w:r w:rsidRPr="00311A3A">
                              <w:rPr>
                                <w:rFonts w:ascii="宋体" w:eastAsia="宋体" w:hAnsi="宋体" w:cs="宋体" w:hint="eastAsia"/>
                                <w:szCs w:val="20"/>
                              </w:rPr>
                              <w:t>自动控制</w:t>
                            </w:r>
                            <w:bookmarkStart w:id="2" w:name="OLE_LINK36"/>
                            <w:bookmarkStart w:id="3" w:name="OLE_LINK37"/>
                            <w:r w:rsidRPr="00311A3A">
                              <w:rPr>
                                <w:rFonts w:ascii="宋体" w:eastAsia="宋体" w:hAnsi="宋体" w:cs="宋体" w:hint="eastAsia"/>
                                <w:szCs w:val="20"/>
                                <w:lang w:eastAsia="zh-CN"/>
                              </w:rPr>
                              <w:t>器</w:t>
                            </w:r>
                            <w:bookmarkEnd w:id="2"/>
                            <w:bookmarkEnd w:id="3"/>
                            <w:r w:rsidRPr="00311A3A">
                              <w:rPr>
                                <w:rFonts w:asciiTheme="minorHAnsi" w:eastAsiaTheme="minorEastAsia" w:hAnsiTheme="minorHAnsi" w:hint="eastAsia"/>
                                <w:szCs w:val="20"/>
                                <w:lang w:eastAsia="zh-CN"/>
                              </w:rPr>
                              <w:t>（通过电弧电压控制）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319.05pt;margin-top:2.7pt;width:198.4pt;height:4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" stroked="f">
                <v:textbox>
                  <w:txbxContent>
                    <w:p w:rsidR="006269D2" w:rsidRPr="00311A3A" w:rsidRDefault="00311A3A" w:rsidP="00C129FE">
                      <w:pPr>
                        <w:suppressAutoHyphens/>
                        <w:spacing w:line="100" w:lineRule="atLeast"/>
                        <w:rPr>
                          <w:rFonts w:asciiTheme="minorHAnsi" w:hAnsiTheme="minorHAnsi"/>
                          <w:b/>
                          <w:szCs w:val="20"/>
                        </w:rPr>
                      </w:pPr>
                      <w:bookmarkStart w:id="7" w:name="OLE_LINK38"/>
                      <w:bookmarkStart w:id="8" w:name="OLE_LINK39"/>
                      <w:r w:rsidRPr="00311A3A">
                        <w:rPr>
                          <w:rFonts w:ascii="宋体" w:eastAsia="宋体" w:hAnsi="宋体" w:cs="宋体" w:hint="eastAsia"/>
                          <w:szCs w:val="20"/>
                        </w:rPr>
                        <w:t>割炬高度</w:t>
                      </w:r>
                      <w:bookmarkEnd w:id="7"/>
                      <w:bookmarkEnd w:id="8"/>
                      <w:r w:rsidRPr="00311A3A">
                        <w:rPr>
                          <w:rFonts w:ascii="宋体" w:eastAsia="宋体" w:hAnsi="宋体" w:cs="宋体" w:hint="eastAsia"/>
                          <w:szCs w:val="20"/>
                        </w:rPr>
                        <w:t>自动控制</w:t>
                      </w:r>
                      <w:bookmarkStart w:id="9" w:name="OLE_LINK36"/>
                      <w:bookmarkStart w:id="10" w:name="OLE_LINK37"/>
                      <w:r w:rsidRPr="00311A3A">
                        <w:rPr>
                          <w:rFonts w:ascii="宋体" w:eastAsia="宋体" w:hAnsi="宋体" w:cs="宋体" w:hint="eastAsia"/>
                          <w:szCs w:val="20"/>
                          <w:lang w:eastAsia="zh-CN"/>
                        </w:rPr>
                        <w:t>器</w:t>
                      </w:r>
                      <w:bookmarkEnd w:id="9"/>
                      <w:bookmarkEnd w:id="10"/>
                      <w:r w:rsidRPr="00311A3A">
                        <w:rPr>
                          <w:rFonts w:asciiTheme="minorHAnsi" w:eastAsiaTheme="minorEastAsia" w:hAnsiTheme="minorHAnsi" w:hint="eastAsia"/>
                          <w:szCs w:val="20"/>
                          <w:lang w:eastAsia="zh-CN"/>
                        </w:rPr>
                        <w:t>（通过电弧电压控制）</w:t>
                      </w:r>
                    </w:p>
                  </w:txbxContent>
                </v:textbox>
              </v:shape>
            </w:pict>
          </mc:Fallback>
        </mc:AlternateContent>
      </w:r>
    </w:p>
    <w:p w:rsidR="006269D2" w:rsidRPr="00CD77D9" w:rsidRDefault="006269D2" w:rsidP="006269D2">
      <w:pPr>
        <w:suppressAutoHyphens/>
        <w:spacing w:line="100" w:lineRule="atLeast"/>
        <w:rPr>
          <w:rFonts w:asciiTheme="minorHAnsi" w:eastAsiaTheme="minorEastAsia" w:hAnsiTheme="minorHAnsi"/>
          <w:lang w:eastAsia="zh-CN"/>
        </w:rPr>
      </w:pPr>
    </w:p>
    <w:p w:rsidR="006269D2" w:rsidRDefault="00DD2939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176530</wp:posOffset>
            </wp:positionV>
            <wp:extent cx="520700" cy="520700"/>
            <wp:effectExtent l="0" t="0" r="0" b="0"/>
            <wp:wrapNone/>
            <wp:docPr id="18" name="Рисунок 2" descr="G:\1 Интернет продажи\ЦПР\images\ta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 Интернет продажи\ЦПР\images\tab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9D2" w:rsidRDefault="00846D5C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0</wp:posOffset>
                </wp:positionV>
                <wp:extent cx="2519680" cy="438785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9D2" w:rsidRPr="00311A3A" w:rsidRDefault="00B54D80" w:rsidP="00311A3A">
                            <w:pPr>
                              <w:suppressAutoHyphens/>
                              <w:spacing w:line="100" w:lineRule="atLeast"/>
                              <w:rPr>
                                <w:rFonts w:asciiTheme="minorHAnsi" w:eastAsiaTheme="minorEastAsia" w:hAnsiTheme="minorHAnsi"/>
                                <w:lang w:eastAsia="zh-CN"/>
                              </w:rPr>
                            </w:pPr>
                            <w:bookmarkStart w:id="4" w:name="OLE_LINK20"/>
                            <w:bookmarkStart w:id="5" w:name="OLE_LINK21"/>
                            <w:bookmarkStart w:id="6" w:name="OLE_LINK18"/>
                            <w:bookmarkStart w:id="7" w:name="OLE_LINK19"/>
                            <w:r>
                              <w:rPr>
                                <w:rFonts w:asciiTheme="minorHAnsi" w:eastAsiaTheme="minorEastAsia" w:hAnsiTheme="minorHAnsi" w:hint="eastAsia"/>
                                <w:b/>
                                <w:lang w:eastAsia="zh-CN"/>
                              </w:rPr>
                              <w:t>加工幅面</w:t>
                            </w:r>
                            <w:bookmarkEnd w:id="4"/>
                            <w:bookmarkEnd w:id="5"/>
                            <w:r>
                              <w:rPr>
                                <w:rFonts w:asciiTheme="minorHAnsi" w:eastAsiaTheme="minorEastAsia" w:hAnsiTheme="minorHAnsi" w:hint="eastAsia"/>
                                <w:b/>
                                <w:lang w:eastAsia="zh-CN"/>
                              </w:rPr>
                              <w:t>：</w:t>
                            </w:r>
                            <w:r w:rsidR="006269D2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bookmarkStart w:id="8" w:name="OLE_LINK24"/>
                            <w:bookmarkStart w:id="9" w:name="OLE_LINK25"/>
                            <w:r w:rsidR="0040510B">
                              <w:rPr>
                                <w:rFonts w:asciiTheme="minorHAnsi" w:hAnsiTheme="minorHAnsi"/>
                              </w:rPr>
                              <w:t>20</w:t>
                            </w:r>
                            <w:r w:rsidR="00DF727D">
                              <w:rPr>
                                <w:rFonts w:asciiTheme="minorHAnsi" w:hAnsiTheme="minorHAnsi"/>
                              </w:rPr>
                              <w:t>00</w:t>
                            </w:r>
                            <w:r w:rsidR="009919F4">
                              <w:rPr>
                                <w:rFonts w:asciiTheme="minorHAnsi" w:hAnsiTheme="minorHAnsi"/>
                              </w:rPr>
                              <w:t>*6</w:t>
                            </w:r>
                            <w:r w:rsidR="006269D2" w:rsidRPr="00491A35">
                              <w:rPr>
                                <w:rFonts w:asciiTheme="minorHAnsi" w:hAnsiTheme="minorHAnsi"/>
                              </w:rPr>
                              <w:t>000</w:t>
                            </w:r>
                            <w:r w:rsidR="006269D2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bookmarkEnd w:id="8"/>
                            <w:bookmarkEnd w:id="9"/>
                            <w:r>
                              <w:rPr>
                                <w:rFonts w:asciiTheme="minorHAnsi" w:eastAsiaTheme="minorEastAsia" w:hAnsiTheme="minorHAnsi" w:hint="eastAsia"/>
                                <w:lang w:eastAsia="zh-CN"/>
                              </w:rPr>
                              <w:t>mm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50.75pt;margin-top:0;width:198.4pt;height:34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" stroked="f">
                <v:textbox>
                  <w:txbxContent>
                    <w:p w:rsidR="006269D2" w:rsidRPr="00311A3A" w:rsidRDefault="00B54D80" w:rsidP="00311A3A">
                      <w:pPr>
                        <w:suppressAutoHyphens/>
                        <w:spacing w:line="100" w:lineRule="atLeast"/>
                        <w:rPr>
                          <w:rFonts w:asciiTheme="minorHAnsi" w:eastAsiaTheme="minorEastAsia" w:hAnsiTheme="minorHAnsi"/>
                          <w:lang w:eastAsia="zh-CN"/>
                        </w:rPr>
                      </w:pPr>
                      <w:bookmarkStart w:id="17" w:name="OLE_LINK20"/>
                      <w:bookmarkStart w:id="18" w:name="OLE_LINK21"/>
                      <w:bookmarkStart w:id="19" w:name="OLE_LINK18"/>
                      <w:bookmarkStart w:id="20" w:name="OLE_LINK19"/>
                      <w:r>
                        <w:rPr>
                          <w:rFonts w:asciiTheme="minorHAnsi" w:eastAsiaTheme="minorEastAsia" w:hAnsiTheme="minorHAnsi" w:hint="eastAsia"/>
                          <w:b/>
                          <w:lang w:eastAsia="zh-CN"/>
                        </w:rPr>
                        <w:t>加工幅面</w:t>
                      </w:r>
                      <w:bookmarkEnd w:id="17"/>
                      <w:bookmarkEnd w:id="18"/>
                      <w:r>
                        <w:rPr>
                          <w:rFonts w:asciiTheme="minorHAnsi" w:eastAsiaTheme="minorEastAsia" w:hAnsiTheme="minorHAnsi" w:hint="eastAsia"/>
                          <w:b/>
                          <w:lang w:eastAsia="zh-CN"/>
                        </w:rPr>
                        <w:t>：</w:t>
                      </w:r>
                      <w:r w:rsidR="006269D2">
                        <w:rPr>
                          <w:rFonts w:asciiTheme="minorHAnsi" w:hAnsiTheme="minorHAnsi"/>
                        </w:rPr>
                        <w:t xml:space="preserve"> </w:t>
                      </w:r>
                      <w:bookmarkStart w:id="21" w:name="OLE_LINK24"/>
                      <w:bookmarkStart w:id="22" w:name="OLE_LINK25"/>
                      <w:r w:rsidR="0040510B">
                        <w:rPr>
                          <w:rFonts w:asciiTheme="minorHAnsi" w:hAnsiTheme="minorHAnsi"/>
                        </w:rPr>
                        <w:t>20</w:t>
                      </w:r>
                      <w:r w:rsidR="00DF727D">
                        <w:rPr>
                          <w:rFonts w:asciiTheme="minorHAnsi" w:hAnsiTheme="minorHAnsi"/>
                        </w:rPr>
                        <w:t>00</w:t>
                      </w:r>
                      <w:r w:rsidR="009919F4">
                        <w:rPr>
                          <w:rFonts w:asciiTheme="minorHAnsi" w:hAnsiTheme="minorHAnsi"/>
                        </w:rPr>
                        <w:t>*6</w:t>
                      </w:r>
                      <w:r w:rsidR="006269D2" w:rsidRPr="00491A35">
                        <w:rPr>
                          <w:rFonts w:asciiTheme="minorHAnsi" w:hAnsiTheme="minorHAnsi"/>
                        </w:rPr>
                        <w:t>000</w:t>
                      </w:r>
                      <w:r w:rsidR="006269D2">
                        <w:rPr>
                          <w:rFonts w:asciiTheme="minorHAnsi" w:hAnsiTheme="minorHAnsi"/>
                        </w:rPr>
                        <w:t xml:space="preserve"> </w:t>
                      </w:r>
                      <w:bookmarkEnd w:id="21"/>
                      <w:bookmarkEnd w:id="22"/>
                      <w:r>
                        <w:rPr>
                          <w:rFonts w:asciiTheme="minorHAnsi" w:eastAsiaTheme="minorEastAsia" w:hAnsiTheme="minorHAnsi" w:hint="eastAsia"/>
                          <w:lang w:eastAsia="zh-CN"/>
                        </w:rPr>
                        <w:t>mm</w:t>
                      </w:r>
                      <w:bookmarkEnd w:id="19"/>
                      <w:bookmarkEnd w:id="20"/>
                    </w:p>
                  </w:txbxContent>
                </v:textbox>
              </v:shape>
            </w:pict>
          </mc:Fallback>
        </mc:AlternateContent>
      </w:r>
      <w:r w:rsidR="00DD2939"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3501036</wp:posOffset>
            </wp:positionH>
            <wp:positionV relativeFrom="paragraph">
              <wp:posOffset>12345</wp:posOffset>
            </wp:positionV>
            <wp:extent cx="520995" cy="520995"/>
            <wp:effectExtent l="0" t="0" r="0" b="0"/>
            <wp:wrapNone/>
            <wp:docPr id="16" name="Рисунок 9" descr="G:\1 Интернет продажи\ЦПР\images\C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 Интернет продажи\ЦПР\images\CN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5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9D2" w:rsidRDefault="006269D2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</w:p>
    <w:p w:rsidR="006269D2" w:rsidRDefault="00846D5C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648335</wp:posOffset>
                </wp:positionH>
                <wp:positionV relativeFrom="paragraph">
                  <wp:posOffset>141605</wp:posOffset>
                </wp:positionV>
                <wp:extent cx="2519680" cy="437515"/>
                <wp:effectExtent l="0" t="0" r="0" b="635"/>
                <wp:wrapNone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9D2" w:rsidRPr="00CC7D65" w:rsidRDefault="00664645" w:rsidP="006269D2">
                            <w:pPr>
                              <w:suppressAutoHyphens/>
                              <w:spacing w:line="100" w:lineRule="atLeast"/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bookmarkStart w:id="10" w:name="OLE_LINK28"/>
                            <w:bookmarkStart w:id="11" w:name="OLE_LINK29"/>
                            <w:bookmarkStart w:id="12" w:name="_Hlk498681386"/>
                            <w:r>
                              <w:rPr>
                                <w:rFonts w:asciiTheme="minorHAnsi" w:eastAsiaTheme="minorEastAsia" w:hAnsiTheme="minorHAnsi" w:hint="eastAsia"/>
                                <w:b/>
                                <w:lang w:eastAsia="zh-CN"/>
                              </w:rPr>
                              <w:t>通风工作台</w:t>
                            </w:r>
                            <w:r w:rsidR="0040510B">
                              <w:rPr>
                                <w:rFonts w:asciiTheme="minorHAnsi" w:hAnsiTheme="minorHAnsi"/>
                                <w:lang w:eastAsia="zh-CN"/>
                              </w:rPr>
                              <w:t xml:space="preserve"> 20</w:t>
                            </w:r>
                            <w:r w:rsidR="00A47436">
                              <w:rPr>
                                <w:rFonts w:asciiTheme="minorHAnsi" w:hAnsiTheme="minorHAnsi"/>
                                <w:lang w:eastAsia="zh-CN"/>
                              </w:rPr>
                              <w:t>00</w:t>
                            </w:r>
                            <w:r w:rsidR="008E71EF">
                              <w:rPr>
                                <w:rFonts w:asciiTheme="minorHAnsi" w:hAnsiTheme="minorHAnsi"/>
                                <w:lang w:eastAsia="zh-CN"/>
                              </w:rPr>
                              <w:t>*6</w:t>
                            </w:r>
                            <w:r w:rsidR="006269D2" w:rsidRPr="00491A35">
                              <w:rPr>
                                <w:rFonts w:asciiTheme="minorHAnsi" w:hAnsiTheme="minorHAnsi"/>
                                <w:lang w:eastAsia="zh-CN"/>
                              </w:rPr>
                              <w:t>000</w:t>
                            </w:r>
                            <w:r w:rsidR="006269D2">
                              <w:rPr>
                                <w:rFonts w:asciiTheme="minorHAnsi" w:hAnsiTheme="minorHAnsi"/>
                                <w:lang w:eastAsia="zh-CN"/>
                              </w:rPr>
                              <w:br/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包含</w:t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8</w:t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个双向通风区域和自动开关阀</w:t>
                            </w:r>
                            <w:bookmarkEnd w:id="10"/>
                            <w:bookmarkEnd w:id="11"/>
                            <w:bookmarkEnd w:id="1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51.05pt;margin-top:11.15pt;width:198.4pt;height:34.45pt;z-index:251668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" stroked="f">
                <v:textbox style="mso-fit-shape-to-text:t">
                  <w:txbxContent>
                    <w:p w:rsidR="006269D2" w:rsidRPr="00CC7D65" w:rsidRDefault="00664645" w:rsidP="006269D2">
                      <w:pPr>
                        <w:suppressAutoHyphens/>
                        <w:spacing w:line="100" w:lineRule="atLeast"/>
                        <w:rPr>
                          <w:rFonts w:asciiTheme="minorHAnsi" w:hAnsiTheme="minorHAnsi"/>
                          <w:sz w:val="18"/>
                          <w:szCs w:val="18"/>
                          <w:lang w:eastAsia="zh-CN"/>
                        </w:rPr>
                      </w:pPr>
                      <w:bookmarkStart w:id="26" w:name="OLE_LINK28"/>
                      <w:bookmarkStart w:id="27" w:name="OLE_LINK29"/>
                      <w:bookmarkStart w:id="28" w:name="_Hlk498681386"/>
                      <w:r>
                        <w:rPr>
                          <w:rFonts w:asciiTheme="minorHAnsi" w:eastAsiaTheme="minorEastAsia" w:hAnsiTheme="minorHAnsi" w:hint="eastAsia"/>
                          <w:b/>
                          <w:lang w:eastAsia="zh-CN"/>
                        </w:rPr>
                        <w:t>通风工作台</w:t>
                      </w:r>
                      <w:r w:rsidR="0040510B">
                        <w:rPr>
                          <w:rFonts w:asciiTheme="minorHAnsi" w:hAnsiTheme="minorHAnsi"/>
                          <w:lang w:eastAsia="zh-CN"/>
                        </w:rPr>
                        <w:t xml:space="preserve"> 20</w:t>
                      </w:r>
                      <w:r w:rsidR="00A47436">
                        <w:rPr>
                          <w:rFonts w:asciiTheme="minorHAnsi" w:hAnsiTheme="minorHAnsi"/>
                          <w:lang w:eastAsia="zh-CN"/>
                        </w:rPr>
                        <w:t>00</w:t>
                      </w:r>
                      <w:r w:rsidR="008E71EF">
                        <w:rPr>
                          <w:rFonts w:asciiTheme="minorHAnsi" w:hAnsiTheme="minorHAnsi"/>
                          <w:lang w:eastAsia="zh-CN"/>
                        </w:rPr>
                        <w:t>*6</w:t>
                      </w:r>
                      <w:r w:rsidR="006269D2" w:rsidRPr="00491A35">
                        <w:rPr>
                          <w:rFonts w:asciiTheme="minorHAnsi" w:hAnsiTheme="minorHAnsi"/>
                          <w:lang w:eastAsia="zh-CN"/>
                        </w:rPr>
                        <w:t>000</w:t>
                      </w:r>
                      <w:r w:rsidR="006269D2">
                        <w:rPr>
                          <w:rFonts w:asciiTheme="minorHAnsi" w:hAnsiTheme="minorHAnsi"/>
                          <w:lang w:eastAsia="zh-CN"/>
                        </w:rPr>
                        <w:br/>
                      </w:r>
                      <w:r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包含</w:t>
                      </w:r>
                      <w:r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8</w:t>
                      </w:r>
                      <w:r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个双向通风区域和自动开关阀</w:t>
                      </w:r>
                      <w:bookmarkEnd w:id="26"/>
                      <w:bookmarkEnd w:id="27"/>
                      <w:bookmarkEnd w:id="28"/>
                    </w:p>
                  </w:txbxContent>
                </v:textbox>
              </v:shape>
            </w:pict>
          </mc:Fallback>
        </mc:AlternateContent>
      </w:r>
      <w:r w:rsidR="006269D2"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170180</wp:posOffset>
            </wp:positionV>
            <wp:extent cx="514350" cy="523875"/>
            <wp:effectExtent l="19050" t="0" r="0" b="0"/>
            <wp:wrapNone/>
            <wp:docPr id="20" name="Рисунок 1" descr="G:\1 Интернет продажи\ЦПР\images\wi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Интернет продажи\ЦПР\images\win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9D2" w:rsidRDefault="00846D5C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4053205</wp:posOffset>
                </wp:positionH>
                <wp:positionV relativeFrom="paragraph">
                  <wp:posOffset>46990</wp:posOffset>
                </wp:positionV>
                <wp:extent cx="2225675" cy="487045"/>
                <wp:effectExtent l="0" t="0" r="3175" b="8255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A3A" w:rsidRPr="00311A3A" w:rsidRDefault="00311A3A" w:rsidP="00FF602C">
                            <w:pPr>
                              <w:rPr>
                                <w:rFonts w:eastAsiaTheme="minorEastAsia"/>
                                <w:b/>
                                <w:szCs w:val="18"/>
                                <w:lang w:eastAsia="zh-CN"/>
                              </w:rPr>
                            </w:pPr>
                            <w:r w:rsidRPr="00311A3A">
                              <w:rPr>
                                <w:rFonts w:asciiTheme="minorHAnsi" w:eastAsiaTheme="minorEastAsia" w:hAnsiTheme="minorHAnsi" w:hint="eastAsia"/>
                                <w:szCs w:val="18"/>
                                <w:lang w:eastAsia="zh-CN"/>
                              </w:rPr>
                              <w:t>用于创建切割图及控制机床的</w:t>
                            </w:r>
                            <w:r w:rsidRPr="00311A3A">
                              <w:rPr>
                                <w:rFonts w:asciiTheme="minorHAnsi" w:eastAsiaTheme="minorEastAsia" w:hAnsiTheme="minorHAnsi" w:hint="eastAsia"/>
                                <w:b/>
                                <w:szCs w:val="18"/>
                                <w:lang w:eastAsia="zh-CN"/>
                              </w:rPr>
                              <w:t>许可软件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319.15pt;margin-top:3.7pt;width:175.25pt;height:38.3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" stroked="f">
                <v:textbox style="mso-fit-shape-to-text:t">
                  <w:txbxContent>
                    <w:p w:rsidR="00311A3A" w:rsidRPr="00311A3A" w:rsidRDefault="00311A3A" w:rsidP="00FF602C">
                      <w:pPr>
                        <w:rPr>
                          <w:rFonts w:eastAsiaTheme="minorEastAsia"/>
                          <w:b/>
                          <w:szCs w:val="18"/>
                          <w:lang w:eastAsia="zh-CN"/>
                        </w:rPr>
                      </w:pPr>
                      <w:r w:rsidRPr="00311A3A">
                        <w:rPr>
                          <w:rFonts w:asciiTheme="minorHAnsi" w:eastAsiaTheme="minorEastAsia" w:hAnsiTheme="minorHAnsi" w:hint="eastAsia"/>
                          <w:szCs w:val="18"/>
                          <w:lang w:eastAsia="zh-CN"/>
                        </w:rPr>
                        <w:t>用于创建切割图及控制机床的</w:t>
                      </w:r>
                      <w:r w:rsidRPr="00311A3A">
                        <w:rPr>
                          <w:rFonts w:asciiTheme="minorHAnsi" w:eastAsiaTheme="minorEastAsia" w:hAnsiTheme="minorHAnsi" w:hint="eastAsia"/>
                          <w:b/>
                          <w:szCs w:val="18"/>
                          <w:lang w:eastAsia="zh-CN"/>
                        </w:rPr>
                        <w:t>许可软件</w:t>
                      </w:r>
                    </w:p>
                  </w:txbxContent>
                </v:textbox>
              </v:shape>
            </w:pict>
          </mc:Fallback>
        </mc:AlternateContent>
      </w:r>
      <w:r w:rsidR="00DD2939"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3509453</wp:posOffset>
            </wp:positionH>
            <wp:positionV relativeFrom="paragraph">
              <wp:posOffset>17706</wp:posOffset>
            </wp:positionV>
            <wp:extent cx="501945" cy="520995"/>
            <wp:effectExtent l="19050" t="0" r="0" b="0"/>
            <wp:wrapNone/>
            <wp:docPr id="13" name="Рисунок 11" descr="G:\1 Интернет продажи\ЦПР\images\Sof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 Интернет продажи\ЦПР\images\Sof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45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9D2" w:rsidRPr="00491A35" w:rsidRDefault="00846D5C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-694690</wp:posOffset>
                </wp:positionV>
                <wp:extent cx="2519680" cy="288925"/>
                <wp:effectExtent l="0" t="0" r="0" b="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9D2" w:rsidRPr="00FF602C" w:rsidRDefault="00311A3A" w:rsidP="00FF602C">
                            <w:bookmarkStart w:id="13" w:name="OLE_LINK42"/>
                            <w:bookmarkStart w:id="14" w:name="OLE_LINK43"/>
                            <w:bookmarkStart w:id="15" w:name="_Hlk498681817"/>
                            <w:r>
                              <w:rPr>
                                <w:rFonts w:asciiTheme="minorHAnsi" w:eastAsiaTheme="minorEastAsia" w:hAnsiTheme="minorHAnsi" w:hint="eastAsia"/>
                                <w:lang w:eastAsia="zh-CN"/>
                              </w:rPr>
                              <w:t>基于工业计算机的数字程序控制</w:t>
                            </w:r>
                            <w:bookmarkEnd w:id="13"/>
                            <w:bookmarkEnd w:id="14"/>
                            <w:bookmarkEnd w:id="1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318.9pt;margin-top:-54.7pt;width:198.4pt;height:22.75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" stroked="f">
                <v:textbox style="mso-fit-shape-to-text:t">
                  <w:txbxContent>
                    <w:p w:rsidR="006269D2" w:rsidRPr="00FF602C" w:rsidRDefault="00311A3A" w:rsidP="00FF602C">
                      <w:bookmarkStart w:id="32" w:name="OLE_LINK42"/>
                      <w:bookmarkStart w:id="33" w:name="OLE_LINK43"/>
                      <w:bookmarkStart w:id="34" w:name="_Hlk498681817"/>
                      <w:r>
                        <w:rPr>
                          <w:rFonts w:asciiTheme="minorHAnsi" w:eastAsiaTheme="minorEastAsia" w:hAnsiTheme="minorHAnsi" w:hint="eastAsia"/>
                          <w:lang w:eastAsia="zh-CN"/>
                        </w:rPr>
                        <w:t>基于工业计算机的数字程序控制</w:t>
                      </w:r>
                      <w:bookmarkEnd w:id="32"/>
                      <w:bookmarkEnd w:id="33"/>
                      <w:bookmarkEnd w:id="34"/>
                    </w:p>
                  </w:txbxContent>
                </v:textbox>
              </v:shape>
            </w:pict>
          </mc:Fallback>
        </mc:AlternateContent>
      </w:r>
    </w:p>
    <w:p w:rsidR="006269D2" w:rsidRPr="00491A35" w:rsidRDefault="00846D5C" w:rsidP="006269D2">
      <w:pPr>
        <w:suppressAutoHyphens/>
        <w:spacing w:line="100" w:lineRule="atLeast"/>
        <w:rPr>
          <w:rFonts w:asciiTheme="minorHAnsi" w:hAnsiTheme="minorHAnsi"/>
          <w:lang w:eastAsia="zh-CN"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137795</wp:posOffset>
                </wp:positionV>
                <wp:extent cx="2519680" cy="6350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9D2" w:rsidRPr="00CC7D65" w:rsidRDefault="00664645" w:rsidP="006269D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hint="eastAsia"/>
                                <w:lang w:eastAsia="zh-CN"/>
                              </w:rPr>
                              <w:t>等离子源</w:t>
                            </w:r>
                            <w:bookmarkStart w:id="16" w:name="OLE_LINK32"/>
                            <w:bookmarkStart w:id="17" w:name="OLE_LINK33"/>
                            <w:r w:rsidR="006269D2" w:rsidRPr="00491A35">
                              <w:rPr>
                                <w:rFonts w:asciiTheme="minorHAnsi" w:hAnsiTheme="minorHAnsi"/>
                                <w:lang w:val="en-US"/>
                              </w:rPr>
                              <w:t>Hypertherm</w:t>
                            </w:r>
                            <w:bookmarkEnd w:id="16"/>
                            <w:bookmarkEnd w:id="17"/>
                            <w:r w:rsidR="006269D2" w:rsidRPr="00B33A30">
                              <w:rPr>
                                <w:rFonts w:asciiTheme="minorHAnsi" w:hAnsiTheme="minorHAnsi"/>
                                <w:b/>
                                <w:lang w:val="en-US"/>
                              </w:rPr>
                              <w:t>MAXPRO</w:t>
                            </w:r>
                            <w:r w:rsidR="006269D2" w:rsidRPr="009E7EBC">
                              <w:rPr>
                                <w:rFonts w:asciiTheme="minorHAnsi" w:hAnsiTheme="minorHAnsi"/>
                                <w:b/>
                              </w:rPr>
                              <w:t>200</w:t>
                            </w:r>
                            <w:r w:rsidRPr="00664645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（金属厚度：穿孔</w:t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——</w:t>
                            </w:r>
                            <w:r w:rsidR="00413BD4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达</w:t>
                            </w:r>
                            <w:r w:rsidRPr="00664645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32mm</w:t>
                            </w:r>
                            <w:r w:rsidRPr="00664645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，边缘切割</w:t>
                            </w:r>
                            <w:r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——</w:t>
                            </w:r>
                            <w:r w:rsidR="00413BD4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达</w:t>
                            </w:r>
                            <w:r w:rsidRPr="00664645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50mm</w:t>
                            </w:r>
                            <w:r w:rsidRPr="00664645">
                              <w:rPr>
                                <w:rFonts w:asciiTheme="minorHAnsi" w:eastAsiaTheme="minorEastAsia" w:hAnsiTheme="minorHAnsi" w:hint="eastAsia"/>
                                <w:sz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2" type="#_x0000_t202" style="position:absolute;margin-left:51.6pt;margin-top:10.85pt;width:198.4pt;height:50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" stroked="f">
                <v:textbox style="mso-fit-shape-to-text:t">
                  <w:txbxContent>
                    <w:p w:rsidR="006269D2" w:rsidRPr="00CC7D65" w:rsidRDefault="00664645" w:rsidP="006269D2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eastAsiaTheme="minorEastAsia" w:hAnsiTheme="minorHAnsi" w:hint="eastAsia"/>
                          <w:lang w:eastAsia="zh-CN"/>
                        </w:rPr>
                        <w:t>等离子源</w:t>
                      </w:r>
                      <w:bookmarkStart w:id="37" w:name="OLE_LINK32"/>
                      <w:bookmarkStart w:id="38" w:name="OLE_LINK33"/>
                      <w:r w:rsidR="006269D2" w:rsidRPr="00491A35">
                        <w:rPr>
                          <w:rFonts w:asciiTheme="minorHAnsi" w:hAnsiTheme="minorHAnsi"/>
                          <w:lang w:val="en-US"/>
                        </w:rPr>
                        <w:t>Hypertherm</w:t>
                      </w:r>
                      <w:bookmarkEnd w:id="37"/>
                      <w:bookmarkEnd w:id="38"/>
                      <w:r w:rsidR="006269D2" w:rsidRPr="00B33A30">
                        <w:rPr>
                          <w:rFonts w:asciiTheme="minorHAnsi" w:hAnsiTheme="minorHAnsi"/>
                          <w:b/>
                          <w:lang w:val="en-US"/>
                        </w:rPr>
                        <w:t>MAXPRO</w:t>
                      </w:r>
                      <w:r w:rsidR="006269D2" w:rsidRPr="009E7EBC">
                        <w:rPr>
                          <w:rFonts w:asciiTheme="minorHAnsi" w:hAnsiTheme="minorHAnsi"/>
                          <w:b/>
                        </w:rPr>
                        <w:t>200</w:t>
                      </w:r>
                      <w:r w:rsidRPr="00664645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（金属厚度：穿孔</w:t>
                      </w:r>
                      <w:r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——</w:t>
                      </w:r>
                      <w:r w:rsidR="00413BD4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达</w:t>
                      </w:r>
                      <w:r w:rsidRPr="00664645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32mm</w:t>
                      </w:r>
                      <w:r w:rsidRPr="00664645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，边缘切割</w:t>
                      </w:r>
                      <w:r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——</w:t>
                      </w:r>
                      <w:r w:rsidR="00413BD4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达</w:t>
                      </w:r>
                      <w:r w:rsidRPr="00664645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50mm</w:t>
                      </w:r>
                      <w:r w:rsidRPr="00664645">
                        <w:rPr>
                          <w:rFonts w:asciiTheme="minorHAnsi" w:eastAsiaTheme="minorEastAsia" w:hAnsiTheme="minorHAnsi" w:hint="eastAsia"/>
                          <w:sz w:val="21"/>
                          <w:lang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269D2">
        <w:rPr>
          <w:rFonts w:asciiTheme="minorHAnsi" w:hAnsiTheme="minorHAnsi"/>
          <w:noProof/>
          <w:lang w:val="en-US" w:eastAsia="zh-CN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173990</wp:posOffset>
            </wp:positionV>
            <wp:extent cx="514350" cy="523875"/>
            <wp:effectExtent l="19050" t="0" r="0" b="0"/>
            <wp:wrapNone/>
            <wp:docPr id="21" name="Рисунок 4" descr="G:\1 Интернет продажи\ЦПР\images\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 Интернет продажи\ЦПР\images\H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9D2" w:rsidRDefault="006269D2" w:rsidP="006269D2">
      <w:pPr>
        <w:suppressAutoHyphens/>
        <w:spacing w:line="100" w:lineRule="atLeast"/>
        <w:ind w:firstLine="567"/>
        <w:rPr>
          <w:rFonts w:asciiTheme="minorHAnsi" w:hAnsiTheme="minorHAnsi"/>
          <w:lang w:eastAsia="zh-CN"/>
        </w:rPr>
      </w:pPr>
    </w:p>
    <w:p w:rsidR="006269D2" w:rsidRDefault="006269D2" w:rsidP="006269D2">
      <w:pPr>
        <w:suppressAutoHyphens/>
        <w:spacing w:line="100" w:lineRule="atLeast"/>
        <w:ind w:firstLine="567"/>
        <w:rPr>
          <w:rFonts w:asciiTheme="minorHAnsi" w:hAnsiTheme="minorHAnsi"/>
          <w:lang w:eastAsia="zh-CN"/>
        </w:rPr>
      </w:pPr>
    </w:p>
    <w:p w:rsidR="006269D2" w:rsidRDefault="006269D2" w:rsidP="006269D2">
      <w:pPr>
        <w:suppressAutoHyphens/>
        <w:spacing w:line="100" w:lineRule="atLeast"/>
        <w:ind w:firstLine="567"/>
        <w:rPr>
          <w:rFonts w:asciiTheme="minorHAnsi" w:hAnsiTheme="minorHAnsi"/>
          <w:lang w:eastAsia="zh-CN"/>
        </w:rPr>
      </w:pPr>
    </w:p>
    <w:p w:rsidR="006269D2" w:rsidRDefault="006269D2" w:rsidP="006269D2">
      <w:pPr>
        <w:suppressAutoHyphens/>
        <w:spacing w:line="100" w:lineRule="atLeast"/>
        <w:ind w:firstLine="567"/>
        <w:rPr>
          <w:rFonts w:asciiTheme="minorHAnsi" w:hAnsiTheme="minorHAnsi"/>
          <w:lang w:eastAsia="zh-CN"/>
        </w:rPr>
      </w:pPr>
    </w:p>
    <w:p w:rsidR="006269D2" w:rsidRPr="00A42383" w:rsidRDefault="006269D2" w:rsidP="006269D2">
      <w:pPr>
        <w:suppressAutoHyphens/>
        <w:spacing w:line="100" w:lineRule="atLeast"/>
        <w:ind w:left="927"/>
        <w:rPr>
          <w:rFonts w:asciiTheme="minorHAnsi" w:hAnsiTheme="minorHAnsi"/>
          <w:b/>
          <w:lang w:eastAsia="zh-CN"/>
        </w:rPr>
      </w:pPr>
    </w:p>
    <w:p w:rsidR="00C6097B" w:rsidRPr="00B33A30" w:rsidRDefault="00846D5C" w:rsidP="00DD2939">
      <w:pPr>
        <w:spacing w:after="200" w:line="276" w:lineRule="auto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3845560</wp:posOffset>
                </wp:positionV>
                <wp:extent cx="5176520" cy="253365"/>
                <wp:effectExtent l="0" t="0" r="508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31D" w:rsidRPr="003C635D" w:rsidRDefault="009F231D" w:rsidP="003C635D">
                            <w:pPr>
                              <w:jc w:val="center"/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1B3EA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7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年生产热切割机床经验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/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超过</w:t>
                            </w:r>
                            <w:r w:rsidRPr="001B3EA5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500</w:t>
                            </w:r>
                            <w:r w:rsidRPr="001B3EA5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台机床远销国内外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/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成为</w:t>
                            </w:r>
                            <w:bookmarkStart w:id="18" w:name="OLE_LINK187"/>
                            <w:bookmarkStart w:id="19" w:name="OLE_LINK188"/>
                            <w:r w:rsidR="003C635D" w:rsidRPr="001B3EA5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18"/>
                                <w:szCs w:val="18"/>
                                <w:lang w:val="en-US" w:eastAsia="zh-CN"/>
                              </w:rPr>
                              <w:t>Hypertherm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的授权合作伙伴</w:t>
                            </w:r>
                            <w:bookmarkEnd w:id="18"/>
                            <w:bookmarkEnd w:id="19"/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已有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5</w:t>
                            </w:r>
                            <w:r w:rsidR="003C635D">
                              <w:rPr>
                                <w:rFonts w:asciiTheme="minorHAnsi" w:eastAsiaTheme="minorEastAsia" w:hAnsiTheme="minorHAnsi" w:hint="eastAsia"/>
                                <w:sz w:val="18"/>
                                <w:szCs w:val="18"/>
                                <w:lang w:eastAsia="zh-CN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42.15pt;margin-top:302.8pt;width:407.6pt;height:19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" stroked="f">
                <v:textbox>
                  <w:txbxContent>
                    <w:p w:rsidR="009F231D" w:rsidRPr="003C635D" w:rsidRDefault="009F231D" w:rsidP="003C635D">
                      <w:pPr>
                        <w:jc w:val="center"/>
                        <w:rPr>
                          <w:rFonts w:asciiTheme="minorHAnsi" w:eastAsiaTheme="minorEastAsia" w:hAnsiTheme="minorHAnsi"/>
                          <w:sz w:val="18"/>
                          <w:szCs w:val="18"/>
                          <w:lang w:eastAsia="zh-CN"/>
                        </w:rPr>
                      </w:pPr>
                      <w:r w:rsidRPr="001B3EA5">
                        <w:rPr>
                          <w:rFonts w:asciiTheme="minorHAnsi" w:hAnsiTheme="minorHAnsi"/>
                          <w:b/>
                          <w:sz w:val="18"/>
                          <w:szCs w:val="18"/>
                          <w:lang w:eastAsia="zh-CN"/>
                        </w:rPr>
                        <w:t>7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年生产热切割机床经验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/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超过</w:t>
                      </w:r>
                      <w:r w:rsidRPr="001B3EA5">
                        <w:rPr>
                          <w:rFonts w:asciiTheme="minorHAnsi" w:hAnsiTheme="minorHAnsi"/>
                          <w:b/>
                          <w:sz w:val="18"/>
                          <w:szCs w:val="18"/>
                          <w:lang w:eastAsia="zh-CN"/>
                        </w:rPr>
                        <w:t>500</w:t>
                      </w:r>
                      <w:r w:rsidRPr="001B3EA5">
                        <w:rPr>
                          <w:rFonts w:asciiTheme="minorHAnsi" w:hAnsiTheme="minorHAnsi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台机床远销国内外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/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成为</w:t>
                      </w:r>
                      <w:bookmarkStart w:id="41" w:name="OLE_LINK187"/>
                      <w:bookmarkStart w:id="42" w:name="OLE_LINK188"/>
                      <w:r w:rsidR="003C635D" w:rsidRPr="001B3EA5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18"/>
                          <w:szCs w:val="18"/>
                          <w:lang w:val="en-US" w:eastAsia="zh-CN"/>
                        </w:rPr>
                        <w:t>Hypertherm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的授权合作伙伴</w:t>
                      </w:r>
                      <w:bookmarkEnd w:id="41"/>
                      <w:bookmarkEnd w:id="42"/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已有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5</w:t>
                      </w:r>
                      <w:r w:rsidR="003C635D">
                        <w:rPr>
                          <w:rFonts w:asciiTheme="minorHAnsi" w:eastAsiaTheme="minorEastAsia" w:hAnsiTheme="minorHAnsi" w:hint="eastAsia"/>
                          <w:sz w:val="18"/>
                          <w:szCs w:val="18"/>
                          <w:lang w:eastAsia="zh-CN"/>
                        </w:rPr>
                        <w:t>年</w:t>
                      </w:r>
                    </w:p>
                  </w:txbxContent>
                </v:textbox>
              </v:shape>
            </w:pict>
          </mc:Fallback>
        </mc:AlternateContent>
      </w:r>
      <w:r w:rsidR="00184E32">
        <w:rPr>
          <w:rFonts w:asciiTheme="minorHAnsi" w:hAnsiTheme="minorHAnsi"/>
          <w:b/>
          <w:noProof/>
          <w:sz w:val="36"/>
          <w:szCs w:val="36"/>
          <w:lang w:val="en-US" w:eastAsia="zh-CN"/>
        </w:rPr>
        <w:drawing>
          <wp:inline distT="0" distB="0" distL="0" distR="0">
            <wp:extent cx="5996763" cy="3997842"/>
            <wp:effectExtent l="0" t="0" r="4445" b="3175"/>
            <wp:docPr id="12" name="Рисунок 12" descr="D:\Obmen\Станок\Гефест новый 29.03.2017\для рассылки\IMG_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bmen\Станок\Гефест новый 29.03.2017\для рассылки\IMG_2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408" cy="399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D2">
        <w:rPr>
          <w:rFonts w:asciiTheme="minorHAnsi" w:hAnsiTheme="minorHAnsi"/>
          <w:b/>
          <w:sz w:val="36"/>
          <w:szCs w:val="36"/>
        </w:rPr>
        <w:br w:type="page"/>
      </w:r>
    </w:p>
    <w:p w:rsidR="00C6097B" w:rsidRPr="00B33A30" w:rsidRDefault="00C6097B" w:rsidP="00C6097B">
      <w:pPr>
        <w:jc w:val="center"/>
        <w:rPr>
          <w:rFonts w:asciiTheme="minorHAnsi" w:hAnsiTheme="minorHAnsi"/>
        </w:rPr>
      </w:pPr>
    </w:p>
    <w:p w:rsidR="00EF29E0" w:rsidRDefault="00EB40CB" w:rsidP="003C635D">
      <w:pPr>
        <w:jc w:val="both"/>
        <w:rPr>
          <w:rFonts w:asciiTheme="minorHAnsi" w:eastAsiaTheme="minorEastAsia" w:hAnsiTheme="minorHAnsi"/>
          <w:lang w:eastAsia="zh-CN"/>
        </w:rPr>
      </w:pPr>
      <w:r w:rsidRPr="003C635D">
        <w:rPr>
          <w:rFonts w:asciiTheme="minorHAnsi" w:eastAsiaTheme="minorEastAsia" w:hAnsiTheme="minorHAnsi" w:hint="eastAsia"/>
          <w:lang w:eastAsia="zh-CN"/>
        </w:rPr>
        <w:t>带有单独</w:t>
      </w:r>
      <w:r>
        <w:rPr>
          <w:rFonts w:asciiTheme="minorHAnsi" w:eastAsiaTheme="minorEastAsia" w:hAnsiTheme="minorHAnsi" w:hint="eastAsia"/>
          <w:lang w:eastAsia="zh-CN"/>
        </w:rPr>
        <w:t>幅面</w:t>
      </w:r>
      <w:r w:rsidRPr="003C635D">
        <w:rPr>
          <w:rFonts w:asciiTheme="minorHAnsi" w:eastAsiaTheme="minorEastAsia" w:hAnsiTheme="minorHAnsi" w:hint="eastAsia"/>
          <w:lang w:eastAsia="zh-CN"/>
        </w:rPr>
        <w:t>的切割</w:t>
      </w:r>
      <w:r>
        <w:rPr>
          <w:rFonts w:asciiTheme="minorHAnsi" w:eastAsiaTheme="minorEastAsia" w:hAnsiTheme="minorHAnsi" w:hint="eastAsia"/>
          <w:lang w:eastAsia="zh-CN"/>
        </w:rPr>
        <w:t>机</w:t>
      </w:r>
      <w:r w:rsidR="00413BD4">
        <w:rPr>
          <w:rFonts w:asciiTheme="minorHAnsi" w:eastAsiaTheme="minorEastAsia" w:hAnsiTheme="minorHAnsi" w:hint="eastAsia"/>
          <w:lang w:eastAsia="zh-CN"/>
        </w:rPr>
        <w:t>强化</w:t>
      </w:r>
      <w:r w:rsidRPr="003C635D">
        <w:rPr>
          <w:rFonts w:asciiTheme="minorHAnsi" w:eastAsiaTheme="minorEastAsia" w:hAnsiTheme="minorHAnsi" w:hint="eastAsia"/>
          <w:lang w:eastAsia="zh-CN"/>
        </w:rPr>
        <w:t>设计</w:t>
      </w:r>
      <w:r>
        <w:rPr>
          <w:rFonts w:asciiTheme="minorHAnsi" w:eastAsiaTheme="minorEastAsia" w:hAnsiTheme="minorHAnsi" w:hint="eastAsia"/>
          <w:lang w:eastAsia="zh-CN"/>
        </w:rPr>
        <w:t>能够</w:t>
      </w:r>
      <w:r w:rsidRPr="003C635D">
        <w:rPr>
          <w:rFonts w:asciiTheme="minorHAnsi" w:eastAsiaTheme="minorEastAsia" w:hAnsiTheme="minorHAnsi" w:hint="eastAsia"/>
          <w:lang w:eastAsia="zh-CN"/>
        </w:rPr>
        <w:t>处理厚达</w:t>
      </w:r>
      <w:r w:rsidRPr="003C635D">
        <w:rPr>
          <w:rFonts w:asciiTheme="minorHAnsi" w:eastAsiaTheme="minorEastAsia" w:hAnsiTheme="minorHAnsi"/>
          <w:lang w:eastAsia="zh-CN"/>
        </w:rPr>
        <w:t>150</w:t>
      </w:r>
      <w:r w:rsidRPr="003C635D">
        <w:rPr>
          <w:rFonts w:asciiTheme="minorHAnsi" w:eastAsiaTheme="minorEastAsia" w:hAnsiTheme="minorHAnsi" w:hint="eastAsia"/>
          <w:lang w:eastAsia="zh-CN"/>
        </w:rPr>
        <w:t>毫米的金属。</w:t>
      </w:r>
    </w:p>
    <w:p w:rsidR="003C635D" w:rsidRDefault="003C635D" w:rsidP="003C635D">
      <w:pPr>
        <w:jc w:val="both"/>
        <w:rPr>
          <w:rFonts w:asciiTheme="minorHAnsi" w:eastAsiaTheme="minorEastAsia" w:hAnsiTheme="minorHAnsi"/>
          <w:lang w:eastAsia="zh-CN"/>
        </w:rPr>
      </w:pPr>
      <w:r w:rsidRPr="003C635D">
        <w:rPr>
          <w:rFonts w:asciiTheme="minorHAnsi" w:eastAsiaTheme="minorEastAsia" w:hAnsiTheme="minorHAnsi" w:hint="eastAsia"/>
          <w:lang w:eastAsia="zh-CN"/>
        </w:rPr>
        <w:t>该设计使用</w:t>
      </w:r>
      <w:bookmarkStart w:id="20" w:name="OLE_LINK60"/>
      <w:bookmarkStart w:id="21" w:name="OLE_LINK61"/>
      <w:r w:rsidR="00413BD4" w:rsidRPr="003C635D">
        <w:rPr>
          <w:rFonts w:asciiTheme="minorHAnsi" w:eastAsiaTheme="minorEastAsia" w:hAnsiTheme="minorHAnsi"/>
          <w:lang w:eastAsia="zh-CN"/>
        </w:rPr>
        <w:t>HIWIN</w:t>
      </w:r>
      <w:bookmarkStart w:id="22" w:name="OLE_LINK68"/>
      <w:bookmarkStart w:id="23" w:name="OLE_LINK69"/>
      <w:r w:rsidR="00413BD4" w:rsidRPr="003C635D">
        <w:rPr>
          <w:rFonts w:asciiTheme="minorHAnsi" w:eastAsiaTheme="minorEastAsia" w:hAnsiTheme="minorHAnsi"/>
          <w:lang w:eastAsia="zh-CN"/>
        </w:rPr>
        <w:t xml:space="preserve"> HG-/ EG</w:t>
      </w:r>
      <w:bookmarkEnd w:id="20"/>
      <w:bookmarkEnd w:id="21"/>
      <w:bookmarkEnd w:id="22"/>
      <w:bookmarkEnd w:id="23"/>
      <w:r w:rsidR="00413BD4" w:rsidRPr="003C635D">
        <w:rPr>
          <w:rFonts w:asciiTheme="minorHAnsi" w:eastAsiaTheme="minorEastAsia" w:hAnsiTheme="minorHAnsi" w:hint="eastAsia"/>
          <w:lang w:eastAsia="zh-CN"/>
        </w:rPr>
        <w:t>系列</w:t>
      </w:r>
      <w:bookmarkStart w:id="24" w:name="OLE_LINK66"/>
      <w:bookmarkStart w:id="25" w:name="OLE_LINK67"/>
      <w:r w:rsidRPr="003C635D">
        <w:rPr>
          <w:rFonts w:asciiTheme="minorHAnsi" w:eastAsiaTheme="minorEastAsia" w:hAnsiTheme="minorHAnsi" w:hint="eastAsia"/>
          <w:lang w:eastAsia="zh-CN"/>
        </w:rPr>
        <w:t>起重</w:t>
      </w:r>
      <w:r w:rsidR="00413BD4">
        <w:rPr>
          <w:rFonts w:asciiTheme="minorHAnsi" w:eastAsiaTheme="minorEastAsia" w:hAnsiTheme="minorHAnsi" w:hint="eastAsia"/>
          <w:lang w:eastAsia="zh-CN"/>
        </w:rPr>
        <w:t>型轨道</w:t>
      </w:r>
      <w:r w:rsidRPr="003C635D">
        <w:rPr>
          <w:rFonts w:asciiTheme="minorHAnsi" w:eastAsiaTheme="minorEastAsia" w:hAnsiTheme="minorHAnsi" w:hint="eastAsia"/>
          <w:lang w:eastAsia="zh-CN"/>
        </w:rPr>
        <w:t>导轨</w:t>
      </w:r>
      <w:bookmarkEnd w:id="24"/>
      <w:bookmarkEnd w:id="25"/>
      <w:r w:rsidRPr="003C635D">
        <w:rPr>
          <w:rFonts w:asciiTheme="minorHAnsi" w:eastAsiaTheme="minorEastAsia" w:hAnsiTheme="minorHAnsi" w:hint="eastAsia"/>
          <w:lang w:eastAsia="zh-CN"/>
        </w:rPr>
        <w:t>，具有四个封闭的滚珠，</w:t>
      </w:r>
      <w:r w:rsidR="000D0E68">
        <w:rPr>
          <w:rFonts w:asciiTheme="minorHAnsi" w:eastAsiaTheme="minorEastAsia" w:hAnsiTheme="minorHAnsi" w:hint="eastAsia"/>
          <w:lang w:eastAsia="zh-CN"/>
        </w:rPr>
        <w:t>得益于</w:t>
      </w:r>
      <w:r w:rsidR="000D0E68" w:rsidRPr="003C635D">
        <w:rPr>
          <w:rFonts w:asciiTheme="minorHAnsi" w:eastAsiaTheme="minorEastAsia" w:hAnsiTheme="minorHAnsi" w:hint="eastAsia"/>
          <w:lang w:eastAsia="zh-CN"/>
        </w:rPr>
        <w:t>优化的半圆形导轨和设计</w:t>
      </w:r>
      <w:r w:rsidR="000D0E68">
        <w:rPr>
          <w:rFonts w:asciiTheme="minorHAnsi" w:eastAsiaTheme="minorEastAsia" w:hAnsiTheme="minorHAnsi" w:hint="eastAsia"/>
          <w:lang w:eastAsia="zh-CN"/>
        </w:rPr>
        <w:t>结构</w:t>
      </w:r>
      <w:r w:rsidR="00553BAA">
        <w:rPr>
          <w:rFonts w:asciiTheme="minorHAnsi" w:eastAsiaTheme="minorEastAsia" w:hAnsiTheme="minorHAnsi" w:hint="eastAsia"/>
          <w:lang w:eastAsia="zh-CN"/>
        </w:rPr>
        <w:t>使</w:t>
      </w:r>
      <w:r w:rsidRPr="003C635D">
        <w:rPr>
          <w:rFonts w:asciiTheme="minorHAnsi" w:eastAsiaTheme="minorEastAsia" w:hAnsiTheme="minorHAnsi" w:hint="eastAsia"/>
          <w:lang w:eastAsia="zh-CN"/>
        </w:rPr>
        <w:t>负载能力和</w:t>
      </w:r>
      <w:r w:rsidR="00553BAA">
        <w:rPr>
          <w:rFonts w:asciiTheme="minorHAnsi" w:eastAsiaTheme="minorEastAsia" w:hAnsiTheme="minorHAnsi" w:hint="eastAsia"/>
          <w:lang w:eastAsia="zh-CN"/>
        </w:rPr>
        <w:t>硬度</w:t>
      </w:r>
      <w:r w:rsidR="00553BAA" w:rsidRPr="003C635D">
        <w:rPr>
          <w:rFonts w:asciiTheme="minorHAnsi" w:eastAsiaTheme="minorEastAsia" w:hAnsiTheme="minorHAnsi" w:hint="eastAsia"/>
          <w:lang w:eastAsia="zh-CN"/>
        </w:rPr>
        <w:t>增加了</w:t>
      </w:r>
      <w:r w:rsidR="00553BAA" w:rsidRPr="003C635D">
        <w:rPr>
          <w:rFonts w:asciiTheme="minorHAnsi" w:eastAsiaTheme="minorEastAsia" w:hAnsiTheme="minorHAnsi"/>
          <w:lang w:eastAsia="zh-CN"/>
        </w:rPr>
        <w:t>30</w:t>
      </w:r>
      <w:r w:rsidR="00553BAA" w:rsidRPr="003C635D">
        <w:rPr>
          <w:rFonts w:asciiTheme="minorHAnsi" w:eastAsiaTheme="minorEastAsia" w:hAnsiTheme="minorHAnsi" w:hint="eastAsia"/>
          <w:lang w:eastAsia="zh-CN"/>
        </w:rPr>
        <w:t>％</w:t>
      </w:r>
      <w:r w:rsidRPr="003C635D">
        <w:rPr>
          <w:rFonts w:asciiTheme="minorHAnsi" w:eastAsiaTheme="minorEastAsia" w:hAnsiTheme="minorHAnsi" w:hint="eastAsia"/>
          <w:lang w:eastAsia="zh-CN"/>
        </w:rPr>
        <w:t>，</w:t>
      </w:r>
      <w:r w:rsidR="0078530B">
        <w:rPr>
          <w:rFonts w:asciiTheme="minorHAnsi" w:eastAsiaTheme="minorEastAsia" w:hAnsiTheme="minorHAnsi" w:hint="eastAsia"/>
          <w:lang w:eastAsia="zh-CN"/>
        </w:rPr>
        <w:t>保证系统</w:t>
      </w:r>
      <w:r w:rsidRPr="003C635D">
        <w:rPr>
          <w:rFonts w:asciiTheme="minorHAnsi" w:eastAsiaTheme="minorEastAsia" w:hAnsiTheme="minorHAnsi" w:hint="eastAsia"/>
          <w:lang w:eastAsia="zh-CN"/>
        </w:rPr>
        <w:t>平稳运行。</w:t>
      </w:r>
      <w:r w:rsidR="00504005">
        <w:rPr>
          <w:rFonts w:asciiTheme="minorHAnsi" w:eastAsiaTheme="minorEastAsia" w:hAnsiTheme="minorHAnsi" w:hint="eastAsia"/>
          <w:lang w:eastAsia="zh-CN"/>
        </w:rPr>
        <w:t>机床</w:t>
      </w:r>
      <w:r w:rsidR="00F07147">
        <w:rPr>
          <w:rFonts w:asciiTheme="minorHAnsi" w:eastAsiaTheme="minorEastAsia" w:hAnsiTheme="minorHAnsi" w:hint="eastAsia"/>
          <w:lang w:eastAsia="zh-CN"/>
        </w:rPr>
        <w:t>配有通风系统。配备</w:t>
      </w:r>
      <w:r w:rsidRPr="003C635D">
        <w:rPr>
          <w:rFonts w:asciiTheme="minorHAnsi" w:eastAsiaTheme="minorEastAsia" w:hAnsiTheme="minorHAnsi" w:hint="eastAsia"/>
          <w:lang w:eastAsia="zh-CN"/>
        </w:rPr>
        <w:t>软件</w:t>
      </w:r>
      <w:r w:rsidR="004D473C" w:rsidRPr="003C635D">
        <w:rPr>
          <w:rFonts w:asciiTheme="minorHAnsi" w:eastAsiaTheme="minorEastAsia" w:hAnsiTheme="minorHAnsi" w:hint="eastAsia"/>
          <w:lang w:eastAsia="zh-CN"/>
        </w:rPr>
        <w:t>使您</w:t>
      </w:r>
      <w:r w:rsidR="004C44F9">
        <w:rPr>
          <w:rFonts w:asciiTheme="minorHAnsi" w:eastAsiaTheme="minorEastAsia" w:hAnsiTheme="minorHAnsi" w:hint="eastAsia"/>
          <w:lang w:eastAsia="zh-CN"/>
        </w:rPr>
        <w:t>能够</w:t>
      </w:r>
      <w:r w:rsidR="004D473C">
        <w:rPr>
          <w:rFonts w:asciiTheme="minorHAnsi" w:eastAsiaTheme="minorEastAsia" w:hAnsiTheme="minorHAnsi" w:hint="eastAsia"/>
          <w:lang w:eastAsia="zh-CN"/>
        </w:rPr>
        <w:t>使用</w:t>
      </w:r>
      <w:r w:rsidRPr="003C635D">
        <w:rPr>
          <w:rFonts w:asciiTheme="minorHAnsi" w:eastAsiaTheme="minorEastAsia" w:hAnsiTheme="minorHAnsi" w:hint="eastAsia"/>
          <w:lang w:eastAsia="zh-CN"/>
        </w:rPr>
        <w:t>在</w:t>
      </w:r>
      <w:r w:rsidRPr="003C635D">
        <w:rPr>
          <w:rFonts w:asciiTheme="minorHAnsi" w:eastAsiaTheme="minorEastAsia" w:hAnsiTheme="minorHAnsi"/>
          <w:lang w:eastAsia="zh-CN"/>
        </w:rPr>
        <w:t>DXF</w:t>
      </w:r>
      <w:r w:rsidRPr="003C635D">
        <w:rPr>
          <w:rFonts w:asciiTheme="minorHAnsi" w:eastAsiaTheme="minorEastAsia" w:hAnsiTheme="minorHAnsi" w:hint="eastAsia"/>
          <w:lang w:eastAsia="zh-CN"/>
        </w:rPr>
        <w:t>格式环境（</w:t>
      </w:r>
      <w:r w:rsidRPr="003C635D">
        <w:rPr>
          <w:rFonts w:asciiTheme="minorHAnsi" w:eastAsiaTheme="minorEastAsia" w:hAnsiTheme="minorHAnsi"/>
          <w:lang w:eastAsia="zh-CN"/>
        </w:rPr>
        <w:t>AutoCAD</w:t>
      </w:r>
      <w:r w:rsidRPr="003C635D">
        <w:rPr>
          <w:rFonts w:asciiTheme="minorHAnsi" w:eastAsiaTheme="minorEastAsia" w:hAnsiTheme="minorHAnsi" w:hint="eastAsia"/>
          <w:lang w:eastAsia="zh-CN"/>
        </w:rPr>
        <w:t>，</w:t>
      </w:r>
      <w:r w:rsidRPr="003C635D">
        <w:rPr>
          <w:rFonts w:asciiTheme="minorHAnsi" w:eastAsiaTheme="minorEastAsia" w:hAnsiTheme="minorHAnsi"/>
          <w:lang w:eastAsia="zh-CN"/>
        </w:rPr>
        <w:t>Compass</w:t>
      </w:r>
      <w:r w:rsidRPr="003C635D">
        <w:rPr>
          <w:rFonts w:asciiTheme="minorHAnsi" w:eastAsiaTheme="minorEastAsia" w:hAnsiTheme="minorHAnsi" w:hint="eastAsia"/>
          <w:lang w:eastAsia="zh-CN"/>
        </w:rPr>
        <w:t>，</w:t>
      </w:r>
      <w:r w:rsidRPr="003C635D">
        <w:rPr>
          <w:rFonts w:asciiTheme="minorHAnsi" w:eastAsiaTheme="minorEastAsia" w:hAnsiTheme="minorHAnsi"/>
          <w:lang w:eastAsia="zh-CN"/>
        </w:rPr>
        <w:t>CorelDraw</w:t>
      </w:r>
      <w:r w:rsidRPr="003C635D">
        <w:rPr>
          <w:rFonts w:asciiTheme="minorHAnsi" w:eastAsiaTheme="minorEastAsia" w:hAnsiTheme="minorHAnsi" w:hint="eastAsia"/>
          <w:lang w:eastAsia="zh-CN"/>
        </w:rPr>
        <w:t>等）</w:t>
      </w:r>
      <w:r w:rsidR="00A86832">
        <w:rPr>
          <w:rFonts w:asciiTheme="minorHAnsi" w:eastAsiaTheme="minorEastAsia" w:hAnsiTheme="minorHAnsi" w:hint="eastAsia"/>
          <w:lang w:eastAsia="zh-CN"/>
        </w:rPr>
        <w:t>下</w:t>
      </w:r>
      <w:r w:rsidRPr="003C635D">
        <w:rPr>
          <w:rFonts w:asciiTheme="minorHAnsi" w:eastAsiaTheme="minorEastAsia" w:hAnsiTheme="minorHAnsi" w:hint="eastAsia"/>
          <w:lang w:eastAsia="zh-CN"/>
        </w:rPr>
        <w:t>创建的任何图纸。</w:t>
      </w:r>
    </w:p>
    <w:p w:rsidR="003C635D" w:rsidRPr="003C635D" w:rsidRDefault="003C635D" w:rsidP="003C635D">
      <w:pPr>
        <w:jc w:val="both"/>
        <w:rPr>
          <w:rFonts w:asciiTheme="minorHAnsi" w:eastAsiaTheme="minorEastAsia" w:hAnsiTheme="minorHAnsi"/>
          <w:lang w:eastAsia="zh-CN"/>
        </w:rPr>
      </w:pPr>
    </w:p>
    <w:p w:rsidR="00B5253C" w:rsidRPr="00A23DE1" w:rsidRDefault="00B5253C" w:rsidP="00E24A0D">
      <w:pPr>
        <w:jc w:val="both"/>
        <w:rPr>
          <w:rFonts w:asciiTheme="minorHAnsi" w:eastAsiaTheme="minorEastAsia" w:hAnsiTheme="minorHAnsi"/>
          <w:b/>
          <w:lang w:eastAsia="zh-CN"/>
        </w:rPr>
      </w:pPr>
      <w:r w:rsidRPr="00A23DE1">
        <w:rPr>
          <w:rFonts w:asciiTheme="minorHAnsi" w:eastAsiaTheme="minorEastAsia" w:hAnsiTheme="minorHAnsi" w:hint="eastAsia"/>
          <w:b/>
          <w:lang w:eastAsia="zh-CN"/>
        </w:rPr>
        <w:t>格费斯特牌切割机</w:t>
      </w:r>
      <w:r w:rsidR="00E852E2" w:rsidRPr="00A23DE1">
        <w:rPr>
          <w:rFonts w:asciiTheme="minorHAnsi" w:eastAsiaTheme="minorEastAsia" w:hAnsiTheme="minorHAnsi" w:hint="eastAsia"/>
          <w:b/>
          <w:lang w:eastAsia="zh-CN"/>
        </w:rPr>
        <w:t>使用</w:t>
      </w:r>
      <w:r w:rsidR="006575E4" w:rsidRPr="00A23DE1">
        <w:rPr>
          <w:rFonts w:asciiTheme="minorHAnsi" w:eastAsiaTheme="minorEastAsia" w:hAnsiTheme="minorHAnsi" w:hint="eastAsia"/>
          <w:b/>
          <w:lang w:eastAsia="zh-CN"/>
        </w:rPr>
        <w:t>高度自动控制系统</w:t>
      </w:r>
      <w:r w:rsidR="00A23DE1" w:rsidRPr="00A23DE1">
        <w:rPr>
          <w:rFonts w:asciiTheme="minorHAnsi" w:eastAsiaTheme="minorEastAsia" w:hAnsiTheme="minorHAnsi" w:hint="eastAsia"/>
          <w:b/>
          <w:lang w:eastAsia="zh-CN"/>
        </w:rPr>
        <w:t>。</w:t>
      </w:r>
    </w:p>
    <w:p w:rsidR="00E36440" w:rsidRPr="00E36440" w:rsidRDefault="00303A95" w:rsidP="00E24A0D">
      <w:pPr>
        <w:jc w:val="both"/>
        <w:rPr>
          <w:rFonts w:asciiTheme="minorHAnsi" w:eastAsiaTheme="minorEastAsia" w:hAnsiTheme="minorHAnsi"/>
          <w:lang w:eastAsia="zh-CN"/>
        </w:rPr>
      </w:pPr>
      <w:r w:rsidRPr="00E36440">
        <w:rPr>
          <w:rFonts w:asciiTheme="minorHAnsi" w:eastAsiaTheme="minorEastAsia" w:hAnsiTheme="minorHAnsi" w:hint="eastAsia"/>
          <w:lang w:eastAsia="zh-CN"/>
        </w:rPr>
        <w:t>为了使用标准</w:t>
      </w:r>
      <w:r w:rsidR="008C4868">
        <w:rPr>
          <w:rFonts w:asciiTheme="minorHAnsi" w:eastAsiaTheme="minorEastAsia" w:hAnsiTheme="minorHAnsi" w:hint="eastAsia"/>
          <w:lang w:eastAsia="zh-CN"/>
        </w:rPr>
        <w:t>割炬高度控制系统</w:t>
      </w:r>
      <w:r w:rsidRPr="00E36440">
        <w:rPr>
          <w:rFonts w:asciiTheme="minorHAnsi" w:eastAsiaTheme="minorEastAsia" w:hAnsiTheme="minorHAnsi" w:hint="eastAsia"/>
          <w:lang w:eastAsia="zh-CN"/>
        </w:rPr>
        <w:t>确保正确的切割高度，操作员</w:t>
      </w:r>
      <w:r>
        <w:rPr>
          <w:rFonts w:asciiTheme="minorHAnsi" w:eastAsiaTheme="minorEastAsia" w:hAnsiTheme="minorHAnsi" w:hint="eastAsia"/>
          <w:lang w:eastAsia="zh-CN"/>
        </w:rPr>
        <w:t>须</w:t>
      </w:r>
      <w:r w:rsidRPr="00E36440">
        <w:rPr>
          <w:rFonts w:asciiTheme="minorHAnsi" w:eastAsiaTheme="minorEastAsia" w:hAnsiTheme="minorHAnsi" w:hint="eastAsia"/>
          <w:lang w:eastAsia="zh-CN"/>
        </w:rPr>
        <w:t>定期调节电弧电压。</w:t>
      </w:r>
      <w:r w:rsidR="008C4868">
        <w:rPr>
          <w:rFonts w:asciiTheme="minorHAnsi" w:eastAsiaTheme="minorEastAsia" w:hAnsiTheme="minorHAnsi" w:hint="eastAsia"/>
          <w:lang w:eastAsia="zh-CN"/>
        </w:rPr>
        <w:t>割炬高度控制系统</w:t>
      </w:r>
      <w:r w:rsidR="00CC564F">
        <w:rPr>
          <w:rFonts w:asciiTheme="minorHAnsi" w:eastAsiaTheme="minorEastAsia" w:hAnsiTheme="minorHAnsi" w:hint="eastAsia"/>
          <w:lang w:eastAsia="zh-CN"/>
        </w:rPr>
        <w:t>采</w:t>
      </w:r>
      <w:r w:rsidR="00CC564F" w:rsidRPr="00E36440">
        <w:rPr>
          <w:rFonts w:asciiTheme="minorHAnsi" w:eastAsiaTheme="minorEastAsia" w:hAnsiTheme="minorHAnsi" w:hint="eastAsia"/>
          <w:lang w:eastAsia="zh-CN"/>
        </w:rPr>
        <w:t>用专利方法</w:t>
      </w:r>
      <w:r w:rsidR="00E36440" w:rsidRPr="00E36440">
        <w:rPr>
          <w:rFonts w:asciiTheme="minorHAnsi" w:eastAsiaTheme="minorEastAsia" w:hAnsiTheme="minorHAnsi" w:hint="eastAsia"/>
          <w:lang w:eastAsia="zh-CN"/>
        </w:rPr>
        <w:t>连续测量电弧电压并</w:t>
      </w:r>
      <w:r w:rsidR="00CC564F">
        <w:rPr>
          <w:rFonts w:asciiTheme="minorHAnsi" w:eastAsiaTheme="minorEastAsia" w:hAnsiTheme="minorHAnsi" w:hint="eastAsia"/>
          <w:lang w:eastAsia="zh-CN"/>
        </w:rPr>
        <w:t>不断进行</w:t>
      </w:r>
      <w:r w:rsidR="00E36440" w:rsidRPr="00E36440">
        <w:rPr>
          <w:rFonts w:asciiTheme="minorHAnsi" w:eastAsiaTheme="minorEastAsia" w:hAnsiTheme="minorHAnsi" w:hint="eastAsia"/>
          <w:lang w:eastAsia="zh-CN"/>
        </w:rPr>
        <w:t>自动调节，以确保</w:t>
      </w:r>
      <w:r w:rsidR="001B3DD2">
        <w:rPr>
          <w:rFonts w:asciiTheme="minorHAnsi" w:eastAsiaTheme="minorEastAsia" w:hAnsiTheme="minorHAnsi" w:hint="eastAsia"/>
          <w:lang w:eastAsia="zh-CN"/>
        </w:rPr>
        <w:t>各类耗材的</w:t>
      </w:r>
      <w:r w:rsidR="00E36440" w:rsidRPr="00E36440">
        <w:rPr>
          <w:rFonts w:asciiTheme="minorHAnsi" w:eastAsiaTheme="minorEastAsia" w:hAnsiTheme="minorHAnsi" w:hint="eastAsia"/>
          <w:lang w:eastAsia="zh-CN"/>
        </w:rPr>
        <w:t>整个使用寿命期</w:t>
      </w:r>
      <w:r w:rsidR="001B3DD2">
        <w:rPr>
          <w:rFonts w:asciiTheme="minorHAnsi" w:eastAsiaTheme="minorEastAsia" w:hAnsiTheme="minorHAnsi" w:hint="eastAsia"/>
          <w:lang w:eastAsia="zh-CN"/>
        </w:rPr>
        <w:t>内保持正确的</w:t>
      </w:r>
      <w:r w:rsidR="00366A86">
        <w:rPr>
          <w:rFonts w:asciiTheme="minorHAnsi" w:eastAsiaTheme="minorEastAsia" w:hAnsiTheme="minorHAnsi" w:hint="eastAsia"/>
          <w:lang w:eastAsia="zh-CN"/>
        </w:rPr>
        <w:t>割炬</w:t>
      </w:r>
      <w:r w:rsidR="00E36440" w:rsidRPr="00E36440">
        <w:rPr>
          <w:rFonts w:asciiTheme="minorHAnsi" w:eastAsiaTheme="minorEastAsia" w:hAnsiTheme="minorHAnsi" w:hint="eastAsia"/>
          <w:lang w:eastAsia="zh-CN"/>
        </w:rPr>
        <w:t>高度</w:t>
      </w:r>
      <w:r w:rsidR="001B3DD2">
        <w:rPr>
          <w:rFonts w:asciiTheme="minorHAnsi" w:eastAsiaTheme="minorEastAsia" w:hAnsiTheme="minorHAnsi" w:hint="eastAsia"/>
          <w:lang w:eastAsia="zh-CN"/>
        </w:rPr>
        <w:t>，</w:t>
      </w:r>
      <w:r w:rsidR="00E36440" w:rsidRPr="00E36440">
        <w:rPr>
          <w:rFonts w:asciiTheme="minorHAnsi" w:eastAsiaTheme="minorEastAsia" w:hAnsiTheme="minorHAnsi" w:hint="eastAsia"/>
          <w:lang w:eastAsia="zh-CN"/>
        </w:rPr>
        <w:t>无需操作人员</w:t>
      </w:r>
      <w:r w:rsidR="001B3DD2">
        <w:rPr>
          <w:rFonts w:asciiTheme="minorHAnsi" w:eastAsiaTheme="minorEastAsia" w:hAnsiTheme="minorHAnsi" w:hint="eastAsia"/>
          <w:lang w:eastAsia="zh-CN"/>
        </w:rPr>
        <w:t>进行</w:t>
      </w:r>
      <w:r w:rsidR="00E36440" w:rsidRPr="00E36440">
        <w:rPr>
          <w:rFonts w:asciiTheme="minorHAnsi" w:eastAsiaTheme="minorEastAsia" w:hAnsiTheme="minorHAnsi" w:hint="eastAsia"/>
          <w:lang w:eastAsia="zh-CN"/>
        </w:rPr>
        <w:t>干预。</w:t>
      </w:r>
    </w:p>
    <w:p w:rsidR="00EF29E0" w:rsidRPr="00B33A30" w:rsidRDefault="00EF29E0" w:rsidP="00EF29E0">
      <w:pPr>
        <w:ind w:firstLine="708"/>
        <w:jc w:val="both"/>
        <w:rPr>
          <w:rFonts w:asciiTheme="minorHAnsi" w:hAnsiTheme="minorHAnsi"/>
          <w:lang w:eastAsia="zh-CN"/>
        </w:rPr>
      </w:pPr>
    </w:p>
    <w:p w:rsidR="00AF551C" w:rsidRPr="00AF551C" w:rsidRDefault="00AF551C" w:rsidP="00E24A0D">
      <w:pPr>
        <w:jc w:val="both"/>
        <w:rPr>
          <w:rFonts w:asciiTheme="minorHAnsi" w:eastAsiaTheme="minorEastAsia" w:hAnsiTheme="minorHAnsi"/>
          <w:b/>
          <w:lang w:eastAsia="zh-CN"/>
        </w:rPr>
      </w:pPr>
      <w:r w:rsidRPr="00AF551C">
        <w:rPr>
          <w:rFonts w:asciiTheme="minorHAnsi" w:eastAsiaTheme="minorEastAsia" w:hAnsiTheme="minorHAnsi" w:hint="eastAsia"/>
          <w:b/>
          <w:lang w:eastAsia="zh-CN"/>
        </w:rPr>
        <w:t>由于</w:t>
      </w:r>
      <w:r w:rsidR="003F4886" w:rsidRPr="00AF551C">
        <w:rPr>
          <w:rFonts w:asciiTheme="minorHAnsi" w:eastAsiaTheme="minorEastAsia" w:hAnsiTheme="minorHAnsi" w:hint="eastAsia"/>
          <w:b/>
          <w:lang w:eastAsia="zh-CN"/>
        </w:rPr>
        <w:t>未根据电极磨损调整</w:t>
      </w:r>
      <w:r w:rsidRPr="00AF551C">
        <w:rPr>
          <w:rFonts w:asciiTheme="minorHAnsi" w:eastAsiaTheme="minorEastAsia" w:hAnsiTheme="minorHAnsi" w:hint="eastAsia"/>
          <w:b/>
          <w:lang w:eastAsia="zh-CN"/>
        </w:rPr>
        <w:t>电弧电压，</w:t>
      </w:r>
      <w:r w:rsidR="0024634C">
        <w:rPr>
          <w:rFonts w:asciiTheme="minorHAnsi" w:eastAsiaTheme="minorEastAsia" w:hAnsiTheme="minorHAnsi" w:hint="eastAsia"/>
          <w:b/>
          <w:lang w:eastAsia="zh-CN"/>
        </w:rPr>
        <w:t>导致</w:t>
      </w:r>
      <w:r w:rsidR="00A66B5A">
        <w:rPr>
          <w:rFonts w:asciiTheme="minorHAnsi" w:eastAsiaTheme="minorEastAsia" w:hAnsiTheme="minorHAnsi" w:hint="eastAsia"/>
          <w:b/>
          <w:lang w:eastAsia="zh-CN"/>
        </w:rPr>
        <w:t>割炬</w:t>
      </w:r>
      <w:r w:rsidRPr="00AF551C">
        <w:rPr>
          <w:rFonts w:asciiTheme="minorHAnsi" w:eastAsiaTheme="minorEastAsia" w:hAnsiTheme="minorHAnsi" w:hint="eastAsia"/>
          <w:b/>
          <w:lang w:eastAsia="zh-CN"/>
        </w:rPr>
        <w:t>高度不正确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EF29E0" w:rsidRPr="00B33A30" w:rsidTr="00DF74A6">
        <w:tc>
          <w:tcPr>
            <w:tcW w:w="5495" w:type="dxa"/>
            <w:shd w:val="clear" w:color="auto" w:fill="auto"/>
          </w:tcPr>
          <w:p w:rsidR="00EF29E0" w:rsidRPr="00B33A30" w:rsidRDefault="00DF74A6" w:rsidP="00DF74A6">
            <w:pPr>
              <w:ind w:firstLine="708"/>
              <w:jc w:val="right"/>
              <w:rPr>
                <w:rFonts w:asciiTheme="minorHAnsi" w:hAnsiTheme="minorHAnsi"/>
              </w:rPr>
            </w:pPr>
            <w:r w:rsidRPr="00B33A30">
              <w:rPr>
                <w:rFonts w:asciiTheme="minorHAnsi" w:hAnsiTheme="minorHAnsi"/>
                <w:noProof/>
                <w:lang w:val="en-US" w:eastAsia="zh-CN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254000</wp:posOffset>
                  </wp:positionV>
                  <wp:extent cx="716915" cy="695325"/>
                  <wp:effectExtent l="19050" t="0" r="6985" b="0"/>
                  <wp:wrapNone/>
                  <wp:docPr id="8" name="Рисунок 6" descr="http://cdns2.freepik.com/free-photo/right-and-wrong-check-marks_30-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dns2.freepik.com/free-photo/right-and-wrong-check-marks_30-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49749" t="16778" b="18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29E0" w:rsidRPr="00B33A30">
              <w:rPr>
                <w:rFonts w:asciiTheme="minorHAnsi" w:hAnsiTheme="minorHAnsi"/>
                <w:noProof/>
                <w:lang w:val="en-US" w:eastAsia="zh-CN"/>
              </w:rPr>
              <w:drawing>
                <wp:inline distT="0" distB="0" distL="0" distR="0">
                  <wp:extent cx="2447925" cy="1223963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23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:rsidR="00EF29E0" w:rsidRPr="00B33A30" w:rsidRDefault="00EF29E0" w:rsidP="00EF29E0">
            <w:pPr>
              <w:ind w:firstLine="708"/>
              <w:jc w:val="both"/>
              <w:rPr>
                <w:rFonts w:asciiTheme="minorHAnsi" w:hAnsiTheme="minorHAnsi"/>
              </w:rPr>
            </w:pPr>
          </w:p>
          <w:p w:rsidR="00EF29E0" w:rsidRPr="00B23420" w:rsidRDefault="00B23420" w:rsidP="00DF74A6">
            <w:pPr>
              <w:ind w:left="317"/>
              <w:rPr>
                <w:rFonts w:asciiTheme="minorHAnsi" w:eastAsiaTheme="minorEastAsia" w:hAnsiTheme="minorHAnsi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lang w:eastAsia="zh-CN"/>
              </w:rPr>
              <w:t>过早更换耗材</w:t>
            </w:r>
          </w:p>
          <w:p w:rsidR="00DF74A6" w:rsidRPr="00B33A30" w:rsidRDefault="00DF74A6" w:rsidP="00EF29E0">
            <w:pPr>
              <w:ind w:firstLine="708"/>
              <w:jc w:val="both"/>
              <w:rPr>
                <w:rFonts w:asciiTheme="minorHAnsi" w:hAnsiTheme="minorHAnsi"/>
                <w:noProof/>
              </w:rPr>
            </w:pPr>
          </w:p>
          <w:p w:rsidR="00DF74A6" w:rsidRPr="00B33A30" w:rsidRDefault="00DF74A6" w:rsidP="00EF29E0">
            <w:pPr>
              <w:ind w:firstLine="708"/>
              <w:jc w:val="both"/>
              <w:rPr>
                <w:rFonts w:asciiTheme="minorHAnsi" w:hAnsiTheme="minorHAnsi"/>
              </w:rPr>
            </w:pPr>
          </w:p>
          <w:p w:rsidR="00EF29E0" w:rsidRPr="00B33A30" w:rsidRDefault="00EF29E0" w:rsidP="00EF29E0">
            <w:pPr>
              <w:ind w:firstLine="708"/>
              <w:jc w:val="both"/>
              <w:rPr>
                <w:rFonts w:asciiTheme="minorHAnsi" w:hAnsiTheme="minorHAnsi"/>
              </w:rPr>
            </w:pPr>
          </w:p>
        </w:tc>
      </w:tr>
    </w:tbl>
    <w:p w:rsidR="00EF29E0" w:rsidRPr="00B33A30" w:rsidRDefault="00EF29E0" w:rsidP="00EF29E0">
      <w:pPr>
        <w:ind w:firstLine="708"/>
        <w:jc w:val="both"/>
        <w:rPr>
          <w:rFonts w:asciiTheme="minorHAnsi" w:hAnsiTheme="minorHAnsi"/>
        </w:rPr>
      </w:pPr>
    </w:p>
    <w:p w:rsidR="00B26FC0" w:rsidRPr="00B26FC0" w:rsidRDefault="008C4868" w:rsidP="00E24A0D">
      <w:pPr>
        <w:jc w:val="both"/>
        <w:rPr>
          <w:rFonts w:asciiTheme="minorHAnsi" w:eastAsiaTheme="minorEastAsia" w:hAnsiTheme="minorHAnsi"/>
          <w:b/>
          <w:lang w:eastAsia="zh-CN"/>
        </w:rPr>
      </w:pPr>
      <w:r>
        <w:rPr>
          <w:rFonts w:asciiTheme="minorHAnsi" w:eastAsiaTheme="minorEastAsia" w:hAnsiTheme="minorHAnsi" w:hint="eastAsia"/>
          <w:b/>
          <w:lang w:eastAsia="zh-CN"/>
        </w:rPr>
        <w:t>割炬高度控制系统</w:t>
      </w:r>
      <w:r w:rsidR="00B26FC0" w:rsidRPr="00B26FC0">
        <w:rPr>
          <w:rFonts w:asciiTheme="minorHAnsi" w:eastAsiaTheme="minorEastAsia" w:hAnsiTheme="minorHAnsi" w:hint="eastAsia"/>
          <w:b/>
          <w:lang w:eastAsia="zh-CN"/>
        </w:rPr>
        <w:t>自动</w:t>
      </w:r>
      <w:r w:rsidR="00B26FC0">
        <w:rPr>
          <w:rFonts w:asciiTheme="minorHAnsi" w:eastAsiaTheme="minorEastAsia" w:hAnsiTheme="minorHAnsi" w:hint="eastAsia"/>
          <w:b/>
          <w:lang w:eastAsia="zh-CN"/>
        </w:rPr>
        <w:t>维持</w:t>
      </w:r>
      <w:r w:rsidR="00B26FC0" w:rsidRPr="00B26FC0">
        <w:rPr>
          <w:rFonts w:asciiTheme="minorHAnsi" w:eastAsiaTheme="minorEastAsia" w:hAnsiTheme="minorHAnsi" w:hint="eastAsia"/>
          <w:b/>
          <w:lang w:eastAsia="zh-CN"/>
        </w:rPr>
        <w:t>正确的切割高度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495"/>
        <w:gridCol w:w="4536"/>
      </w:tblGrid>
      <w:tr w:rsidR="00EF29E0" w:rsidRPr="00B33A30" w:rsidTr="00F41BF6">
        <w:tc>
          <w:tcPr>
            <w:tcW w:w="5495" w:type="dxa"/>
            <w:shd w:val="clear" w:color="auto" w:fill="auto"/>
          </w:tcPr>
          <w:p w:rsidR="00EF29E0" w:rsidRPr="00B33A30" w:rsidRDefault="00DF74A6" w:rsidP="00DF74A6">
            <w:pPr>
              <w:ind w:firstLine="708"/>
              <w:jc w:val="right"/>
              <w:rPr>
                <w:rFonts w:asciiTheme="minorHAnsi" w:hAnsiTheme="minorHAnsi"/>
              </w:rPr>
            </w:pPr>
            <w:r w:rsidRPr="00B33A30">
              <w:rPr>
                <w:rFonts w:asciiTheme="minorHAnsi" w:hAnsiTheme="minorHAnsi"/>
                <w:noProof/>
                <w:lang w:val="en-US" w:eastAsia="zh-CN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276225</wp:posOffset>
                  </wp:positionV>
                  <wp:extent cx="685800" cy="704850"/>
                  <wp:effectExtent l="19050" t="0" r="0" b="0"/>
                  <wp:wrapNone/>
                  <wp:docPr id="9" name="Рисунок 6" descr="http://cdns2.freepik.com/free-photo/right-and-wrong-check-marks_30-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dns2.freepik.com/free-photo/right-and-wrong-check-marks_30-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520" t="16107" r="48973" b="20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29E0" w:rsidRPr="00B33A30">
              <w:rPr>
                <w:rFonts w:asciiTheme="minorHAnsi" w:hAnsiTheme="minorHAnsi"/>
                <w:noProof/>
                <w:lang w:val="en-US" w:eastAsia="zh-CN"/>
              </w:rPr>
              <w:drawing>
                <wp:inline distT="0" distB="0" distL="0" distR="0">
                  <wp:extent cx="2400300" cy="1247524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102" cy="1247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:rsidR="00EF29E0" w:rsidRPr="00B33A30" w:rsidRDefault="002025A9" w:rsidP="00DF74A6">
            <w:pPr>
              <w:ind w:left="317"/>
              <w:jc w:val="both"/>
              <w:rPr>
                <w:rFonts w:asciiTheme="minorHAnsi" w:hAnsiTheme="minorHAnsi"/>
                <w:lang w:eastAsia="zh-CN"/>
              </w:rPr>
            </w:pPr>
            <w:bookmarkStart w:id="26" w:name="OLE_LINK84"/>
            <w:bookmarkStart w:id="27" w:name="OLE_LINK85"/>
            <w:r>
              <w:rPr>
                <w:rFonts w:ascii="宋体" w:eastAsia="宋体" w:hAnsi="宋体" w:cs="宋体" w:hint="eastAsia"/>
                <w:lang w:eastAsia="zh-CN"/>
              </w:rPr>
              <w:t>割炬高度控制系统</w:t>
            </w:r>
            <w:bookmarkEnd w:id="26"/>
            <w:bookmarkEnd w:id="27"/>
            <w:r>
              <w:rPr>
                <w:rFonts w:ascii="宋体" w:eastAsia="宋体" w:hAnsi="宋体" w:cs="宋体" w:hint="eastAsia"/>
                <w:lang w:eastAsia="zh-CN"/>
              </w:rPr>
              <w:t>能够优化耗材使用寿命和切割质量，确保最佳的切割质量，大大提高生产力，降低等离子切割作业的生产成本。</w:t>
            </w:r>
          </w:p>
          <w:p w:rsidR="00EF29E0" w:rsidRPr="00B33A30" w:rsidRDefault="00EF29E0" w:rsidP="00EF29E0">
            <w:pPr>
              <w:ind w:firstLine="708"/>
              <w:jc w:val="both"/>
              <w:rPr>
                <w:rFonts w:asciiTheme="minorHAnsi" w:hAnsiTheme="minorHAnsi"/>
                <w:lang w:eastAsia="zh-CN"/>
              </w:rPr>
            </w:pPr>
          </w:p>
        </w:tc>
      </w:tr>
    </w:tbl>
    <w:p w:rsidR="00EF29E0" w:rsidRPr="00B33A30" w:rsidRDefault="00EF29E0" w:rsidP="00EF29E0">
      <w:pPr>
        <w:ind w:firstLine="708"/>
        <w:jc w:val="both"/>
        <w:rPr>
          <w:rFonts w:asciiTheme="minorHAnsi" w:hAnsiTheme="minorHAnsi"/>
          <w:lang w:eastAsia="zh-CN"/>
        </w:rPr>
      </w:pPr>
    </w:p>
    <w:p w:rsidR="00EF29E0" w:rsidRPr="00B33A30" w:rsidRDefault="008C4868" w:rsidP="00EF29E0">
      <w:pPr>
        <w:ind w:firstLine="708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eastAsiaTheme="minorEastAsia" w:hAnsiTheme="minorHAnsi" w:hint="eastAsia"/>
          <w:b/>
          <w:sz w:val="28"/>
          <w:szCs w:val="28"/>
          <w:lang w:eastAsia="zh-CN"/>
        </w:rPr>
        <w:t>采用</w:t>
      </w:r>
      <w:r w:rsidRPr="008C4868">
        <w:rPr>
          <w:rFonts w:asciiTheme="minorHAnsi" w:eastAsiaTheme="minorEastAsia" w:hAnsiTheme="minorHAnsi" w:hint="eastAsia"/>
          <w:b/>
          <w:sz w:val="28"/>
          <w:szCs w:val="28"/>
          <w:lang w:eastAsia="zh-CN"/>
        </w:rPr>
        <w:t>割炬高度控制系统</w:t>
      </w:r>
      <w:r>
        <w:rPr>
          <w:rFonts w:asciiTheme="minorHAnsi" w:eastAsiaTheme="minorEastAsia" w:hAnsiTheme="minorHAnsi" w:hint="eastAsia"/>
          <w:b/>
          <w:sz w:val="28"/>
          <w:szCs w:val="28"/>
          <w:lang w:eastAsia="zh-CN"/>
        </w:rPr>
        <w:t>具有一系列优势：</w:t>
      </w:r>
    </w:p>
    <w:p w:rsidR="00EF29E0" w:rsidRPr="00B33A30" w:rsidRDefault="00D64EB1" w:rsidP="00EF29E0">
      <w:pPr>
        <w:pStyle w:val="a4"/>
        <w:numPr>
          <w:ilvl w:val="0"/>
          <w:numId w:val="2"/>
        </w:numPr>
        <w:jc w:val="both"/>
        <w:rPr>
          <w:rFonts w:asciiTheme="minorHAnsi" w:hAnsiTheme="minorHAnsi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得益于</w:t>
      </w:r>
      <w:r w:rsidR="00B22715" w:rsidRPr="00B22715">
        <w:rPr>
          <w:rFonts w:ascii="宋体" w:eastAsia="宋体" w:hAnsi="宋体" w:cs="宋体" w:hint="eastAsia"/>
          <w:lang w:eastAsia="zh-CN"/>
        </w:rPr>
        <w:t>电弧电压的恒定控制和金属上</w:t>
      </w:r>
      <w:r>
        <w:rPr>
          <w:rFonts w:ascii="宋体" w:eastAsia="宋体" w:hAnsi="宋体" w:cs="宋体" w:hint="eastAsia"/>
          <w:lang w:eastAsia="zh-CN"/>
        </w:rPr>
        <w:t>割炬</w:t>
      </w:r>
      <w:r w:rsidR="00B22715" w:rsidRPr="00B22715">
        <w:rPr>
          <w:rFonts w:ascii="宋体" w:eastAsia="宋体" w:hAnsi="宋体" w:cs="宋体" w:hint="eastAsia"/>
          <w:lang w:eastAsia="zh-CN"/>
        </w:rPr>
        <w:t>高度的自动控制，</w:t>
      </w:r>
      <w:r>
        <w:rPr>
          <w:rFonts w:ascii="宋体" w:eastAsia="宋体" w:hAnsi="宋体" w:cs="宋体" w:hint="eastAsia"/>
          <w:lang w:eastAsia="zh-CN"/>
        </w:rPr>
        <w:t>使所有耗材达到</w:t>
      </w:r>
      <w:r w:rsidR="00B22715" w:rsidRPr="00B22715">
        <w:rPr>
          <w:rFonts w:ascii="宋体" w:eastAsia="宋体" w:hAnsi="宋体" w:cs="宋体" w:hint="eastAsia"/>
          <w:lang w:eastAsia="zh-CN"/>
        </w:rPr>
        <w:t>最佳</w:t>
      </w:r>
      <w:r>
        <w:rPr>
          <w:rFonts w:ascii="宋体" w:eastAsia="宋体" w:hAnsi="宋体" w:cs="宋体" w:hint="eastAsia"/>
          <w:lang w:eastAsia="zh-CN"/>
        </w:rPr>
        <w:t>使用</w:t>
      </w:r>
      <w:r w:rsidR="00B22715" w:rsidRPr="00B22715">
        <w:rPr>
          <w:rFonts w:ascii="宋体" w:eastAsia="宋体" w:hAnsi="宋体" w:cs="宋体" w:hint="eastAsia"/>
          <w:lang w:eastAsia="zh-CN"/>
        </w:rPr>
        <w:t>寿命</w:t>
      </w:r>
      <w:r>
        <w:rPr>
          <w:rFonts w:asciiTheme="minorHAnsi" w:eastAsiaTheme="minorEastAsia" w:hAnsiTheme="minorHAnsi" w:hint="eastAsia"/>
          <w:lang w:eastAsia="zh-CN"/>
        </w:rPr>
        <w:t>；</w:t>
      </w:r>
    </w:p>
    <w:p w:rsidR="00B22715" w:rsidRPr="00B22715" w:rsidRDefault="008F1612" w:rsidP="00B22715">
      <w:pPr>
        <w:pStyle w:val="a4"/>
        <w:numPr>
          <w:ilvl w:val="0"/>
          <w:numId w:val="2"/>
        </w:numPr>
        <w:jc w:val="both"/>
        <w:rPr>
          <w:rFonts w:asciiTheme="minorHAnsi" w:hAnsiTheme="minorHAnsi"/>
          <w:lang w:eastAsia="zh-CN"/>
        </w:rPr>
      </w:pPr>
      <w:r>
        <w:rPr>
          <w:rFonts w:ascii="Calibri" w:eastAsiaTheme="minorEastAsia" w:hAnsi="Calibri" w:cs="Calibri" w:hint="eastAsia"/>
          <w:lang w:eastAsia="zh-CN"/>
        </w:rPr>
        <w:t>由于</w:t>
      </w:r>
      <w:r w:rsidR="006947E3">
        <w:rPr>
          <w:rFonts w:ascii="宋体" w:eastAsia="宋体" w:hAnsi="宋体" w:cs="宋体" w:hint="eastAsia"/>
          <w:lang w:eastAsia="zh-CN"/>
        </w:rPr>
        <w:t>缩短了切割</w:t>
      </w:r>
      <w:r w:rsidR="00B22715" w:rsidRPr="00B22715">
        <w:rPr>
          <w:rFonts w:ascii="宋体" w:eastAsia="宋体" w:hAnsi="宋体" w:cs="宋体" w:hint="eastAsia"/>
          <w:lang w:eastAsia="zh-CN"/>
        </w:rPr>
        <w:t>周期</w:t>
      </w:r>
      <w:r w:rsidR="00C07FF6">
        <w:rPr>
          <w:rFonts w:ascii="宋体" w:eastAsia="宋体" w:hAnsi="宋体" w:cs="宋体" w:hint="eastAsia"/>
          <w:lang w:eastAsia="zh-CN"/>
        </w:rPr>
        <w:t>的</w:t>
      </w:r>
      <w:r w:rsidR="00B22715" w:rsidRPr="00B22715">
        <w:rPr>
          <w:rFonts w:ascii="宋体" w:eastAsia="宋体" w:hAnsi="宋体" w:cs="宋体" w:hint="eastAsia"/>
          <w:lang w:eastAsia="zh-CN"/>
        </w:rPr>
        <w:t>时间，</w:t>
      </w:r>
      <w:r w:rsidR="00B35D5F">
        <w:rPr>
          <w:rFonts w:ascii="宋体" w:eastAsia="宋体" w:hAnsi="宋体" w:cs="宋体" w:hint="eastAsia"/>
          <w:lang w:eastAsia="zh-CN"/>
        </w:rPr>
        <w:t>使</w:t>
      </w:r>
      <w:r w:rsidR="00B22715" w:rsidRPr="00B22715">
        <w:rPr>
          <w:rFonts w:ascii="宋体" w:eastAsia="宋体" w:hAnsi="宋体" w:cs="宋体" w:hint="eastAsia"/>
          <w:lang w:eastAsia="zh-CN"/>
        </w:rPr>
        <w:t>每小时加工的零件数量增加</w:t>
      </w:r>
      <w:r w:rsidR="00B22715" w:rsidRPr="00B22715">
        <w:rPr>
          <w:rFonts w:asciiTheme="minorHAnsi" w:hAnsiTheme="minorHAnsi"/>
          <w:lang w:eastAsia="zh-CN"/>
        </w:rPr>
        <w:t>100</w:t>
      </w:r>
      <w:r w:rsidR="00B22715" w:rsidRPr="00B22715">
        <w:rPr>
          <w:rFonts w:ascii="宋体" w:eastAsia="宋体" w:hAnsi="宋体" w:cs="宋体" w:hint="eastAsia"/>
          <w:lang w:eastAsia="zh-CN"/>
        </w:rPr>
        <w:t>％</w:t>
      </w:r>
      <w:r w:rsidR="00924BA7">
        <w:rPr>
          <w:rFonts w:asciiTheme="minorHAnsi" w:eastAsiaTheme="minorEastAsia" w:hAnsiTheme="minorHAnsi" w:hint="eastAsia"/>
          <w:lang w:eastAsia="zh-CN"/>
        </w:rPr>
        <w:t>；</w:t>
      </w:r>
    </w:p>
    <w:p w:rsidR="00B22715" w:rsidRPr="00B22715" w:rsidRDefault="00924BA7" w:rsidP="00B22715">
      <w:pPr>
        <w:pStyle w:val="a4"/>
        <w:numPr>
          <w:ilvl w:val="0"/>
          <w:numId w:val="2"/>
        </w:numPr>
        <w:jc w:val="both"/>
        <w:rPr>
          <w:rFonts w:asciiTheme="minorHAnsi" w:hAnsiTheme="minorHAnsi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降低</w:t>
      </w:r>
      <w:r w:rsidR="00B22715" w:rsidRPr="00B22715">
        <w:rPr>
          <w:rFonts w:ascii="宋体" w:eastAsia="宋体" w:hAnsi="宋体" w:cs="宋体" w:hint="eastAsia"/>
          <w:lang w:eastAsia="zh-CN"/>
        </w:rPr>
        <w:t>对</w:t>
      </w:r>
      <w:r>
        <w:rPr>
          <w:rFonts w:ascii="宋体" w:eastAsia="宋体" w:hAnsi="宋体" w:cs="宋体" w:hint="eastAsia"/>
          <w:lang w:eastAsia="zh-CN"/>
        </w:rPr>
        <w:t>操作人员专业</w:t>
      </w:r>
      <w:r w:rsidR="00B22715" w:rsidRPr="00B22715">
        <w:rPr>
          <w:rFonts w:ascii="宋体" w:eastAsia="宋体" w:hAnsi="宋体" w:cs="宋体" w:hint="eastAsia"/>
          <w:lang w:eastAsia="zh-CN"/>
        </w:rPr>
        <w:t>操作技能的要求</w:t>
      </w:r>
      <w:r>
        <w:rPr>
          <w:rFonts w:asciiTheme="minorHAnsi" w:eastAsiaTheme="minorEastAsia" w:hAnsiTheme="minorHAnsi" w:hint="eastAsia"/>
          <w:lang w:eastAsia="zh-CN"/>
        </w:rPr>
        <w:t>；</w:t>
      </w:r>
    </w:p>
    <w:p w:rsidR="00B22715" w:rsidRPr="00B33A30" w:rsidRDefault="005E7AF1" w:rsidP="00B22715">
      <w:pPr>
        <w:pStyle w:val="a4"/>
        <w:numPr>
          <w:ilvl w:val="0"/>
          <w:numId w:val="2"/>
        </w:numPr>
        <w:jc w:val="both"/>
        <w:rPr>
          <w:rFonts w:asciiTheme="minorHAnsi" w:hAnsiTheme="minorHAnsi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能够达到较高的</w:t>
      </w:r>
      <w:r w:rsidR="00B22715" w:rsidRPr="00B22715">
        <w:rPr>
          <w:rFonts w:ascii="宋体" w:eastAsia="宋体" w:hAnsi="宋体" w:cs="宋体" w:hint="eastAsia"/>
          <w:lang w:eastAsia="zh-CN"/>
        </w:rPr>
        <w:t>切割</w:t>
      </w:r>
      <w:r>
        <w:rPr>
          <w:rFonts w:ascii="宋体" w:eastAsia="宋体" w:hAnsi="宋体" w:cs="宋体" w:hint="eastAsia"/>
          <w:lang w:eastAsia="zh-CN"/>
        </w:rPr>
        <w:t>质量和</w:t>
      </w:r>
      <w:r w:rsidR="00B22715" w:rsidRPr="00B22715">
        <w:rPr>
          <w:rFonts w:ascii="宋体" w:eastAsia="宋体" w:hAnsi="宋体" w:cs="宋体" w:hint="eastAsia"/>
          <w:lang w:eastAsia="zh-CN"/>
        </w:rPr>
        <w:t>几何</w:t>
      </w:r>
      <w:r>
        <w:rPr>
          <w:rFonts w:ascii="宋体" w:eastAsia="宋体" w:hAnsi="宋体" w:cs="宋体" w:hint="eastAsia"/>
          <w:lang w:eastAsia="zh-CN"/>
        </w:rPr>
        <w:t>精度</w:t>
      </w:r>
      <w:r w:rsidR="000813F9">
        <w:rPr>
          <w:rFonts w:ascii="宋体" w:eastAsia="宋体" w:hAnsi="宋体" w:cs="宋体" w:hint="eastAsia"/>
          <w:lang w:eastAsia="zh-CN"/>
        </w:rPr>
        <w:t>。</w:t>
      </w:r>
    </w:p>
    <w:p w:rsidR="003E440D" w:rsidRPr="00B33A30" w:rsidRDefault="003E440D" w:rsidP="00396BD1">
      <w:pPr>
        <w:rPr>
          <w:rFonts w:asciiTheme="minorHAnsi" w:hAnsiTheme="minorHAnsi"/>
          <w:b/>
          <w:lang w:eastAsia="zh-CN"/>
        </w:rPr>
      </w:pPr>
    </w:p>
    <w:p w:rsidR="003E440D" w:rsidRPr="00B33A30" w:rsidRDefault="003E440D">
      <w:pPr>
        <w:spacing w:after="200" w:line="276" w:lineRule="auto"/>
        <w:rPr>
          <w:rFonts w:asciiTheme="minorHAnsi" w:hAnsiTheme="minorHAnsi"/>
          <w:b/>
          <w:lang w:eastAsia="zh-CN"/>
        </w:rPr>
      </w:pPr>
      <w:r w:rsidRPr="00B33A30">
        <w:rPr>
          <w:rFonts w:asciiTheme="minorHAnsi" w:hAnsiTheme="minorHAnsi"/>
          <w:b/>
          <w:lang w:eastAsia="zh-CN"/>
        </w:rPr>
        <w:br w:type="page"/>
      </w:r>
    </w:p>
    <w:p w:rsidR="00EE203C" w:rsidRPr="00B33A30" w:rsidRDefault="00EE203C" w:rsidP="00396BD1">
      <w:pPr>
        <w:rPr>
          <w:rFonts w:asciiTheme="minorHAnsi" w:hAnsiTheme="minorHAnsi"/>
          <w:b/>
          <w:lang w:eastAsia="zh-CN"/>
        </w:rPr>
      </w:pPr>
    </w:p>
    <w:p w:rsidR="00396BD1" w:rsidRPr="000813F9" w:rsidRDefault="000813F9" w:rsidP="00396BD1">
      <w:pPr>
        <w:rPr>
          <w:rFonts w:asciiTheme="minorHAnsi" w:eastAsiaTheme="minorEastAsia" w:hAnsiTheme="minorHAnsi"/>
          <w:b/>
          <w:lang w:eastAsia="zh-CN"/>
        </w:rPr>
      </w:pPr>
      <w:r>
        <w:rPr>
          <w:rFonts w:asciiTheme="minorHAnsi" w:eastAsiaTheme="minorEastAsia" w:hAnsiTheme="minorHAnsi" w:hint="eastAsia"/>
          <w:b/>
          <w:lang w:eastAsia="zh-CN"/>
        </w:rPr>
        <w:t>基本技术特点</w:t>
      </w:r>
    </w:p>
    <w:p w:rsidR="00A80D34" w:rsidRPr="00B33A30" w:rsidRDefault="00184E32" w:rsidP="00396BD1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sz w:val="18"/>
          <w:szCs w:val="18"/>
          <w:lang w:val="en-US" w:eastAsia="zh-CN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3830320</wp:posOffset>
            </wp:positionH>
            <wp:positionV relativeFrom="paragraph">
              <wp:posOffset>106680</wp:posOffset>
            </wp:positionV>
            <wp:extent cx="2689860" cy="2679065"/>
            <wp:effectExtent l="0" t="0" r="0" b="6985"/>
            <wp:wrapThrough wrapText="bothSides">
              <wp:wrapPolygon edited="0">
                <wp:start x="0" y="0"/>
                <wp:lineTo x="0" y="21503"/>
                <wp:lineTo x="21416" y="21503"/>
                <wp:lineTo x="21416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9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Y="95"/>
        <w:tblW w:w="26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1"/>
        <w:gridCol w:w="816"/>
        <w:gridCol w:w="1499"/>
      </w:tblGrid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F9584C" w:rsidRDefault="00F9584C" w:rsidP="00A80D34">
            <w:pPr>
              <w:jc w:val="center"/>
              <w:rPr>
                <w:rFonts w:asciiTheme="minorHAnsi" w:eastAsiaTheme="minorEastAsia" w:hAnsiTheme="minorHAnsi"/>
                <w:b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b/>
                <w:sz w:val="18"/>
                <w:szCs w:val="18"/>
                <w:lang w:eastAsia="zh-CN"/>
              </w:rPr>
              <w:t>指标</w:t>
            </w:r>
          </w:p>
        </w:tc>
        <w:tc>
          <w:tcPr>
            <w:tcW w:w="781" w:type="pct"/>
          </w:tcPr>
          <w:p w:rsidR="00A80D34" w:rsidRPr="00F9584C" w:rsidRDefault="00F9584C" w:rsidP="00A80D34">
            <w:pPr>
              <w:jc w:val="center"/>
              <w:rPr>
                <w:rFonts w:asciiTheme="minorHAnsi" w:eastAsiaTheme="minorEastAsia" w:hAnsiTheme="minorHAnsi"/>
                <w:b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b/>
                <w:sz w:val="18"/>
                <w:szCs w:val="18"/>
                <w:lang w:eastAsia="zh-CN"/>
              </w:rPr>
              <w:t>单位</w:t>
            </w:r>
          </w:p>
        </w:tc>
        <w:tc>
          <w:tcPr>
            <w:tcW w:w="1434" w:type="pct"/>
          </w:tcPr>
          <w:p w:rsidR="00A80D34" w:rsidRPr="00F9584C" w:rsidRDefault="00F9584C" w:rsidP="00A80D34">
            <w:pPr>
              <w:jc w:val="center"/>
              <w:rPr>
                <w:rFonts w:asciiTheme="minorHAnsi" w:eastAsiaTheme="minorEastAsia" w:hAnsiTheme="minorHAnsi"/>
                <w:b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b/>
                <w:sz w:val="18"/>
                <w:szCs w:val="18"/>
                <w:lang w:eastAsia="zh-CN"/>
              </w:rPr>
              <w:t>数值</w:t>
            </w:r>
          </w:p>
        </w:tc>
      </w:tr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DC1005" w:rsidRDefault="00DC1005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bookmarkStart w:id="28" w:name="_Hlk498684854"/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切割台的加工幅面</w:t>
            </w:r>
          </w:p>
        </w:tc>
        <w:tc>
          <w:tcPr>
            <w:tcW w:w="781" w:type="pct"/>
          </w:tcPr>
          <w:p w:rsidR="00A80D34" w:rsidRPr="00DC1005" w:rsidRDefault="00DC1005" w:rsidP="00A80D34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bookmarkStart w:id="29" w:name="OLE_LINK88"/>
            <w:bookmarkStart w:id="30" w:name="OLE_LINK89"/>
            <w: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  <w:t>mm</w:t>
            </w:r>
            <w:bookmarkEnd w:id="29"/>
            <w:bookmarkEnd w:id="30"/>
          </w:p>
        </w:tc>
        <w:tc>
          <w:tcPr>
            <w:tcW w:w="1434" w:type="pct"/>
          </w:tcPr>
          <w:p w:rsidR="00A80D34" w:rsidRPr="00B33A30" w:rsidRDefault="009919F4" w:rsidP="00DF727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A80D34" w:rsidRPr="00B33A30">
              <w:rPr>
                <w:rFonts w:asciiTheme="minorHAnsi" w:hAnsiTheme="minorHAnsi"/>
                <w:sz w:val="18"/>
                <w:szCs w:val="18"/>
              </w:rPr>
              <w:t>000х</w:t>
            </w:r>
            <w:r w:rsidR="0040510B">
              <w:rPr>
                <w:rFonts w:asciiTheme="minorHAnsi" w:hAnsiTheme="minorHAnsi"/>
                <w:sz w:val="18"/>
                <w:szCs w:val="18"/>
              </w:rPr>
              <w:t>20</w:t>
            </w:r>
            <w:r w:rsidR="00DF727D">
              <w:rPr>
                <w:rFonts w:asciiTheme="minorHAnsi" w:hAnsiTheme="minorHAnsi"/>
                <w:sz w:val="18"/>
                <w:szCs w:val="18"/>
              </w:rPr>
              <w:t>00</w:t>
            </w:r>
          </w:p>
        </w:tc>
      </w:tr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B33A30" w:rsidRDefault="00DC1005" w:rsidP="00DC1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机床的外廓尺寸</w:t>
            </w:r>
          </w:p>
        </w:tc>
        <w:tc>
          <w:tcPr>
            <w:tcW w:w="781" w:type="pct"/>
          </w:tcPr>
          <w:p w:rsidR="00A80D34" w:rsidRPr="00B33A30" w:rsidRDefault="00DC1005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  <w:t>mm</w:t>
            </w:r>
          </w:p>
        </w:tc>
        <w:tc>
          <w:tcPr>
            <w:tcW w:w="1434" w:type="pct"/>
          </w:tcPr>
          <w:p w:rsidR="00A80D34" w:rsidRPr="00B33A30" w:rsidRDefault="009919F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6D338B">
              <w:rPr>
                <w:rFonts w:asciiTheme="minorHAnsi" w:hAnsiTheme="minorHAnsi"/>
                <w:sz w:val="18"/>
                <w:szCs w:val="18"/>
              </w:rPr>
              <w:t>100х33</w:t>
            </w:r>
            <w:r w:rsidR="00A47436">
              <w:rPr>
                <w:rFonts w:asciiTheme="minorHAnsi" w:hAnsiTheme="minorHAnsi"/>
                <w:sz w:val="18"/>
                <w:szCs w:val="18"/>
              </w:rPr>
              <w:t>50</w:t>
            </w:r>
            <w:r w:rsidR="00A80D34" w:rsidRPr="00B33A30">
              <w:rPr>
                <w:rFonts w:asciiTheme="minorHAnsi" w:hAnsiTheme="minorHAnsi"/>
                <w:sz w:val="18"/>
                <w:szCs w:val="18"/>
                <w:lang w:val="en-US"/>
              </w:rPr>
              <w:t>x</w:t>
            </w:r>
            <w:r w:rsidR="00A80D34" w:rsidRPr="00B33A30">
              <w:rPr>
                <w:rFonts w:asciiTheme="minorHAnsi" w:hAnsiTheme="minorHAnsi"/>
                <w:sz w:val="18"/>
                <w:szCs w:val="18"/>
              </w:rPr>
              <w:t>1600</w:t>
            </w:r>
          </w:p>
        </w:tc>
      </w:tr>
      <w:bookmarkEnd w:id="28"/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DC1005" w:rsidRDefault="00DC1005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切割台的最大载重量</w:t>
            </w:r>
          </w:p>
        </w:tc>
        <w:tc>
          <w:tcPr>
            <w:tcW w:w="781" w:type="pct"/>
          </w:tcPr>
          <w:p w:rsidR="00A80D34" w:rsidRPr="00DC1005" w:rsidRDefault="00DC1005" w:rsidP="00A80D34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  <w:t>K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g</w:t>
            </w:r>
          </w:p>
        </w:tc>
        <w:tc>
          <w:tcPr>
            <w:tcW w:w="1434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>1</w:t>
            </w:r>
            <w:r w:rsidR="009919F4">
              <w:rPr>
                <w:rFonts w:asciiTheme="minorHAnsi" w:hAnsiTheme="minorHAnsi"/>
                <w:sz w:val="18"/>
                <w:szCs w:val="18"/>
              </w:rPr>
              <w:t>2</w:t>
            </w:r>
            <w:r w:rsidRPr="00B33A30"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</w:tr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DC1005" w:rsidRDefault="00DC1005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工作温度</w:t>
            </w:r>
          </w:p>
        </w:tc>
        <w:tc>
          <w:tcPr>
            <w:tcW w:w="781" w:type="pct"/>
          </w:tcPr>
          <w:p w:rsidR="00A80D34" w:rsidRPr="00DC1005" w:rsidRDefault="00DC1005" w:rsidP="00A80D34">
            <w:pPr>
              <w:jc w:val="center"/>
              <w:rPr>
                <w:rFonts w:ascii="宋体" w:eastAsia="宋体" w:hAnsi="宋体" w:cs="宋体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度，</w:t>
            </w:r>
            <w:r>
              <w:rPr>
                <w:rFonts w:ascii="宋体" w:eastAsia="宋体" w:hAnsi="宋体" w:cs="宋体" w:hint="eastAsia"/>
                <w:sz w:val="18"/>
                <w:szCs w:val="18"/>
                <w:lang w:eastAsia="zh-CN"/>
              </w:rPr>
              <w:t>℃</w:t>
            </w:r>
          </w:p>
        </w:tc>
        <w:tc>
          <w:tcPr>
            <w:tcW w:w="1434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>0-40</w:t>
            </w:r>
          </w:p>
        </w:tc>
      </w:tr>
      <w:tr w:rsidR="00DC1005" w:rsidRPr="00B33A30" w:rsidTr="00A80D34">
        <w:trPr>
          <w:trHeight w:val="901"/>
        </w:trPr>
        <w:tc>
          <w:tcPr>
            <w:tcW w:w="2785" w:type="pct"/>
          </w:tcPr>
          <w:p w:rsidR="00DC1005" w:rsidRPr="00592854" w:rsidRDefault="00592854" w:rsidP="00DC1005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切割金属厚度：</w:t>
            </w:r>
          </w:p>
          <w:p w:rsidR="00DC1005" w:rsidRPr="00592854" w:rsidRDefault="00592854" w:rsidP="00DC1005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穿孔</w:t>
            </w:r>
          </w:p>
          <w:p w:rsidR="00DC1005" w:rsidRPr="00592854" w:rsidRDefault="00592854" w:rsidP="00DC1005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边缘切割</w:t>
            </w:r>
          </w:p>
          <w:p w:rsidR="00DC1005" w:rsidRPr="00B33A30" w:rsidRDefault="00DC1005" w:rsidP="00DC1005">
            <w:pPr>
              <w:rPr>
                <w:rFonts w:asciiTheme="minorHAnsi" w:hAnsiTheme="minorHAnsi"/>
                <w:sz w:val="18"/>
                <w:szCs w:val="18"/>
                <w:lang w:eastAsia="zh-CN"/>
              </w:rPr>
            </w:pPr>
          </w:p>
        </w:tc>
        <w:tc>
          <w:tcPr>
            <w:tcW w:w="781" w:type="pct"/>
          </w:tcPr>
          <w:p w:rsidR="00DC1005" w:rsidRDefault="00DC1005" w:rsidP="00DC1005">
            <w:pPr>
              <w:spacing w:line="276" w:lineRule="auto"/>
              <w:jc w:val="center"/>
              <w:rPr>
                <w:rFonts w:asciiTheme="minorHAnsi" w:eastAsiaTheme="minorEastAsia" w:hAnsiTheme="minorHAnsi"/>
                <w:kern w:val="2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/>
                <w:kern w:val="2"/>
                <w:sz w:val="18"/>
                <w:szCs w:val="18"/>
                <w:lang w:eastAsia="zh-CN"/>
              </w:rPr>
              <w:t>mm</w:t>
            </w:r>
          </w:p>
        </w:tc>
        <w:tc>
          <w:tcPr>
            <w:tcW w:w="1434" w:type="pct"/>
          </w:tcPr>
          <w:p w:rsidR="00DC1005" w:rsidRPr="00B33A30" w:rsidRDefault="00DC1005" w:rsidP="00DC10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DC1005" w:rsidRPr="009A04B2" w:rsidRDefault="00DC1005" w:rsidP="00DC10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3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  <w:p w:rsidR="00DC1005" w:rsidRPr="00F96110" w:rsidRDefault="00DC1005" w:rsidP="00DC10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</w:t>
            </w:r>
          </w:p>
          <w:p w:rsidR="00DC1005" w:rsidRPr="00B33A30" w:rsidRDefault="00DC1005" w:rsidP="00DC10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C1005" w:rsidRPr="00B33A30" w:rsidTr="00A80D34">
        <w:trPr>
          <w:trHeight w:val="313"/>
        </w:trPr>
        <w:tc>
          <w:tcPr>
            <w:tcW w:w="2785" w:type="pct"/>
          </w:tcPr>
          <w:p w:rsidR="00DC1005" w:rsidRPr="00592854" w:rsidRDefault="00592854" w:rsidP="00DC1005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定位精度</w:t>
            </w:r>
          </w:p>
        </w:tc>
        <w:tc>
          <w:tcPr>
            <w:tcW w:w="781" w:type="pct"/>
          </w:tcPr>
          <w:p w:rsidR="00DC1005" w:rsidRDefault="00DC1005" w:rsidP="00DC1005">
            <w:pPr>
              <w:spacing w:line="276" w:lineRule="auto"/>
              <w:jc w:val="center"/>
              <w:rPr>
                <w:rFonts w:asciiTheme="minorHAnsi" w:hAnsiTheme="minorHAnsi"/>
                <w:kern w:val="2"/>
                <w:sz w:val="18"/>
                <w:szCs w:val="18"/>
              </w:rPr>
            </w:pPr>
            <w:r>
              <w:rPr>
                <w:rFonts w:asciiTheme="minorHAnsi" w:eastAsiaTheme="minorEastAsia" w:hAnsiTheme="minorHAnsi"/>
                <w:kern w:val="2"/>
                <w:sz w:val="18"/>
                <w:szCs w:val="18"/>
                <w:lang w:eastAsia="zh-CN"/>
              </w:rPr>
              <w:t>mm</w:t>
            </w:r>
          </w:p>
        </w:tc>
        <w:tc>
          <w:tcPr>
            <w:tcW w:w="1434" w:type="pct"/>
          </w:tcPr>
          <w:p w:rsidR="00DC1005" w:rsidRPr="00B33A30" w:rsidRDefault="00DC1005" w:rsidP="00DC100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>0,1</w:t>
            </w:r>
          </w:p>
        </w:tc>
      </w:tr>
      <w:tr w:rsidR="00A80D34" w:rsidRPr="00B33A30" w:rsidTr="00A80D34">
        <w:trPr>
          <w:trHeight w:val="643"/>
        </w:trPr>
        <w:tc>
          <w:tcPr>
            <w:tcW w:w="2785" w:type="pct"/>
          </w:tcPr>
          <w:p w:rsidR="00A80D34" w:rsidRPr="00FB53E0" w:rsidRDefault="00A80D34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 w:rsidRPr="00B33A30">
              <w:rPr>
                <w:rFonts w:asciiTheme="minorHAnsi" w:hAnsiTheme="minorHAnsi"/>
                <w:sz w:val="18"/>
                <w:szCs w:val="18"/>
                <w:lang w:val="en-US" w:eastAsia="zh-CN"/>
              </w:rPr>
              <w:t>X</w:t>
            </w:r>
            <w:r w:rsidR="00FB53E0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/</w:t>
            </w:r>
            <w:r w:rsidRPr="00B33A30">
              <w:rPr>
                <w:rFonts w:asciiTheme="minorHAnsi" w:hAnsiTheme="minorHAnsi"/>
                <w:sz w:val="18"/>
                <w:szCs w:val="18"/>
                <w:lang w:val="en-US" w:eastAsia="zh-CN"/>
              </w:rPr>
              <w:t>Y</w:t>
            </w:r>
            <w:r w:rsidR="00FB53E0">
              <w:rPr>
                <w:rFonts w:asciiTheme="minorHAnsi" w:eastAsiaTheme="minorEastAsia" w:hAnsiTheme="minorHAnsi" w:hint="eastAsia"/>
                <w:sz w:val="18"/>
                <w:szCs w:val="18"/>
                <w:lang w:val="en-US" w:eastAsia="zh-CN"/>
              </w:rPr>
              <w:t>坐标的割炬移动速度</w:t>
            </w:r>
          </w:p>
          <w:p w:rsidR="00A80D34" w:rsidRPr="00FB53E0" w:rsidRDefault="00A80D34" w:rsidP="00FB53E0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 w:rsidRPr="00B33A30">
              <w:rPr>
                <w:rFonts w:asciiTheme="minorHAnsi" w:hAnsiTheme="minorHAnsi"/>
                <w:sz w:val="18"/>
                <w:szCs w:val="18"/>
                <w:lang w:eastAsia="zh-CN"/>
              </w:rPr>
              <w:t xml:space="preserve">- </w:t>
            </w:r>
            <w:r w:rsidR="00FB53E0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自由移动速度</w:t>
            </w:r>
          </w:p>
        </w:tc>
        <w:tc>
          <w:tcPr>
            <w:tcW w:w="781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  <w:lang w:eastAsia="zh-CN"/>
              </w:rPr>
            </w:pPr>
          </w:p>
          <w:p w:rsidR="00A80D34" w:rsidRPr="00DC1005" w:rsidRDefault="00DC1005" w:rsidP="00A80D34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m</w:t>
            </w:r>
            <w:r w:rsidR="00A80D34" w:rsidRPr="00B33A30">
              <w:rPr>
                <w:rFonts w:asciiTheme="minorHAnsi" w:hAnsiTheme="minorHAnsi"/>
                <w:sz w:val="18"/>
                <w:szCs w:val="18"/>
              </w:rPr>
              <w:t>/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min</w:t>
            </w:r>
          </w:p>
        </w:tc>
        <w:tc>
          <w:tcPr>
            <w:tcW w:w="1434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>20</w:t>
            </w:r>
          </w:p>
        </w:tc>
      </w:tr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FB53E0" w:rsidRDefault="00FB53E0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空气的工作压力</w:t>
            </w:r>
          </w:p>
        </w:tc>
        <w:tc>
          <w:tcPr>
            <w:tcW w:w="781" w:type="pct"/>
          </w:tcPr>
          <w:p w:rsidR="00A80D34" w:rsidRPr="00FB53E0" w:rsidRDefault="00FB53E0" w:rsidP="00A80D34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bar</w:t>
            </w:r>
          </w:p>
        </w:tc>
        <w:tc>
          <w:tcPr>
            <w:tcW w:w="1434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>7-9</w:t>
            </w:r>
          </w:p>
        </w:tc>
      </w:tr>
      <w:tr w:rsidR="00A80D34" w:rsidRPr="00B33A30" w:rsidTr="00A80D34">
        <w:trPr>
          <w:trHeight w:val="625"/>
        </w:trPr>
        <w:tc>
          <w:tcPr>
            <w:tcW w:w="2785" w:type="pct"/>
          </w:tcPr>
          <w:p w:rsidR="00A80D34" w:rsidRPr="00CF1152" w:rsidRDefault="00CF1152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等离子气体：</w:t>
            </w:r>
          </w:p>
          <w:p w:rsidR="00A80D34" w:rsidRPr="00CF1152" w:rsidRDefault="00A80D34" w:rsidP="00CF1152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="00CF1152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等离子割炬</w:t>
            </w:r>
          </w:p>
        </w:tc>
        <w:tc>
          <w:tcPr>
            <w:tcW w:w="781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A80D34" w:rsidRPr="00B33A30" w:rsidRDefault="00CF1152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空气</w:t>
            </w:r>
            <w:r w:rsidR="00A80D34">
              <w:rPr>
                <w:rFonts w:asciiTheme="minorHAnsi" w:hAnsiTheme="minorHAnsi"/>
                <w:sz w:val="18"/>
                <w:szCs w:val="18"/>
              </w:rPr>
              <w:t>/О</w:t>
            </w:r>
            <w:r w:rsidR="00A80D34" w:rsidRPr="00514371">
              <w:rPr>
                <w:rFonts w:asciiTheme="minorHAnsi" w:hAnsiTheme="minorHAnsi"/>
                <w:sz w:val="18"/>
                <w:szCs w:val="18"/>
                <w:vertAlign w:val="subscript"/>
              </w:rPr>
              <w:t>2</w:t>
            </w:r>
          </w:p>
        </w:tc>
      </w:tr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CF1152" w:rsidRDefault="00CF1152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等离子气体的压力</w:t>
            </w:r>
          </w:p>
        </w:tc>
        <w:tc>
          <w:tcPr>
            <w:tcW w:w="781" w:type="pct"/>
          </w:tcPr>
          <w:p w:rsidR="00A80D34" w:rsidRPr="00B33A30" w:rsidRDefault="00CF1152" w:rsidP="00CF115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kgf</w:t>
            </w:r>
            <w:r w:rsidR="00A80D34" w:rsidRPr="00B33A30">
              <w:rPr>
                <w:rFonts w:asciiTheme="minorHAnsi" w:hAnsiTheme="minorHAnsi"/>
                <w:sz w:val="18"/>
                <w:szCs w:val="18"/>
              </w:rPr>
              <w:t>/с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m</w:t>
            </w:r>
            <w:r w:rsidR="00A80D34" w:rsidRPr="00CF1152">
              <w:rPr>
                <w:rFonts w:asciiTheme="minorHAnsi" w:hAnsi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34" w:type="pct"/>
          </w:tcPr>
          <w:p w:rsidR="00A80D34" w:rsidRPr="00B33A30" w:rsidRDefault="00A80D34" w:rsidP="00CF115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33A30">
              <w:rPr>
                <w:rFonts w:asciiTheme="minorHAnsi" w:hAnsiTheme="minorHAnsi"/>
                <w:sz w:val="18"/>
                <w:szCs w:val="18"/>
              </w:rPr>
              <w:t>3</w:t>
            </w:r>
            <w:r w:rsidR="00CF1152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.</w:t>
            </w:r>
            <w:r w:rsidR="00CF1152">
              <w:rPr>
                <w:rFonts w:asciiTheme="minorHAnsi" w:hAnsiTheme="minorHAnsi"/>
                <w:sz w:val="18"/>
                <w:szCs w:val="18"/>
              </w:rPr>
              <w:t>5-6</w:t>
            </w:r>
            <w:r w:rsidR="00CF1152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.</w:t>
            </w:r>
            <w:r w:rsidRPr="00B33A30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A80D34" w:rsidRPr="00B33A30" w:rsidTr="00A80D34">
        <w:trPr>
          <w:trHeight w:val="313"/>
        </w:trPr>
        <w:tc>
          <w:tcPr>
            <w:tcW w:w="2785" w:type="pct"/>
          </w:tcPr>
          <w:p w:rsidR="00A80D34" w:rsidRPr="00CF1152" w:rsidRDefault="00CF1152" w:rsidP="00A80D34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bookmarkStart w:id="31" w:name="_Hlk498685230"/>
            <w:r>
              <w:rPr>
                <w:rFonts w:asciiTheme="minorHAnsi" w:hAnsiTheme="minorHAnsi"/>
                <w:sz w:val="18"/>
                <w:szCs w:val="18"/>
              </w:rPr>
              <w:t>Х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/</w:t>
            </w:r>
            <w:r w:rsidR="00A80D34" w:rsidRPr="00B33A30">
              <w:rPr>
                <w:rFonts w:asciiTheme="minorHAnsi" w:hAnsiTheme="minorHAnsi"/>
                <w:sz w:val="18"/>
                <w:szCs w:val="18"/>
                <w:lang w:val="en-US"/>
              </w:rPr>
              <w:t>Y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val="en-US" w:eastAsia="zh-CN"/>
              </w:rPr>
              <w:t>轴的</w:t>
            </w:r>
            <w:r w:rsidR="00AF519D">
              <w:rPr>
                <w:rFonts w:asciiTheme="minorHAnsi" w:eastAsiaTheme="minorEastAsia" w:hAnsiTheme="minorHAnsi" w:hint="eastAsia"/>
                <w:sz w:val="18"/>
                <w:szCs w:val="18"/>
                <w:lang w:val="en-US" w:eastAsia="zh-CN"/>
              </w:rPr>
              <w:t>传动</w:t>
            </w:r>
            <w:bookmarkStart w:id="32" w:name="OLE_LINK111"/>
            <w:bookmarkStart w:id="33" w:name="OLE_LINK112"/>
            <w:r w:rsidR="00AF519D">
              <w:rPr>
                <w:rFonts w:asciiTheme="minorHAnsi" w:eastAsiaTheme="minorEastAsia" w:hAnsiTheme="minorHAnsi" w:hint="eastAsia"/>
                <w:sz w:val="18"/>
                <w:szCs w:val="18"/>
                <w:lang w:val="en-US" w:eastAsia="zh-CN"/>
              </w:rPr>
              <w:t>机构</w:t>
            </w:r>
            <w:bookmarkEnd w:id="32"/>
            <w:bookmarkEnd w:id="33"/>
          </w:p>
        </w:tc>
        <w:tc>
          <w:tcPr>
            <w:tcW w:w="781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pct"/>
          </w:tcPr>
          <w:p w:rsidR="00A80D34" w:rsidRPr="00AF519D" w:rsidRDefault="00AF519D" w:rsidP="00A80D34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 w:rsidRPr="00AF519D"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  <w:t>齿轮</w:t>
            </w:r>
            <w:r w:rsidRPr="00AF519D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齿条</w:t>
            </w:r>
            <w:r w:rsidR="00A80D34" w:rsidRPr="00AF519D"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  <w:t xml:space="preserve"> </w:t>
            </w:r>
          </w:p>
        </w:tc>
      </w:tr>
      <w:bookmarkEnd w:id="31"/>
      <w:tr w:rsidR="00A80D34" w:rsidRPr="00B33A30" w:rsidTr="00A80D34">
        <w:trPr>
          <w:trHeight w:val="330"/>
        </w:trPr>
        <w:tc>
          <w:tcPr>
            <w:tcW w:w="2785" w:type="pct"/>
          </w:tcPr>
          <w:p w:rsidR="00A80D34" w:rsidRPr="00AF519D" w:rsidRDefault="00A80D34" w:rsidP="00A80D34">
            <w:pPr>
              <w:rPr>
                <w:rFonts w:asciiTheme="minorHAnsi" w:eastAsiaTheme="minorEastAsia" w:hAnsiTheme="minorHAnsi"/>
                <w:sz w:val="18"/>
                <w:szCs w:val="18"/>
                <w:lang w:val="en-US" w:eastAsia="zh-CN"/>
              </w:rPr>
            </w:pPr>
            <w:r w:rsidRPr="00B33A30">
              <w:rPr>
                <w:rFonts w:asciiTheme="minorHAnsi" w:hAnsiTheme="minorHAnsi"/>
                <w:sz w:val="18"/>
                <w:szCs w:val="18"/>
                <w:lang w:val="en-US"/>
              </w:rPr>
              <w:t>Z</w:t>
            </w:r>
            <w:r w:rsidR="00AF519D">
              <w:rPr>
                <w:rFonts w:asciiTheme="minorHAnsi" w:eastAsiaTheme="minorEastAsia" w:hAnsiTheme="minorHAnsi" w:hint="eastAsia"/>
                <w:sz w:val="18"/>
                <w:szCs w:val="18"/>
                <w:lang w:val="en-US" w:eastAsia="zh-CN"/>
              </w:rPr>
              <w:t>轴的传动机构</w:t>
            </w:r>
          </w:p>
        </w:tc>
        <w:tc>
          <w:tcPr>
            <w:tcW w:w="781" w:type="pct"/>
          </w:tcPr>
          <w:p w:rsidR="00A80D34" w:rsidRPr="00B33A30" w:rsidRDefault="00A80D34" w:rsidP="00A80D3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pct"/>
          </w:tcPr>
          <w:p w:rsidR="00A80D34" w:rsidRPr="00B33A30" w:rsidRDefault="00AF519D" w:rsidP="00A80D34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AF519D">
              <w:rPr>
                <w:rFonts w:ascii="宋体" w:eastAsia="宋体" w:hAnsi="宋体" w:cs="宋体" w:hint="eastAsia"/>
                <w:sz w:val="18"/>
                <w:szCs w:val="18"/>
              </w:rPr>
              <w:t>滚珠丝杆</w:t>
            </w:r>
          </w:p>
        </w:tc>
      </w:tr>
    </w:tbl>
    <w:p w:rsidR="00396BD1" w:rsidRPr="00B33A30" w:rsidRDefault="00396BD1" w:rsidP="00396BD1">
      <w:pPr>
        <w:rPr>
          <w:rFonts w:asciiTheme="minorHAnsi" w:hAnsiTheme="minorHAnsi"/>
          <w:b/>
        </w:rPr>
      </w:pPr>
    </w:p>
    <w:p w:rsidR="00EE203C" w:rsidRPr="00B33A30" w:rsidRDefault="00EE203C" w:rsidP="00396BD1">
      <w:pPr>
        <w:jc w:val="center"/>
        <w:rPr>
          <w:rFonts w:asciiTheme="minorHAnsi" w:hAnsiTheme="minorHAnsi"/>
          <w:b/>
        </w:rPr>
      </w:pPr>
    </w:p>
    <w:p w:rsidR="00EE203C" w:rsidRPr="00B33A30" w:rsidRDefault="00EE203C" w:rsidP="00396BD1">
      <w:pPr>
        <w:jc w:val="center"/>
        <w:rPr>
          <w:rFonts w:asciiTheme="minorHAnsi" w:hAnsiTheme="minorHAnsi"/>
          <w:b/>
        </w:rPr>
      </w:pPr>
    </w:p>
    <w:p w:rsidR="00396BD1" w:rsidRPr="00B33A30" w:rsidRDefault="00396BD1" w:rsidP="00396BD1">
      <w:pPr>
        <w:jc w:val="center"/>
        <w:rPr>
          <w:rFonts w:asciiTheme="minorHAnsi" w:hAnsiTheme="minorHAnsi"/>
          <w:b/>
        </w:rPr>
      </w:pPr>
    </w:p>
    <w:p w:rsidR="00946A5C" w:rsidRDefault="00946A5C" w:rsidP="00D65ADF">
      <w:pPr>
        <w:ind w:firstLine="426"/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946A5C" w:rsidRDefault="00946A5C" w:rsidP="00D65ADF">
      <w:pPr>
        <w:ind w:firstLine="426"/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946A5C" w:rsidRDefault="00946A5C" w:rsidP="00D65ADF">
      <w:pPr>
        <w:ind w:firstLine="426"/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946A5C" w:rsidRDefault="00946A5C" w:rsidP="00D65ADF">
      <w:pPr>
        <w:ind w:firstLine="426"/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396BD1" w:rsidRPr="0029405C" w:rsidRDefault="0029405C" w:rsidP="00D65ADF">
      <w:pPr>
        <w:ind w:firstLine="426"/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  <w:r>
        <w:rPr>
          <w:rFonts w:asciiTheme="minorHAnsi" w:eastAsiaTheme="minorEastAsia" w:hAnsiTheme="minorHAnsi" w:hint="eastAsia"/>
          <w:b/>
          <w:sz w:val="28"/>
          <w:szCs w:val="28"/>
          <w:lang w:eastAsia="zh-CN"/>
        </w:rPr>
        <w:t>系统的特点</w:t>
      </w:r>
    </w:p>
    <w:p w:rsidR="00EE203C" w:rsidRDefault="00EE203C" w:rsidP="00396BD1">
      <w:pPr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946A5C" w:rsidRDefault="00946A5C" w:rsidP="00396BD1">
      <w:pPr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946A5C" w:rsidRPr="00946A5C" w:rsidRDefault="00946A5C" w:rsidP="00396BD1">
      <w:pPr>
        <w:jc w:val="both"/>
        <w:rPr>
          <w:rFonts w:asciiTheme="minorHAnsi" w:eastAsiaTheme="minorEastAsia" w:hAnsiTheme="minorHAnsi"/>
          <w:b/>
          <w:sz w:val="28"/>
          <w:szCs w:val="28"/>
          <w:lang w:eastAsia="zh-CN"/>
        </w:rPr>
      </w:pPr>
    </w:p>
    <w:p w:rsidR="00396BD1" w:rsidRPr="00B33A30" w:rsidRDefault="006F0785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可</w:t>
      </w:r>
      <w:r w:rsidRPr="006F0785">
        <w:rPr>
          <w:rFonts w:ascii="宋体" w:eastAsia="宋体" w:hAnsi="宋体" w:cs="宋体" w:hint="eastAsia"/>
          <w:lang w:eastAsia="zh-CN"/>
        </w:rPr>
        <w:t>从各个</w:t>
      </w:r>
      <w:r>
        <w:rPr>
          <w:rFonts w:ascii="宋体" w:eastAsia="宋体" w:hAnsi="宋体" w:cs="宋体" w:hint="eastAsia"/>
          <w:lang w:eastAsia="zh-CN"/>
        </w:rPr>
        <w:t>方向</w:t>
      </w:r>
      <w:r w:rsidRPr="006F0785">
        <w:rPr>
          <w:rFonts w:ascii="宋体" w:eastAsia="宋体" w:hAnsi="宋体" w:cs="宋体" w:hint="eastAsia"/>
          <w:lang w:eastAsia="zh-CN"/>
        </w:rPr>
        <w:t>进入工作区</w:t>
      </w:r>
      <w:r>
        <w:rPr>
          <w:rFonts w:ascii="宋体" w:eastAsia="宋体" w:hAnsi="宋体" w:cs="宋体" w:hint="eastAsia"/>
          <w:lang w:eastAsia="zh-CN"/>
        </w:rPr>
        <w:t>便于</w:t>
      </w:r>
      <w:r w:rsidRPr="006F0785">
        <w:rPr>
          <w:rFonts w:ascii="宋体" w:eastAsia="宋体" w:hAnsi="宋体" w:cs="宋体" w:hint="eastAsia"/>
          <w:lang w:eastAsia="zh-CN"/>
        </w:rPr>
        <w:t>物料装载和工作控制</w:t>
      </w:r>
      <w:r w:rsidR="00873422">
        <w:rPr>
          <w:rFonts w:ascii="宋体" w:eastAsia="宋体" w:hAnsi="宋体" w:cs="宋体" w:hint="eastAsia"/>
          <w:lang w:eastAsia="zh-CN"/>
        </w:rPr>
        <w:t>；</w:t>
      </w:r>
    </w:p>
    <w:p w:rsidR="000101F4" w:rsidRPr="00B33A30" w:rsidRDefault="00946A5C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依靠</w:t>
      </w:r>
      <w:bookmarkStart w:id="34" w:name="OLE_LINK115"/>
      <w:bookmarkStart w:id="35" w:name="OLE_LINK116"/>
      <w:r w:rsidRPr="00946A5C">
        <w:rPr>
          <w:rFonts w:asciiTheme="minorHAnsi" w:hAnsiTheme="minorHAnsi"/>
          <w:lang w:eastAsia="zh-CN"/>
        </w:rPr>
        <w:t>SMC</w:t>
      </w:r>
      <w:bookmarkStart w:id="36" w:name="OLE_LINK165"/>
      <w:bookmarkStart w:id="37" w:name="OLE_LINK166"/>
      <w:r w:rsidRPr="00946A5C">
        <w:rPr>
          <w:rFonts w:ascii="宋体" w:eastAsia="宋体" w:hAnsi="宋体" w:cs="宋体" w:hint="eastAsia"/>
          <w:lang w:eastAsia="zh-CN"/>
        </w:rPr>
        <w:t>气动阀</w:t>
      </w:r>
      <w:bookmarkEnd w:id="34"/>
      <w:bookmarkEnd w:id="35"/>
      <w:bookmarkEnd w:id="36"/>
      <w:bookmarkEnd w:id="37"/>
      <w:r w:rsidRPr="00946A5C">
        <w:rPr>
          <w:rFonts w:ascii="宋体" w:eastAsia="宋体" w:hAnsi="宋体" w:cs="宋体" w:hint="eastAsia"/>
          <w:lang w:eastAsia="zh-CN"/>
        </w:rPr>
        <w:t>（日本）驱动</w:t>
      </w:r>
      <w:r w:rsidR="00315146">
        <w:rPr>
          <w:rFonts w:ascii="宋体" w:eastAsia="宋体" w:hAnsi="宋体" w:cs="宋体" w:hint="eastAsia"/>
          <w:lang w:eastAsia="zh-CN"/>
        </w:rPr>
        <w:t>，使之具有</w:t>
      </w:r>
      <w:r w:rsidR="00873422">
        <w:rPr>
          <w:rFonts w:ascii="宋体" w:eastAsia="宋体" w:hAnsi="宋体" w:cs="宋体" w:hint="eastAsia"/>
          <w:lang w:eastAsia="zh-CN"/>
        </w:rPr>
        <w:t>更强大的分区</w:t>
      </w:r>
      <w:r w:rsidR="006D5FE8">
        <w:rPr>
          <w:rFonts w:ascii="宋体" w:eastAsia="宋体" w:hAnsi="宋体" w:cs="宋体" w:hint="eastAsia"/>
          <w:lang w:eastAsia="zh-CN"/>
        </w:rPr>
        <w:t>通风</w:t>
      </w:r>
      <w:r w:rsidRPr="00946A5C">
        <w:rPr>
          <w:rFonts w:ascii="宋体" w:eastAsia="宋体" w:hAnsi="宋体" w:cs="宋体" w:hint="eastAsia"/>
          <w:lang w:eastAsia="zh-CN"/>
        </w:rPr>
        <w:t>系统</w:t>
      </w:r>
      <w:r w:rsidR="00873422">
        <w:rPr>
          <w:rFonts w:ascii="宋体" w:eastAsia="宋体" w:hAnsi="宋体" w:cs="宋体" w:hint="eastAsia"/>
          <w:lang w:eastAsia="zh-CN"/>
        </w:rPr>
        <w:t>；</w:t>
      </w:r>
    </w:p>
    <w:p w:rsidR="000315DC" w:rsidRPr="00B33A30" w:rsidRDefault="00B00F8C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</w:rPr>
      </w:pPr>
      <w:bookmarkStart w:id="38" w:name="OLE_LINK117"/>
      <w:bookmarkStart w:id="39" w:name="OLE_LINK118"/>
      <w:r w:rsidRPr="00B00F8C">
        <w:rPr>
          <w:rFonts w:asciiTheme="minorHAnsi" w:hAnsiTheme="minorHAnsi"/>
        </w:rPr>
        <w:t>Hypertherm</w:t>
      </w:r>
      <w:bookmarkEnd w:id="38"/>
      <w:bookmarkEnd w:id="39"/>
      <w:r>
        <w:rPr>
          <w:rFonts w:asciiTheme="minorHAnsi" w:eastAsiaTheme="minorEastAsia" w:hAnsiTheme="minorHAnsi" w:hint="eastAsia"/>
          <w:lang w:eastAsia="zh-CN"/>
        </w:rPr>
        <w:t>（</w:t>
      </w:r>
      <w:r w:rsidRPr="00B00F8C">
        <w:rPr>
          <w:rFonts w:asciiTheme="minorHAnsi" w:eastAsiaTheme="minorEastAsia" w:hAnsiTheme="minorHAnsi"/>
          <w:lang w:eastAsia="zh-CN"/>
        </w:rPr>
        <w:t>海别得</w:t>
      </w:r>
      <w:r>
        <w:rPr>
          <w:rFonts w:asciiTheme="minorHAnsi" w:eastAsiaTheme="minorEastAsia" w:hAnsiTheme="minorHAnsi" w:hint="eastAsia"/>
          <w:lang w:eastAsia="zh-CN"/>
        </w:rPr>
        <w:t>）公司的</w:t>
      </w:r>
      <w:r>
        <w:rPr>
          <w:rFonts w:ascii="宋体" w:eastAsia="宋体" w:hAnsi="宋体" w:cs="宋体" w:hint="eastAsia"/>
        </w:rPr>
        <w:t>工业</w:t>
      </w:r>
      <w:r>
        <w:rPr>
          <w:rFonts w:ascii="宋体" w:eastAsia="宋体" w:hAnsi="宋体" w:cs="宋体" w:hint="eastAsia"/>
          <w:lang w:eastAsia="zh-CN"/>
        </w:rPr>
        <w:t>水冷</w:t>
      </w:r>
      <w:r>
        <w:rPr>
          <w:rFonts w:ascii="宋体" w:eastAsia="宋体" w:hAnsi="宋体" w:cs="宋体" w:hint="eastAsia"/>
        </w:rPr>
        <w:t>等离子源能够</w:t>
      </w:r>
      <w:r w:rsidRPr="00B00F8C">
        <w:rPr>
          <w:rFonts w:ascii="宋体" w:eastAsia="宋体" w:hAnsi="宋体" w:cs="宋体" w:hint="eastAsia"/>
        </w:rPr>
        <w:t>全天候</w:t>
      </w:r>
      <w:r>
        <w:rPr>
          <w:rFonts w:ascii="宋体" w:eastAsia="宋体" w:hAnsi="宋体" w:cs="宋体" w:hint="eastAsia"/>
          <w:lang w:eastAsia="zh-CN"/>
        </w:rPr>
        <w:t>工作；</w:t>
      </w:r>
    </w:p>
    <w:p w:rsidR="00B00F8C" w:rsidRPr="00B33A30" w:rsidRDefault="00A90E56" w:rsidP="00D65ADF">
      <w:pPr>
        <w:pStyle w:val="a4"/>
        <w:numPr>
          <w:ilvl w:val="0"/>
          <w:numId w:val="4"/>
        </w:numPr>
        <w:ind w:left="426"/>
        <w:rPr>
          <w:rFonts w:asciiTheme="minorHAnsi" w:hAnsiTheme="minorHAnsi"/>
          <w:lang w:eastAsia="zh-CN"/>
        </w:rPr>
      </w:pPr>
      <w:r>
        <w:rPr>
          <w:rFonts w:ascii="宋体" w:eastAsia="宋体" w:hAnsi="宋体" w:cs="宋体" w:hint="eastAsia"/>
          <w:lang w:eastAsia="zh-CN"/>
        </w:rPr>
        <w:t>切割机</w:t>
      </w:r>
      <w:r w:rsidR="00B00F8C" w:rsidRPr="00B00F8C">
        <w:rPr>
          <w:rFonts w:ascii="宋体" w:eastAsia="宋体" w:hAnsi="宋体" w:cs="宋体" w:hint="eastAsia"/>
          <w:lang w:eastAsia="zh-CN"/>
        </w:rPr>
        <w:t>门架的坚固设计</w:t>
      </w:r>
      <w:r>
        <w:rPr>
          <w:rFonts w:ascii="宋体" w:eastAsia="宋体" w:hAnsi="宋体" w:cs="宋体" w:hint="eastAsia"/>
          <w:lang w:eastAsia="zh-CN"/>
        </w:rPr>
        <w:t>防止</w:t>
      </w:r>
      <w:r w:rsidR="00B00F8C" w:rsidRPr="00B00F8C">
        <w:rPr>
          <w:rFonts w:ascii="宋体" w:eastAsia="宋体" w:hAnsi="宋体" w:cs="宋体" w:hint="eastAsia"/>
          <w:lang w:eastAsia="zh-CN"/>
        </w:rPr>
        <w:t>机器</w:t>
      </w:r>
      <w:r>
        <w:rPr>
          <w:rFonts w:ascii="宋体" w:eastAsia="宋体" w:hAnsi="宋体" w:cs="宋体" w:hint="eastAsia"/>
          <w:lang w:eastAsia="zh-CN"/>
        </w:rPr>
        <w:t>移动时发生歪斜</w:t>
      </w:r>
      <w:r w:rsidR="00B00F8C" w:rsidRPr="00B00F8C">
        <w:rPr>
          <w:rFonts w:ascii="宋体" w:eastAsia="宋体" w:hAnsi="宋体" w:cs="宋体" w:hint="eastAsia"/>
          <w:lang w:eastAsia="zh-CN"/>
        </w:rPr>
        <w:t>，</w:t>
      </w:r>
      <w:r w:rsidR="00B00F8C" w:rsidRPr="00B00F8C">
        <w:rPr>
          <w:rFonts w:asciiTheme="minorHAnsi" w:hAnsiTheme="minorHAnsi"/>
          <w:lang w:eastAsia="zh-CN"/>
        </w:rPr>
        <w:t>Y</w:t>
      </w:r>
      <w:r w:rsidR="00154B14">
        <w:rPr>
          <w:rFonts w:ascii="宋体" w:eastAsia="宋体" w:hAnsi="宋体" w:cs="宋体" w:hint="eastAsia"/>
          <w:lang w:eastAsia="zh-CN"/>
        </w:rPr>
        <w:t>坐标的双</w:t>
      </w:r>
      <w:r w:rsidR="00B00F8C" w:rsidRPr="00B00F8C">
        <w:rPr>
          <w:rFonts w:ascii="宋体" w:eastAsia="宋体" w:hAnsi="宋体" w:cs="宋体" w:hint="eastAsia"/>
          <w:lang w:eastAsia="zh-CN"/>
        </w:rPr>
        <w:t>轴</w:t>
      </w:r>
      <w:r w:rsidR="00F703B4">
        <w:rPr>
          <w:rFonts w:ascii="宋体" w:eastAsia="宋体" w:hAnsi="宋体" w:cs="宋体" w:hint="eastAsia"/>
          <w:lang w:eastAsia="zh-CN"/>
        </w:rPr>
        <w:t>结构</w:t>
      </w:r>
      <w:r w:rsidR="00B00F8C" w:rsidRPr="00B00F8C">
        <w:rPr>
          <w:rFonts w:ascii="宋体" w:eastAsia="宋体" w:hAnsi="宋体" w:cs="宋体" w:hint="eastAsia"/>
          <w:lang w:eastAsia="zh-CN"/>
        </w:rPr>
        <w:t>（位于左右两侧的驱动</w:t>
      </w:r>
      <w:r w:rsidR="00154B14">
        <w:rPr>
          <w:rFonts w:ascii="宋体" w:eastAsia="宋体" w:hAnsi="宋体" w:cs="宋体" w:hint="eastAsia"/>
          <w:lang w:eastAsia="zh-CN"/>
        </w:rPr>
        <w:t>机构</w:t>
      </w:r>
      <w:r w:rsidR="00E650D7">
        <w:rPr>
          <w:rFonts w:ascii="宋体" w:eastAsia="宋体" w:hAnsi="宋体" w:cs="宋体" w:hint="eastAsia"/>
          <w:lang w:eastAsia="zh-CN"/>
        </w:rPr>
        <w:t>）确保机器两侧</w:t>
      </w:r>
      <w:r w:rsidR="00B00F8C" w:rsidRPr="00B00F8C">
        <w:rPr>
          <w:rFonts w:ascii="宋体" w:eastAsia="宋体" w:hAnsi="宋体" w:cs="宋体" w:hint="eastAsia"/>
          <w:lang w:eastAsia="zh-CN"/>
        </w:rPr>
        <w:t>同步运动以及纵向运动的优异动态特性。</w:t>
      </w:r>
    </w:p>
    <w:p w:rsidR="00B00F8C" w:rsidRPr="00B33A30" w:rsidRDefault="00B00F8C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r w:rsidRPr="00B00F8C">
        <w:rPr>
          <w:rFonts w:ascii="宋体" w:eastAsia="宋体" w:hAnsi="宋体" w:cs="宋体" w:hint="eastAsia"/>
          <w:lang w:eastAsia="zh-CN"/>
        </w:rPr>
        <w:t>将切割台和门架分开布置，</w:t>
      </w:r>
      <w:r w:rsidR="00E650D7">
        <w:rPr>
          <w:rFonts w:ascii="宋体" w:eastAsia="宋体" w:hAnsi="宋体" w:cs="宋体" w:hint="eastAsia"/>
          <w:lang w:eastAsia="zh-CN"/>
        </w:rPr>
        <w:t>能够</w:t>
      </w:r>
      <w:r w:rsidRPr="00B00F8C">
        <w:rPr>
          <w:rFonts w:ascii="宋体" w:eastAsia="宋体" w:hAnsi="宋体" w:cs="宋体" w:hint="eastAsia"/>
          <w:lang w:eastAsia="zh-CN"/>
        </w:rPr>
        <w:t>排除装载厚金属片时影响门架几何形状的可能性</w:t>
      </w:r>
      <w:r w:rsidR="002455AA">
        <w:rPr>
          <w:rFonts w:ascii="宋体" w:eastAsia="宋体" w:hAnsi="宋体" w:cs="宋体" w:hint="eastAsia"/>
          <w:lang w:eastAsia="zh-CN"/>
        </w:rPr>
        <w:t>；</w:t>
      </w:r>
    </w:p>
    <w:p w:rsidR="00396BD1" w:rsidRDefault="002455AA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bookmarkStart w:id="40" w:name="OLE_LINK127"/>
      <w:bookmarkStart w:id="41" w:name="OLE_LINK128"/>
      <w:r>
        <w:rPr>
          <w:rFonts w:asciiTheme="minorHAnsi" w:eastAsiaTheme="minorEastAsia" w:hAnsiTheme="minorHAnsi" w:hint="eastAsia"/>
          <w:lang w:eastAsia="zh-CN"/>
        </w:rPr>
        <w:t>简单的俄语操作软件系统；</w:t>
      </w:r>
    </w:p>
    <w:bookmarkEnd w:id="40"/>
    <w:bookmarkEnd w:id="41"/>
    <w:p w:rsidR="00DC06DD" w:rsidRPr="00B33A30" w:rsidRDefault="002455AA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r w:rsidRPr="002455AA">
        <w:rPr>
          <w:rFonts w:ascii="宋体" w:eastAsia="宋体" w:hAnsi="宋体" w:cs="宋体" w:hint="eastAsia"/>
          <w:lang w:eastAsia="zh-CN"/>
        </w:rPr>
        <w:t>能够在同一平面上机械地转动割炬，从而可以在产品上进行倒角</w:t>
      </w:r>
      <w:r w:rsidR="00605374">
        <w:rPr>
          <w:rFonts w:ascii="宋体" w:eastAsia="宋体" w:hAnsi="宋体" w:cs="宋体" w:hint="eastAsia"/>
          <w:lang w:eastAsia="zh-CN"/>
        </w:rPr>
        <w:t>；</w:t>
      </w:r>
    </w:p>
    <w:p w:rsidR="00396BD1" w:rsidRPr="00B33A30" w:rsidRDefault="00605374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bookmarkStart w:id="42" w:name="OLE_LINK133"/>
      <w:bookmarkStart w:id="43" w:name="OLE_LINK134"/>
      <w:r>
        <w:rPr>
          <w:rFonts w:eastAsiaTheme="minorEastAsia" w:hint="eastAsia"/>
          <w:lang w:eastAsia="zh-CN"/>
        </w:rPr>
        <w:t>具有</w:t>
      </w:r>
      <w:r w:rsidR="002455AA" w:rsidRPr="002455AA">
        <w:rPr>
          <w:rFonts w:ascii="宋体" w:eastAsia="宋体" w:hAnsi="宋体" w:cs="宋体" w:hint="eastAsia"/>
          <w:lang w:eastAsia="zh-CN"/>
        </w:rPr>
        <w:t>金属</w:t>
      </w:r>
      <w:r>
        <w:rPr>
          <w:rFonts w:ascii="宋体" w:eastAsia="宋体" w:hAnsi="宋体" w:cs="宋体" w:hint="eastAsia"/>
          <w:lang w:eastAsia="zh-CN"/>
        </w:rPr>
        <w:t>水平跟踪</w:t>
      </w:r>
      <w:r w:rsidR="002455AA" w:rsidRPr="002455AA">
        <w:rPr>
          <w:rFonts w:ascii="宋体" w:eastAsia="宋体" w:hAnsi="宋体" w:cs="宋体" w:hint="eastAsia"/>
          <w:lang w:eastAsia="zh-CN"/>
        </w:rPr>
        <w:t>系统</w:t>
      </w:r>
      <w:bookmarkEnd w:id="42"/>
      <w:bookmarkEnd w:id="43"/>
      <w:r w:rsidR="002455AA" w:rsidRPr="002455AA">
        <w:rPr>
          <w:rFonts w:ascii="宋体" w:eastAsia="宋体" w:hAnsi="宋体" w:cs="宋体" w:hint="eastAsia"/>
          <w:lang w:eastAsia="zh-CN"/>
        </w:rPr>
        <w:t>使得可以切割任何厚度的金属，仅受等离子体源的特性的限制</w:t>
      </w:r>
      <w:r>
        <w:rPr>
          <w:rFonts w:ascii="宋体" w:eastAsia="宋体" w:hAnsi="宋体" w:cs="宋体" w:hint="eastAsia"/>
          <w:lang w:eastAsia="zh-CN"/>
        </w:rPr>
        <w:t>；</w:t>
      </w:r>
    </w:p>
    <w:p w:rsidR="00396BD1" w:rsidRPr="00B33A30" w:rsidRDefault="002455AA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r w:rsidRPr="002455AA">
        <w:rPr>
          <w:rFonts w:ascii="宋体" w:eastAsia="宋体" w:hAnsi="宋体" w:cs="宋体" w:hint="eastAsia"/>
          <w:lang w:eastAsia="zh-CN"/>
        </w:rPr>
        <w:t>放置</w:t>
      </w:r>
      <w:r w:rsidR="00605374">
        <w:rPr>
          <w:rFonts w:ascii="宋体" w:eastAsia="宋体" w:hAnsi="宋体" w:cs="宋体" w:hint="eastAsia"/>
          <w:lang w:eastAsia="zh-CN"/>
        </w:rPr>
        <w:t>金属板</w:t>
      </w:r>
      <w:r w:rsidRPr="002455AA">
        <w:rPr>
          <w:rFonts w:ascii="宋体" w:eastAsia="宋体" w:hAnsi="宋体" w:cs="宋体" w:hint="eastAsia"/>
          <w:lang w:eastAsia="zh-CN"/>
        </w:rPr>
        <w:t>的加强</w:t>
      </w:r>
      <w:r w:rsidR="00605374">
        <w:rPr>
          <w:rFonts w:ascii="宋体" w:eastAsia="宋体" w:hAnsi="宋体" w:cs="宋体" w:hint="eastAsia"/>
          <w:lang w:eastAsia="zh-CN"/>
        </w:rPr>
        <w:t>板可以很容易向下翻转或者更换</w:t>
      </w:r>
      <w:r w:rsidRPr="002455AA">
        <w:rPr>
          <w:rFonts w:ascii="宋体" w:eastAsia="宋体" w:hAnsi="宋体" w:cs="宋体" w:hint="eastAsia"/>
          <w:lang w:eastAsia="zh-CN"/>
        </w:rPr>
        <w:t>。</w:t>
      </w:r>
    </w:p>
    <w:p w:rsidR="00396BD1" w:rsidRDefault="002455AA" w:rsidP="00D65ADF">
      <w:pPr>
        <w:pStyle w:val="a4"/>
        <w:numPr>
          <w:ilvl w:val="0"/>
          <w:numId w:val="4"/>
        </w:numPr>
        <w:ind w:left="426"/>
        <w:jc w:val="both"/>
        <w:rPr>
          <w:rFonts w:asciiTheme="minorHAnsi" w:hAnsiTheme="minorHAnsi"/>
          <w:lang w:eastAsia="zh-CN"/>
        </w:rPr>
      </w:pPr>
      <w:r w:rsidRPr="002455AA">
        <w:rPr>
          <w:rFonts w:ascii="宋体" w:eastAsia="宋体" w:hAnsi="宋体" w:cs="宋体" w:hint="eastAsia"/>
          <w:lang w:eastAsia="zh-CN"/>
        </w:rPr>
        <w:t>安装不需要</w:t>
      </w:r>
      <w:r w:rsidR="00605374">
        <w:rPr>
          <w:rFonts w:ascii="宋体" w:eastAsia="宋体" w:hAnsi="宋体" w:cs="宋体" w:hint="eastAsia"/>
          <w:lang w:eastAsia="zh-CN"/>
        </w:rPr>
        <w:t>进行特殊</w:t>
      </w:r>
      <w:r w:rsidRPr="002455AA">
        <w:rPr>
          <w:rFonts w:ascii="宋体" w:eastAsia="宋体" w:hAnsi="宋体" w:cs="宋体" w:hint="eastAsia"/>
          <w:lang w:eastAsia="zh-CN"/>
        </w:rPr>
        <w:t>培训。我公司的专家将对员工进行专项培训，包括数控等离子切割机的设备和工作原理以及编程程序，保证设备不间断高效运行。</w:t>
      </w:r>
    </w:p>
    <w:p w:rsidR="00A477EE" w:rsidRPr="00B33A30" w:rsidRDefault="00A477EE" w:rsidP="00A477EE">
      <w:pPr>
        <w:pStyle w:val="a4"/>
        <w:ind w:left="426"/>
        <w:jc w:val="both"/>
        <w:rPr>
          <w:rFonts w:asciiTheme="minorHAnsi" w:hAnsiTheme="minorHAnsi"/>
          <w:lang w:eastAsia="zh-CN"/>
        </w:rPr>
      </w:pPr>
    </w:p>
    <w:p w:rsidR="00514371" w:rsidRPr="00DD62FF" w:rsidRDefault="00DD62FF" w:rsidP="00514371">
      <w:pPr>
        <w:ind w:left="360"/>
        <w:rPr>
          <w:rFonts w:asciiTheme="minorHAnsi" w:eastAsiaTheme="minorEastAsia" w:hAnsiTheme="minorHAnsi"/>
          <w:b/>
          <w:lang w:eastAsia="zh-CN"/>
        </w:rPr>
      </w:pPr>
      <w:r w:rsidRPr="00A477EE">
        <w:rPr>
          <w:rFonts w:asciiTheme="minorHAnsi" w:hAnsiTheme="minorHAnsi"/>
          <w:b/>
          <w:lang w:val="en-US"/>
        </w:rPr>
        <w:t>Hypertherm</w:t>
      </w:r>
      <w:r w:rsidRPr="00DD62FF">
        <w:rPr>
          <w:rFonts w:asciiTheme="minorHAnsi" w:hAnsiTheme="minorHAnsi"/>
          <w:b/>
        </w:rPr>
        <w:t xml:space="preserve"> </w:t>
      </w:r>
      <w:r w:rsidRPr="00DD62FF">
        <w:rPr>
          <w:rFonts w:asciiTheme="minorHAnsi" w:hAnsiTheme="minorHAnsi"/>
          <w:b/>
          <w:lang w:val="en-US"/>
        </w:rPr>
        <w:t>MAXPRO</w:t>
      </w:r>
      <w:r w:rsidRPr="00DD62FF">
        <w:rPr>
          <w:rFonts w:asciiTheme="minorHAnsi" w:hAnsiTheme="minorHAnsi"/>
          <w:b/>
        </w:rPr>
        <w:t>200</w:t>
      </w:r>
      <w:r>
        <w:rPr>
          <w:rFonts w:asciiTheme="minorHAnsi" w:eastAsiaTheme="minorEastAsia" w:hAnsiTheme="minorHAnsi" w:hint="eastAsia"/>
          <w:b/>
          <w:lang w:val="en-US" w:eastAsia="zh-CN"/>
        </w:rPr>
        <w:t>等离子体源</w:t>
      </w:r>
    </w:p>
    <w:p w:rsidR="00DD62FF" w:rsidRPr="00DD62FF" w:rsidRDefault="00DD62FF" w:rsidP="006269D2">
      <w:pPr>
        <w:ind w:left="360"/>
        <w:jc w:val="both"/>
        <w:rPr>
          <w:rFonts w:asciiTheme="minorHAnsi" w:eastAsiaTheme="minorEastAsia" w:hAnsiTheme="minorHAnsi"/>
          <w:lang w:eastAsia="zh-CN"/>
        </w:rPr>
      </w:pPr>
      <w:r w:rsidRPr="00DD62FF">
        <w:rPr>
          <w:rFonts w:asciiTheme="minorHAnsi" w:eastAsiaTheme="minorEastAsia" w:hAnsiTheme="minorHAnsi"/>
          <w:lang w:eastAsia="zh-CN"/>
        </w:rPr>
        <w:t>MAXPRO200</w:t>
      </w:r>
      <w:r w:rsidRPr="00DD62FF">
        <w:rPr>
          <w:rFonts w:asciiTheme="minorHAnsi" w:eastAsiaTheme="minorEastAsia" w:hAnsiTheme="minorHAnsi" w:hint="eastAsia"/>
          <w:lang w:eastAsia="zh-CN"/>
        </w:rPr>
        <w:t>等离子切割系统采用空气或氧气作为</w:t>
      </w:r>
      <w:bookmarkStart w:id="44" w:name="OLE_LINK141"/>
      <w:bookmarkStart w:id="45" w:name="OLE_LINK142"/>
      <w:r w:rsidRPr="00DD62FF">
        <w:rPr>
          <w:rFonts w:asciiTheme="minorHAnsi" w:eastAsiaTheme="minorEastAsia" w:hAnsiTheme="minorHAnsi" w:hint="eastAsia"/>
          <w:lang w:eastAsia="zh-CN"/>
        </w:rPr>
        <w:t>等离子形成气体</w:t>
      </w:r>
      <w:bookmarkEnd w:id="44"/>
      <w:bookmarkEnd w:id="45"/>
      <w:r w:rsidRPr="00DD62FF">
        <w:rPr>
          <w:rFonts w:asciiTheme="minorHAnsi" w:eastAsiaTheme="minorEastAsia" w:hAnsiTheme="minorHAnsi" w:hint="eastAsia"/>
          <w:lang w:eastAsia="zh-CN"/>
        </w:rPr>
        <w:t>，具有</w:t>
      </w:r>
      <w:r w:rsidR="007F339E">
        <w:rPr>
          <w:rFonts w:asciiTheme="minorHAnsi" w:eastAsiaTheme="minorEastAsia" w:hAnsiTheme="minorHAnsi" w:hint="eastAsia"/>
          <w:lang w:eastAsia="zh-CN"/>
        </w:rPr>
        <w:t>切割</w:t>
      </w:r>
      <w:r w:rsidRPr="00DD62FF">
        <w:rPr>
          <w:rFonts w:asciiTheme="minorHAnsi" w:eastAsiaTheme="minorEastAsia" w:hAnsiTheme="minorHAnsi" w:hint="eastAsia"/>
          <w:lang w:eastAsia="zh-CN"/>
        </w:rPr>
        <w:t>速度快</w:t>
      </w:r>
      <w:r w:rsidR="007F339E">
        <w:rPr>
          <w:rFonts w:asciiTheme="minorHAnsi" w:eastAsiaTheme="minorEastAsia" w:hAnsiTheme="minorHAnsi" w:hint="eastAsia"/>
          <w:lang w:eastAsia="zh-CN"/>
        </w:rPr>
        <w:t>、</w:t>
      </w:r>
      <w:r w:rsidR="00916F3F">
        <w:rPr>
          <w:rFonts w:asciiTheme="minorHAnsi" w:eastAsiaTheme="minorEastAsia" w:hAnsiTheme="minorHAnsi" w:hint="eastAsia"/>
          <w:lang w:eastAsia="zh-CN"/>
        </w:rPr>
        <w:t>切割</w:t>
      </w:r>
      <w:r w:rsidR="009351DD">
        <w:rPr>
          <w:rFonts w:asciiTheme="minorHAnsi" w:eastAsiaTheme="minorEastAsia" w:hAnsiTheme="minorHAnsi" w:hint="eastAsia"/>
          <w:lang w:eastAsia="zh-CN"/>
        </w:rPr>
        <w:t>品质</w:t>
      </w:r>
      <w:r w:rsidRPr="00DD62FF">
        <w:rPr>
          <w:rFonts w:asciiTheme="minorHAnsi" w:eastAsiaTheme="minorEastAsia" w:hAnsiTheme="minorHAnsi" w:hint="eastAsia"/>
          <w:lang w:eastAsia="zh-CN"/>
        </w:rPr>
        <w:t>均匀</w:t>
      </w:r>
      <w:r w:rsidR="007F339E">
        <w:rPr>
          <w:rFonts w:asciiTheme="minorHAnsi" w:eastAsiaTheme="minorEastAsia" w:hAnsiTheme="minorHAnsi" w:hint="eastAsia"/>
          <w:lang w:eastAsia="zh-CN"/>
        </w:rPr>
        <w:t>、</w:t>
      </w:r>
      <w:r w:rsidRPr="00DD62FF">
        <w:rPr>
          <w:rFonts w:asciiTheme="minorHAnsi" w:eastAsiaTheme="minorEastAsia" w:hAnsiTheme="minorHAnsi" w:hint="eastAsia"/>
          <w:lang w:eastAsia="zh-CN"/>
        </w:rPr>
        <w:t>耗材使用寿命长</w:t>
      </w:r>
      <w:r w:rsidR="00916F3F">
        <w:rPr>
          <w:rFonts w:asciiTheme="minorHAnsi" w:eastAsiaTheme="minorEastAsia" w:hAnsiTheme="minorHAnsi" w:hint="eastAsia"/>
          <w:lang w:eastAsia="zh-CN"/>
        </w:rPr>
        <w:t>等</w:t>
      </w:r>
      <w:r w:rsidRPr="00DD62FF">
        <w:rPr>
          <w:rFonts w:asciiTheme="minorHAnsi" w:eastAsiaTheme="minorEastAsia" w:hAnsiTheme="minorHAnsi" w:hint="eastAsia"/>
          <w:lang w:eastAsia="zh-CN"/>
        </w:rPr>
        <w:t>特点。可以通过一个</w:t>
      </w:r>
      <w:r w:rsidR="00A76B8F">
        <w:rPr>
          <w:rFonts w:asciiTheme="minorHAnsi" w:eastAsiaTheme="minorEastAsia" w:hAnsiTheme="minorHAnsi" w:hint="eastAsia"/>
          <w:lang w:eastAsia="zh-CN"/>
        </w:rPr>
        <w:t>简化</w:t>
      </w:r>
      <w:r w:rsidR="00A76B8F" w:rsidRPr="00DD62FF">
        <w:rPr>
          <w:rFonts w:asciiTheme="minorHAnsi" w:eastAsiaTheme="minorEastAsia" w:hAnsiTheme="minorHAnsi" w:hint="eastAsia"/>
          <w:lang w:eastAsia="zh-CN"/>
        </w:rPr>
        <w:t>系统操作</w:t>
      </w:r>
      <w:r w:rsidR="00A76B8F">
        <w:rPr>
          <w:rFonts w:asciiTheme="minorHAnsi" w:eastAsiaTheme="minorEastAsia" w:hAnsiTheme="minorHAnsi" w:hint="eastAsia"/>
          <w:lang w:eastAsia="zh-CN"/>
        </w:rPr>
        <w:t>的</w:t>
      </w:r>
      <w:r w:rsidRPr="00DD62FF">
        <w:rPr>
          <w:rFonts w:asciiTheme="minorHAnsi" w:eastAsiaTheme="minorEastAsia" w:hAnsiTheme="minorHAnsi" w:hint="eastAsia"/>
          <w:lang w:eastAsia="zh-CN"/>
        </w:rPr>
        <w:t>动作设置和控制</w:t>
      </w:r>
      <w:r w:rsidR="00A76B8F">
        <w:rPr>
          <w:rFonts w:asciiTheme="minorHAnsi" w:eastAsiaTheme="minorEastAsia" w:hAnsiTheme="minorHAnsi" w:hint="eastAsia"/>
          <w:lang w:eastAsia="zh-CN"/>
        </w:rPr>
        <w:t>最佳</w:t>
      </w:r>
      <w:r w:rsidR="00A76B8F" w:rsidRPr="00DD62FF">
        <w:rPr>
          <w:rFonts w:asciiTheme="minorHAnsi" w:eastAsiaTheme="minorEastAsia" w:hAnsiTheme="minorHAnsi" w:hint="eastAsia"/>
          <w:lang w:eastAsia="zh-CN"/>
        </w:rPr>
        <w:t>切割参数</w:t>
      </w:r>
      <w:r w:rsidR="00A76B8F">
        <w:rPr>
          <w:rFonts w:asciiTheme="minorHAnsi" w:eastAsiaTheme="minorEastAsia" w:hAnsiTheme="minorHAnsi" w:hint="eastAsia"/>
          <w:lang w:eastAsia="zh-CN"/>
        </w:rPr>
        <w:t>。</w:t>
      </w:r>
      <w:r w:rsidR="00A76B8F">
        <w:rPr>
          <w:rFonts w:asciiTheme="minorHAnsi" w:eastAsiaTheme="minorEastAsia" w:hAnsiTheme="minorHAnsi"/>
          <w:lang w:eastAsia="zh-CN"/>
        </w:rPr>
        <w:t>MAXPRO20</w:t>
      </w:r>
      <w:r w:rsidRPr="00DD62FF">
        <w:rPr>
          <w:rFonts w:asciiTheme="minorHAnsi" w:eastAsiaTheme="minorEastAsia" w:hAnsiTheme="minorHAnsi" w:hint="eastAsia"/>
          <w:lang w:eastAsia="zh-CN"/>
        </w:rPr>
        <w:t>系统在广泛的工业应用中</w:t>
      </w:r>
      <w:r w:rsidR="00A76B8F">
        <w:rPr>
          <w:rFonts w:asciiTheme="minorHAnsi" w:eastAsiaTheme="minorEastAsia" w:hAnsiTheme="minorHAnsi" w:hint="eastAsia"/>
          <w:lang w:eastAsia="zh-CN"/>
        </w:rPr>
        <w:t>能够确保</w:t>
      </w:r>
      <w:r w:rsidRPr="00DD62FF">
        <w:rPr>
          <w:rFonts w:asciiTheme="minorHAnsi" w:eastAsiaTheme="minorEastAsia" w:hAnsiTheme="minorHAnsi" w:hint="eastAsia"/>
          <w:lang w:eastAsia="zh-CN"/>
        </w:rPr>
        <w:t>可靠的性能，因为它</w:t>
      </w:r>
      <w:r w:rsidR="002545CB">
        <w:rPr>
          <w:rFonts w:asciiTheme="minorHAnsi" w:eastAsiaTheme="minorEastAsia" w:hAnsiTheme="minorHAnsi" w:hint="eastAsia"/>
          <w:lang w:eastAsia="zh-CN"/>
        </w:rPr>
        <w:t>的</w:t>
      </w:r>
      <w:r w:rsidRPr="00DD62FF">
        <w:rPr>
          <w:rFonts w:asciiTheme="minorHAnsi" w:eastAsiaTheme="minorEastAsia" w:hAnsiTheme="minorHAnsi" w:hint="eastAsia"/>
          <w:lang w:eastAsia="zh-CN"/>
        </w:rPr>
        <w:t>设计</w:t>
      </w:r>
      <w:r w:rsidR="00E05CC8">
        <w:rPr>
          <w:rFonts w:asciiTheme="minorHAnsi" w:eastAsiaTheme="minorEastAsia" w:hAnsiTheme="minorHAnsi" w:hint="eastAsia"/>
          <w:lang w:eastAsia="zh-CN"/>
        </w:rPr>
        <w:t>适用于</w:t>
      </w:r>
      <w:r w:rsidRPr="00DD62FF">
        <w:rPr>
          <w:rFonts w:asciiTheme="minorHAnsi" w:eastAsiaTheme="minorEastAsia" w:hAnsiTheme="minorHAnsi" w:hint="eastAsia"/>
          <w:lang w:eastAsia="zh-CN"/>
        </w:rPr>
        <w:t>强大的机械化</w:t>
      </w:r>
      <w:r w:rsidR="008A27EB">
        <w:rPr>
          <w:rFonts w:asciiTheme="minorHAnsi" w:eastAsiaTheme="minorEastAsia" w:hAnsiTheme="minorHAnsi" w:hint="eastAsia"/>
          <w:lang w:eastAsia="zh-CN"/>
        </w:rPr>
        <w:t>及</w:t>
      </w:r>
      <w:r w:rsidRPr="00DD62FF">
        <w:rPr>
          <w:rFonts w:asciiTheme="minorHAnsi" w:eastAsiaTheme="minorEastAsia" w:hAnsiTheme="minorHAnsi" w:hint="eastAsia"/>
          <w:lang w:eastAsia="zh-CN"/>
        </w:rPr>
        <w:t>手动切割和气刨。</w:t>
      </w:r>
    </w:p>
    <w:p w:rsidR="00514371" w:rsidRPr="00514371" w:rsidRDefault="00514371" w:rsidP="00514371">
      <w:pPr>
        <w:pStyle w:val="2"/>
        <w:shd w:val="clear" w:color="auto" w:fill="FFFFFF"/>
        <w:spacing w:before="0" w:line="330" w:lineRule="atLeast"/>
        <w:ind w:left="360"/>
        <w:jc w:val="both"/>
        <w:rPr>
          <w:rFonts w:asciiTheme="minorHAnsi" w:hAnsiTheme="minorHAnsi" w:cs="Arial"/>
          <w:iCs/>
          <w:color w:val="ED1B2E"/>
          <w:sz w:val="24"/>
          <w:szCs w:val="24"/>
          <w:lang w:eastAsia="zh-CN"/>
        </w:rPr>
      </w:pPr>
      <w:r w:rsidRPr="00514371">
        <w:rPr>
          <w:rFonts w:asciiTheme="minorHAnsi" w:hAnsiTheme="minorHAnsi" w:cs="Arial"/>
          <w:i/>
          <w:iCs/>
          <w:color w:val="ED1B2E"/>
          <w:sz w:val="24"/>
          <w:szCs w:val="24"/>
          <w:lang w:eastAsia="zh-CN"/>
        </w:rPr>
        <w:br/>
      </w:r>
      <w:r w:rsidR="008A27EB">
        <w:rPr>
          <w:rFonts w:asciiTheme="minorHAnsi" w:hAnsiTheme="minorHAnsi" w:cs="Arial" w:hint="eastAsia"/>
          <w:iCs/>
          <w:color w:val="ED1B2E"/>
          <w:sz w:val="24"/>
          <w:szCs w:val="24"/>
          <w:lang w:eastAsia="zh-CN"/>
        </w:rPr>
        <w:t>操作数据</w:t>
      </w:r>
    </w:p>
    <w:p w:rsidR="00514371" w:rsidRPr="00514371" w:rsidRDefault="00514371" w:rsidP="005143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709"/>
        <w:rPr>
          <w:rFonts w:asciiTheme="minorHAnsi" w:hAnsiTheme="minorHAnsi" w:cs="Arial"/>
          <w:color w:val="333333"/>
          <w:sz w:val="18"/>
          <w:szCs w:val="18"/>
          <w:lang w:eastAsia="zh-CN"/>
        </w:rPr>
      </w:pPr>
      <w:r w:rsidRPr="00514371">
        <w:rPr>
          <w:rFonts w:asciiTheme="minorHAnsi" w:hAnsiTheme="minorHAnsi" w:cs="Arial"/>
          <w:b/>
          <w:bCs/>
          <w:noProof/>
          <w:color w:val="333333"/>
          <w:sz w:val="18"/>
          <w:szCs w:val="18"/>
          <w:lang w:val="en-US" w:eastAsia="zh-CN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2422525</wp:posOffset>
            </wp:positionH>
            <wp:positionV relativeFrom="paragraph">
              <wp:posOffset>201930</wp:posOffset>
            </wp:positionV>
            <wp:extent cx="4086225" cy="1348105"/>
            <wp:effectExtent l="19050" t="0" r="9525" b="0"/>
            <wp:wrapSquare wrapText="bothSides"/>
            <wp:docPr id="1" name="Рисунок 3" descr="Фотография MAXPRO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графия MAXPRO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34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2D9A">
        <w:rPr>
          <w:rStyle w:val="bold"/>
          <w:rFonts w:asciiTheme="minorHAnsi" w:eastAsiaTheme="minorEastAsia" w:hAnsiTheme="minorHAnsi" w:cs="Arial" w:hint="eastAsia"/>
          <w:b/>
          <w:bCs/>
          <w:color w:val="333333"/>
          <w:sz w:val="18"/>
          <w:szCs w:val="18"/>
          <w:lang w:eastAsia="zh-CN"/>
        </w:rPr>
        <w:t>切割几乎不形成废渣</w:t>
      </w:r>
      <w:r w:rsidRPr="00514371">
        <w:rPr>
          <w:rFonts w:asciiTheme="minorHAnsi" w:hAnsiTheme="minorHAnsi" w:cs="Arial"/>
          <w:color w:val="333333"/>
          <w:sz w:val="18"/>
          <w:szCs w:val="18"/>
          <w:lang w:eastAsia="zh-CN"/>
        </w:rPr>
        <w:br/>
        <w:t xml:space="preserve">- </w:t>
      </w:r>
      <w:r w:rsidR="00122D9A">
        <w:rPr>
          <w:rFonts w:asciiTheme="minorHAnsi" w:hAnsiTheme="minorHAnsi" w:cs="Arial"/>
          <w:color w:val="333333"/>
          <w:sz w:val="18"/>
          <w:szCs w:val="18"/>
          <w:lang w:eastAsia="zh-CN"/>
        </w:rPr>
        <w:t>20 </w:t>
      </w:r>
      <w:r w:rsidR="00122D9A"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mm</w:t>
      </w:r>
      <w:r w:rsidR="00122D9A"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低碳钢</w:t>
      </w:r>
    </w:p>
    <w:p w:rsidR="00514371" w:rsidRPr="00514371" w:rsidRDefault="00122D9A" w:rsidP="005143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709"/>
        <w:rPr>
          <w:rFonts w:asciiTheme="minorHAnsi" w:hAnsiTheme="minorHAnsi" w:cs="Arial"/>
          <w:color w:val="333333"/>
          <w:sz w:val="18"/>
          <w:szCs w:val="18"/>
          <w:lang w:eastAsia="zh-CN"/>
        </w:rPr>
      </w:pPr>
      <w:r>
        <w:rPr>
          <w:rStyle w:val="bold"/>
          <w:rFonts w:asciiTheme="minorHAnsi" w:eastAsiaTheme="minorEastAsia" w:hAnsiTheme="minorHAnsi" w:cs="Arial" w:hint="eastAsia"/>
          <w:b/>
          <w:bCs/>
          <w:color w:val="333333"/>
          <w:sz w:val="18"/>
          <w:szCs w:val="18"/>
          <w:lang w:eastAsia="zh-CN"/>
        </w:rPr>
        <w:t>穿孔厚度</w:t>
      </w:r>
      <w:r w:rsidR="00A329DB">
        <w:rPr>
          <w:rFonts w:asciiTheme="minorHAnsi" w:hAnsiTheme="minorHAnsi" w:cs="Arial"/>
          <w:color w:val="333333"/>
          <w:sz w:val="18"/>
          <w:szCs w:val="18"/>
          <w:lang w:eastAsia="zh-CN"/>
        </w:rPr>
        <w:br/>
        <w:t xml:space="preserve">- 32 </w:t>
      </w:r>
      <w:bookmarkStart w:id="46" w:name="OLE_LINK155"/>
      <w:bookmarkStart w:id="47" w:name="OLE_LINK156"/>
      <w:r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mm</w:t>
      </w:r>
      <w:bookmarkStart w:id="48" w:name="OLE_LINK153"/>
      <w:bookmarkStart w:id="49" w:name="OLE_LINK154"/>
      <w:r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低碳钢</w:t>
      </w:r>
      <w:bookmarkEnd w:id="46"/>
      <w:bookmarkEnd w:id="47"/>
      <w:bookmarkEnd w:id="48"/>
      <w:bookmarkEnd w:id="49"/>
      <w:r w:rsidR="00514371" w:rsidRPr="00514371">
        <w:rPr>
          <w:rFonts w:asciiTheme="minorHAnsi" w:hAnsiTheme="minorHAnsi" w:cs="Arial"/>
          <w:color w:val="333333"/>
          <w:sz w:val="18"/>
          <w:szCs w:val="18"/>
          <w:lang w:eastAsia="zh-CN"/>
        </w:rPr>
        <w:br/>
        <w:t>- 25</w:t>
      </w:r>
      <w:bookmarkStart w:id="50" w:name="OLE_LINK157"/>
      <w:bookmarkStart w:id="51" w:name="OLE_LINK158"/>
      <w:r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mm</w:t>
      </w:r>
      <w:r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不锈钢</w:t>
      </w:r>
      <w:bookmarkEnd w:id="50"/>
      <w:bookmarkEnd w:id="51"/>
    </w:p>
    <w:p w:rsidR="00514371" w:rsidRPr="00514371" w:rsidRDefault="00122D9A" w:rsidP="005143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709"/>
        <w:rPr>
          <w:rFonts w:asciiTheme="minorHAnsi" w:hAnsiTheme="minorHAnsi" w:cs="Arial"/>
          <w:color w:val="333333"/>
          <w:sz w:val="18"/>
          <w:szCs w:val="18"/>
          <w:lang w:eastAsia="zh-CN"/>
        </w:rPr>
      </w:pPr>
      <w:r>
        <w:rPr>
          <w:rStyle w:val="bold"/>
          <w:rFonts w:asciiTheme="minorHAnsi" w:eastAsiaTheme="minorEastAsia" w:hAnsiTheme="minorHAnsi" w:cs="Arial" w:hint="eastAsia"/>
          <w:b/>
          <w:bCs/>
          <w:color w:val="333333"/>
          <w:sz w:val="18"/>
          <w:szCs w:val="18"/>
          <w:lang w:eastAsia="zh-CN"/>
        </w:rPr>
        <w:t>切割厚度</w:t>
      </w:r>
      <w:r w:rsidR="009A04B2">
        <w:rPr>
          <w:rFonts w:asciiTheme="minorHAnsi" w:hAnsiTheme="minorHAnsi" w:cs="Arial"/>
          <w:color w:val="333333"/>
          <w:sz w:val="18"/>
          <w:szCs w:val="18"/>
          <w:lang w:eastAsia="zh-CN"/>
        </w:rPr>
        <w:br/>
        <w:t>- 50</w:t>
      </w:r>
      <w:r w:rsidRPr="00122D9A">
        <w:rPr>
          <w:rFonts w:asciiTheme="minorHAnsi" w:eastAsiaTheme="minorEastAsia" w:hAnsiTheme="minorHAnsi" w:cs="Arial"/>
          <w:color w:val="333333"/>
          <w:sz w:val="18"/>
          <w:szCs w:val="18"/>
          <w:lang w:eastAsia="zh-CN"/>
        </w:rPr>
        <w:t xml:space="preserve"> </w:t>
      </w:r>
      <w:r>
        <w:rPr>
          <w:rFonts w:asciiTheme="minorHAnsi" w:eastAsiaTheme="minorEastAsia" w:hAnsiTheme="minorHAnsi" w:cs="Arial"/>
          <w:color w:val="333333"/>
          <w:sz w:val="18"/>
          <w:szCs w:val="18"/>
          <w:lang w:eastAsia="zh-CN"/>
        </w:rPr>
        <w:t>mm</w:t>
      </w:r>
      <w:r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低碳钢</w:t>
      </w:r>
      <w:r w:rsidR="009A04B2">
        <w:rPr>
          <w:rFonts w:asciiTheme="minorHAnsi" w:hAnsiTheme="minorHAnsi" w:cs="Arial"/>
          <w:color w:val="333333"/>
          <w:sz w:val="18"/>
          <w:szCs w:val="18"/>
          <w:lang w:eastAsia="zh-CN"/>
        </w:rPr>
        <w:br/>
        <w:t>- 45</w:t>
      </w:r>
      <w:r w:rsidRPr="00122D9A">
        <w:rPr>
          <w:rFonts w:asciiTheme="minorHAnsi" w:eastAsiaTheme="minorEastAsia" w:hAnsiTheme="minorHAnsi" w:cs="Arial"/>
          <w:color w:val="333333"/>
          <w:sz w:val="18"/>
          <w:szCs w:val="18"/>
          <w:lang w:eastAsia="zh-CN"/>
        </w:rPr>
        <w:t xml:space="preserve"> </w:t>
      </w:r>
      <w:r>
        <w:rPr>
          <w:rFonts w:asciiTheme="minorHAnsi" w:eastAsiaTheme="minorEastAsia" w:hAnsiTheme="minorHAnsi" w:cs="Arial"/>
          <w:color w:val="333333"/>
          <w:sz w:val="18"/>
          <w:szCs w:val="18"/>
          <w:lang w:eastAsia="zh-CN"/>
        </w:rPr>
        <w:t>mm</w:t>
      </w:r>
      <w:r>
        <w:rPr>
          <w:rFonts w:asciiTheme="minorHAnsi" w:eastAsiaTheme="minorEastAsia" w:hAnsiTheme="minorHAnsi" w:cs="Arial" w:hint="eastAsia"/>
          <w:color w:val="333333"/>
          <w:sz w:val="18"/>
          <w:szCs w:val="18"/>
          <w:lang w:eastAsia="zh-CN"/>
        </w:rPr>
        <w:t>不锈钢</w:t>
      </w:r>
    </w:p>
    <w:p w:rsidR="006269D2" w:rsidRPr="006269D2" w:rsidRDefault="00D12648" w:rsidP="006269D2">
      <w:pPr>
        <w:ind w:left="360"/>
        <w:jc w:val="both"/>
        <w:rPr>
          <w:rFonts w:asciiTheme="minorHAnsi" w:hAnsiTheme="minorHAnsi"/>
          <w:lang w:eastAsia="zh-CN"/>
        </w:rPr>
      </w:pPr>
      <w:r w:rsidRPr="00D12648">
        <w:rPr>
          <w:rFonts w:asciiTheme="minorHAnsi" w:hAnsiTheme="minorHAnsi"/>
          <w:lang w:eastAsia="zh-CN"/>
        </w:rPr>
        <w:t>MAXPRO200</w:t>
      </w:r>
      <w:r w:rsidR="00612F71">
        <w:rPr>
          <w:rFonts w:ascii="宋体" w:eastAsia="宋体" w:hAnsi="宋体" w:cs="宋体" w:hint="eastAsia"/>
          <w:lang w:eastAsia="zh-CN"/>
        </w:rPr>
        <w:t>工业</w:t>
      </w:r>
      <w:r w:rsidR="00612F71" w:rsidRPr="00D12648">
        <w:rPr>
          <w:rFonts w:ascii="宋体" w:eastAsia="宋体" w:hAnsi="宋体" w:cs="宋体" w:hint="eastAsia"/>
          <w:lang w:eastAsia="zh-CN"/>
        </w:rPr>
        <w:t>重型</w:t>
      </w:r>
      <w:r w:rsidRPr="00D12648">
        <w:rPr>
          <w:rFonts w:ascii="宋体" w:eastAsia="宋体" w:hAnsi="宋体" w:cs="宋体" w:hint="eastAsia"/>
          <w:lang w:eastAsia="zh-CN"/>
        </w:rPr>
        <w:t>系统</w:t>
      </w:r>
      <w:r w:rsidR="00612F71">
        <w:rPr>
          <w:rFonts w:ascii="宋体" w:eastAsia="宋体" w:hAnsi="宋体" w:cs="宋体" w:hint="eastAsia"/>
          <w:lang w:eastAsia="zh-CN"/>
        </w:rPr>
        <w:t>能够</w:t>
      </w:r>
      <w:r w:rsidRPr="00D12648">
        <w:rPr>
          <w:rFonts w:ascii="宋体" w:eastAsia="宋体" w:hAnsi="宋体" w:cs="宋体" w:hint="eastAsia"/>
          <w:lang w:eastAsia="zh-CN"/>
        </w:rPr>
        <w:t>从根本上延长</w:t>
      </w:r>
      <w:r w:rsidR="00612F71">
        <w:rPr>
          <w:rFonts w:ascii="宋体" w:eastAsia="宋体" w:hAnsi="宋体" w:cs="宋体" w:hint="eastAsia"/>
          <w:lang w:eastAsia="zh-CN"/>
        </w:rPr>
        <w:t>消耗零件</w:t>
      </w:r>
      <w:r w:rsidRPr="00D12648">
        <w:rPr>
          <w:rFonts w:ascii="宋体" w:eastAsia="宋体" w:hAnsi="宋体" w:cs="宋体" w:hint="eastAsia"/>
          <w:lang w:eastAsia="zh-CN"/>
        </w:rPr>
        <w:t>的使用寿命，并通过其</w:t>
      </w:r>
      <w:r w:rsidR="00612F71">
        <w:rPr>
          <w:rFonts w:ascii="宋体" w:eastAsia="宋体" w:hAnsi="宋体" w:cs="宋体" w:hint="eastAsia"/>
          <w:lang w:eastAsia="zh-CN"/>
        </w:rPr>
        <w:t>采用</w:t>
      </w:r>
      <w:r w:rsidRPr="00D12648">
        <w:rPr>
          <w:rFonts w:ascii="宋体" w:eastAsia="宋体" w:hAnsi="宋体" w:cs="宋体" w:hint="eastAsia"/>
          <w:lang w:eastAsia="zh-CN"/>
        </w:rPr>
        <w:t>的</w:t>
      </w:r>
      <w:r w:rsidR="00612F71" w:rsidRPr="006269D2">
        <w:rPr>
          <w:rFonts w:asciiTheme="minorHAnsi" w:hAnsiTheme="minorHAnsi"/>
          <w:lang w:eastAsia="zh-CN"/>
        </w:rPr>
        <w:t>LongLife</w:t>
      </w:r>
      <w:r w:rsidRPr="00D12648">
        <w:rPr>
          <w:rFonts w:ascii="宋体" w:eastAsia="宋体" w:hAnsi="宋体" w:cs="宋体" w:hint="eastAsia"/>
          <w:lang w:eastAsia="zh-CN"/>
        </w:rPr>
        <w:t>技术大大降低成本。</w:t>
      </w:r>
      <w:r w:rsidR="00016E0E">
        <w:rPr>
          <w:rFonts w:ascii="宋体" w:eastAsia="宋体" w:hAnsi="宋体" w:cs="宋体" w:hint="eastAsia"/>
          <w:lang w:eastAsia="zh-CN"/>
        </w:rPr>
        <w:t>非常</w:t>
      </w:r>
      <w:r w:rsidRPr="00D12648">
        <w:rPr>
          <w:rFonts w:ascii="宋体" w:eastAsia="宋体" w:hAnsi="宋体" w:cs="宋体" w:hint="eastAsia"/>
          <w:lang w:eastAsia="zh-CN"/>
        </w:rPr>
        <w:t>适用于切割低碳钢</w:t>
      </w:r>
      <w:r w:rsidR="00016E0E">
        <w:rPr>
          <w:rFonts w:ascii="宋体" w:eastAsia="宋体" w:hAnsi="宋体" w:cs="宋体" w:hint="eastAsia"/>
          <w:lang w:eastAsia="zh-CN"/>
        </w:rPr>
        <w:t>、</w:t>
      </w:r>
      <w:r w:rsidRPr="00D12648">
        <w:rPr>
          <w:rFonts w:ascii="宋体" w:eastAsia="宋体" w:hAnsi="宋体" w:cs="宋体" w:hint="eastAsia"/>
          <w:lang w:eastAsia="zh-CN"/>
        </w:rPr>
        <w:t>不锈钢和铝的生产环境。</w:t>
      </w:r>
    </w:p>
    <w:p w:rsidR="00D12648" w:rsidRPr="00D12648" w:rsidRDefault="001B6E36" w:rsidP="008D62D2">
      <w:pPr>
        <w:ind w:left="360"/>
        <w:rPr>
          <w:rFonts w:asciiTheme="minorHAnsi" w:eastAsiaTheme="minorEastAsia" w:hAnsiTheme="minorHAnsi"/>
          <w:lang w:eastAsia="zh-CN"/>
        </w:rPr>
      </w:pPr>
      <w:r w:rsidRPr="00D12648">
        <w:rPr>
          <w:rFonts w:asciiTheme="minorHAnsi" w:eastAsiaTheme="minorEastAsia" w:hAnsiTheme="minorHAnsi" w:hint="eastAsia"/>
          <w:lang w:eastAsia="zh-CN"/>
        </w:rPr>
        <w:lastRenderedPageBreak/>
        <w:t>通风切割台</w:t>
      </w:r>
      <w:r>
        <w:rPr>
          <w:rFonts w:asciiTheme="minorHAnsi" w:eastAsiaTheme="minorEastAsia" w:hAnsiTheme="minorHAnsi" w:hint="eastAsia"/>
          <w:lang w:eastAsia="zh-CN"/>
        </w:rPr>
        <w:t>的工作幅面为</w:t>
      </w:r>
      <w:r>
        <w:rPr>
          <w:rFonts w:asciiTheme="minorHAnsi" w:hAnsiTheme="minorHAnsi"/>
          <w:lang w:eastAsia="zh-CN"/>
        </w:rPr>
        <w:t>2000х6000</w:t>
      </w:r>
      <w:r>
        <w:rPr>
          <w:rFonts w:asciiTheme="minorHAnsi" w:eastAsiaTheme="minorEastAsia" w:hAnsiTheme="minorHAnsi" w:hint="eastAsia"/>
          <w:lang w:eastAsia="zh-CN"/>
        </w:rPr>
        <w:t>mm</w:t>
      </w:r>
      <w:r>
        <w:rPr>
          <w:rFonts w:asciiTheme="minorHAnsi" w:eastAsiaTheme="minorEastAsia" w:hAnsiTheme="minorHAnsi" w:hint="eastAsia"/>
          <w:lang w:eastAsia="zh-CN"/>
        </w:rPr>
        <w:t>，包括</w:t>
      </w:r>
      <w:r w:rsidR="00016E0E">
        <w:rPr>
          <w:rFonts w:asciiTheme="minorHAnsi" w:eastAsiaTheme="minorEastAsia" w:hAnsiTheme="minorHAnsi" w:hint="eastAsia"/>
          <w:lang w:eastAsia="zh-CN"/>
        </w:rPr>
        <w:t>带有</w:t>
      </w:r>
      <w:r w:rsidR="00D12648" w:rsidRPr="00D12648">
        <w:rPr>
          <w:rFonts w:asciiTheme="minorHAnsi" w:eastAsiaTheme="minorEastAsia" w:hAnsiTheme="minorHAnsi" w:hint="eastAsia"/>
          <w:lang w:eastAsia="zh-CN"/>
        </w:rPr>
        <w:t>日本</w:t>
      </w:r>
      <w:r w:rsidR="00016E0E">
        <w:rPr>
          <w:rFonts w:asciiTheme="minorHAnsi" w:eastAsiaTheme="minorEastAsia" w:hAnsiTheme="minorHAnsi" w:hint="eastAsia"/>
          <w:lang w:eastAsia="zh-CN"/>
        </w:rPr>
        <w:t>产</w:t>
      </w:r>
      <w:r w:rsidR="00016E0E" w:rsidRPr="00D12648">
        <w:rPr>
          <w:rFonts w:asciiTheme="minorHAnsi" w:eastAsiaTheme="minorEastAsia" w:hAnsiTheme="minorHAnsi"/>
          <w:lang w:eastAsia="zh-CN"/>
        </w:rPr>
        <w:t>SMC</w:t>
      </w:r>
      <w:r w:rsidR="002F0461">
        <w:rPr>
          <w:rFonts w:asciiTheme="minorHAnsi" w:eastAsiaTheme="minorEastAsia" w:hAnsiTheme="minorHAnsi" w:hint="eastAsia"/>
          <w:lang w:eastAsia="zh-CN"/>
        </w:rPr>
        <w:t>自动</w:t>
      </w:r>
      <w:r w:rsidR="00016E0E" w:rsidRPr="00946A5C">
        <w:rPr>
          <w:rFonts w:ascii="宋体" w:eastAsia="宋体" w:hAnsi="宋体" w:cs="宋体" w:hint="eastAsia"/>
          <w:lang w:eastAsia="zh-CN"/>
        </w:rPr>
        <w:t>气动阀</w:t>
      </w:r>
      <w:r w:rsidR="00016E0E">
        <w:rPr>
          <w:rFonts w:ascii="宋体" w:eastAsia="宋体" w:hAnsi="宋体" w:cs="宋体" w:hint="eastAsia"/>
          <w:lang w:eastAsia="zh-CN"/>
        </w:rPr>
        <w:t>和</w:t>
      </w:r>
      <w:r>
        <w:rPr>
          <w:rFonts w:ascii="宋体" w:eastAsia="宋体" w:hAnsi="宋体" w:cs="宋体" w:hint="eastAsia"/>
          <w:lang w:eastAsia="zh-CN"/>
        </w:rPr>
        <w:t>残渣收集箱</w:t>
      </w:r>
      <w:r w:rsidR="002F0461">
        <w:rPr>
          <w:rFonts w:asciiTheme="minorHAnsi" w:eastAsiaTheme="minorEastAsia" w:hAnsiTheme="minorHAnsi" w:hint="eastAsia"/>
          <w:lang w:eastAsia="zh-CN"/>
        </w:rPr>
        <w:t>的区域通风系统</w:t>
      </w:r>
      <w:r w:rsidR="0063777B">
        <w:rPr>
          <w:rFonts w:asciiTheme="minorHAnsi" w:eastAsiaTheme="minorEastAsia" w:hAnsiTheme="minorHAnsi" w:hint="eastAsia"/>
          <w:lang w:eastAsia="zh-CN"/>
        </w:rPr>
        <w:t>。</w:t>
      </w:r>
      <w:r w:rsidR="00D12648" w:rsidRPr="00D12648">
        <w:rPr>
          <w:rFonts w:asciiTheme="minorHAnsi" w:eastAsiaTheme="minorEastAsia" w:hAnsiTheme="minorHAnsi" w:hint="eastAsia"/>
          <w:lang w:eastAsia="zh-CN"/>
        </w:rPr>
        <w:t>工作台的</w:t>
      </w:r>
      <w:r w:rsidR="008937FF">
        <w:rPr>
          <w:rFonts w:asciiTheme="minorHAnsi" w:eastAsiaTheme="minorEastAsia" w:hAnsiTheme="minorHAnsi" w:hint="eastAsia"/>
          <w:lang w:eastAsia="zh-CN"/>
        </w:rPr>
        <w:t>载重</w:t>
      </w:r>
      <w:r w:rsidR="00D12648" w:rsidRPr="00D12648">
        <w:rPr>
          <w:rFonts w:asciiTheme="minorHAnsi" w:eastAsiaTheme="minorEastAsia" w:hAnsiTheme="minorHAnsi" w:hint="eastAsia"/>
          <w:lang w:eastAsia="zh-CN"/>
        </w:rPr>
        <w:t>能力为</w:t>
      </w:r>
      <w:r w:rsidR="00D12648" w:rsidRPr="00D12648">
        <w:rPr>
          <w:rFonts w:asciiTheme="minorHAnsi" w:eastAsiaTheme="minorEastAsia" w:hAnsiTheme="minorHAnsi"/>
          <w:lang w:eastAsia="zh-CN"/>
        </w:rPr>
        <w:t>12</w:t>
      </w:r>
      <w:r w:rsidR="00D12648" w:rsidRPr="00D12648">
        <w:rPr>
          <w:rFonts w:asciiTheme="minorHAnsi" w:eastAsiaTheme="minorEastAsia" w:hAnsiTheme="minorHAnsi" w:hint="eastAsia"/>
          <w:lang w:eastAsia="zh-CN"/>
        </w:rPr>
        <w:t>吨。</w:t>
      </w:r>
    </w:p>
    <w:p w:rsidR="008D62D2" w:rsidRPr="00F3654A" w:rsidRDefault="008D62D2" w:rsidP="008D62D2">
      <w:pPr>
        <w:ind w:left="360"/>
        <w:rPr>
          <w:rFonts w:asciiTheme="minorHAnsi" w:hAnsiTheme="minorHAnsi"/>
          <w:b/>
          <w:u w:val="single"/>
          <w:lang w:eastAsia="zh-CN"/>
        </w:rPr>
      </w:pPr>
    </w:p>
    <w:p w:rsidR="008D62D2" w:rsidRPr="00C420CB" w:rsidRDefault="008D62D2" w:rsidP="006269D2">
      <w:pPr>
        <w:ind w:left="360"/>
        <w:jc w:val="center"/>
        <w:rPr>
          <w:rFonts w:asciiTheme="minorHAnsi" w:hAnsiTheme="minorHAnsi"/>
          <w:b/>
        </w:rPr>
      </w:pPr>
      <w:r w:rsidRPr="00C420CB">
        <w:rPr>
          <w:rFonts w:asciiTheme="minorHAnsi" w:hAnsiTheme="minorHAnsi"/>
          <w:b/>
          <w:noProof/>
          <w:lang w:val="en-US" w:eastAsia="zh-CN"/>
        </w:rPr>
        <w:drawing>
          <wp:inline distT="0" distB="0" distL="0" distR="0">
            <wp:extent cx="5372100" cy="3582591"/>
            <wp:effectExtent l="19050" t="0" r="0" b="0"/>
            <wp:docPr id="6" name="Рисунок 1" descr="D:\Obmen\Станок\Гефест\ваночки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bmen\Станок\Гефест\ваночки\IMG_0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8" cy="358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2D2" w:rsidRPr="00C420CB" w:rsidRDefault="008D62D2" w:rsidP="008D62D2">
      <w:pPr>
        <w:ind w:left="360"/>
        <w:rPr>
          <w:rFonts w:asciiTheme="minorHAnsi" w:hAnsiTheme="minorHAnsi"/>
        </w:rPr>
      </w:pPr>
    </w:p>
    <w:p w:rsidR="00D12648" w:rsidRPr="00D12648" w:rsidRDefault="00794C4F" w:rsidP="002712DF">
      <w:pPr>
        <w:ind w:left="360"/>
        <w:rPr>
          <w:rFonts w:asciiTheme="minorHAnsi" w:eastAsiaTheme="minorEastAsia" w:hAnsiTheme="minorHAnsi"/>
          <w:lang w:eastAsia="zh-CN"/>
        </w:rPr>
      </w:pPr>
      <w:r>
        <w:rPr>
          <w:rFonts w:asciiTheme="minorHAnsi" w:eastAsiaTheme="minorEastAsia" w:hAnsiTheme="minorHAnsi" w:hint="eastAsia"/>
          <w:lang w:eastAsia="zh-CN"/>
        </w:rPr>
        <w:t>格费斯特</w:t>
      </w:r>
      <w:r w:rsidR="003C2C6E">
        <w:rPr>
          <w:rFonts w:asciiTheme="minorHAnsi" w:eastAsiaTheme="minorEastAsia" w:hAnsiTheme="minorHAnsi" w:hint="eastAsia"/>
          <w:lang w:eastAsia="zh-CN"/>
        </w:rPr>
        <w:t>牌</w:t>
      </w:r>
      <w:r w:rsidR="00D12648" w:rsidRPr="00D12648">
        <w:rPr>
          <w:rFonts w:asciiTheme="minorHAnsi" w:eastAsiaTheme="minorEastAsia" w:hAnsiTheme="minorHAnsi" w:hint="eastAsia"/>
          <w:lang w:eastAsia="zh-CN"/>
        </w:rPr>
        <w:t>热切割</w:t>
      </w:r>
      <w:r>
        <w:rPr>
          <w:rFonts w:asciiTheme="minorHAnsi" w:eastAsiaTheme="minorEastAsia" w:hAnsiTheme="minorHAnsi" w:hint="eastAsia"/>
          <w:lang w:eastAsia="zh-CN"/>
        </w:rPr>
        <w:t>机</w:t>
      </w:r>
      <w:r w:rsidR="00D12648" w:rsidRPr="00D12648">
        <w:rPr>
          <w:rFonts w:asciiTheme="minorHAnsi" w:eastAsiaTheme="minorEastAsia" w:hAnsiTheme="minorHAnsi" w:hint="eastAsia"/>
          <w:lang w:eastAsia="zh-CN"/>
        </w:rPr>
        <w:t>具有以下现代功能：</w:t>
      </w:r>
    </w:p>
    <w:p w:rsidR="003F6350" w:rsidRPr="00B33A30" w:rsidRDefault="003F6350" w:rsidP="00F96110">
      <w:pPr>
        <w:ind w:left="360" w:hanging="360"/>
        <w:jc w:val="both"/>
        <w:rPr>
          <w:rFonts w:asciiTheme="minorHAnsi" w:hAnsiTheme="minorHAnsi"/>
          <w:lang w:eastAsia="zh-CN"/>
        </w:rPr>
      </w:pPr>
    </w:p>
    <w:p w:rsidR="0054185D" w:rsidRPr="0054185D" w:rsidRDefault="0054185D" w:rsidP="006E40F5">
      <w:pPr>
        <w:ind w:left="360"/>
        <w:rPr>
          <w:rFonts w:asciiTheme="minorHAnsi" w:eastAsiaTheme="minorEastAsia" w:hAnsiTheme="minorHAnsi"/>
          <w:b/>
          <w:lang w:eastAsia="zh-CN"/>
        </w:rPr>
      </w:pPr>
      <w:r>
        <w:rPr>
          <w:rFonts w:asciiTheme="minorHAnsi" w:eastAsiaTheme="minorEastAsia" w:hAnsiTheme="minorHAnsi" w:hint="eastAsia"/>
          <w:b/>
          <w:lang w:eastAsia="zh-CN"/>
        </w:rPr>
        <w:t>坐标轴程序化旋转功能。</w:t>
      </w:r>
    </w:p>
    <w:p w:rsidR="005A2E63" w:rsidRPr="005A2E63" w:rsidRDefault="005A2E63" w:rsidP="006269D2">
      <w:pPr>
        <w:ind w:left="360"/>
        <w:jc w:val="both"/>
        <w:rPr>
          <w:rFonts w:asciiTheme="minorHAnsi" w:eastAsiaTheme="minorEastAsia" w:hAnsiTheme="minorHAnsi"/>
          <w:lang w:eastAsia="zh-CN"/>
        </w:rPr>
      </w:pPr>
      <w:r w:rsidRPr="005A2E63">
        <w:rPr>
          <w:rFonts w:asciiTheme="minorHAnsi" w:eastAsiaTheme="minorEastAsia" w:hAnsiTheme="minorHAnsi" w:hint="eastAsia"/>
          <w:lang w:eastAsia="zh-CN"/>
        </w:rPr>
        <w:t>即使操作员</w:t>
      </w:r>
      <w:r w:rsidR="00C45C6F">
        <w:rPr>
          <w:rFonts w:asciiTheme="minorHAnsi" w:eastAsiaTheme="minorEastAsia" w:hAnsiTheme="minorHAnsi" w:hint="eastAsia"/>
          <w:lang w:eastAsia="zh-CN"/>
        </w:rPr>
        <w:t>放置</w:t>
      </w:r>
      <w:r w:rsidRPr="005A2E63">
        <w:rPr>
          <w:rFonts w:asciiTheme="minorHAnsi" w:eastAsiaTheme="minorEastAsia" w:hAnsiTheme="minorHAnsi" w:hint="eastAsia"/>
          <w:lang w:eastAsia="zh-CN"/>
        </w:rPr>
        <w:t>金属</w:t>
      </w:r>
      <w:r w:rsidR="00EC4A39">
        <w:rPr>
          <w:rFonts w:asciiTheme="minorHAnsi" w:eastAsiaTheme="minorEastAsia" w:hAnsiTheme="minorHAnsi" w:hint="eastAsia"/>
          <w:lang w:eastAsia="zh-CN"/>
        </w:rPr>
        <w:t>板</w:t>
      </w:r>
      <w:r w:rsidR="00EC0C11">
        <w:rPr>
          <w:rFonts w:asciiTheme="minorHAnsi" w:eastAsiaTheme="minorEastAsia" w:hAnsiTheme="minorHAnsi" w:hint="eastAsia"/>
          <w:lang w:eastAsia="zh-CN"/>
        </w:rPr>
        <w:t>时未</w:t>
      </w:r>
      <w:r w:rsidRPr="005A2E63">
        <w:rPr>
          <w:rFonts w:asciiTheme="minorHAnsi" w:eastAsiaTheme="minorEastAsia" w:hAnsiTheme="minorHAnsi" w:hint="eastAsia"/>
          <w:lang w:eastAsia="zh-CN"/>
        </w:rPr>
        <w:t>与工作台的坐标</w:t>
      </w:r>
      <w:r w:rsidR="00EC0C11">
        <w:rPr>
          <w:rFonts w:asciiTheme="minorHAnsi" w:eastAsiaTheme="minorEastAsia" w:hAnsiTheme="minorHAnsi" w:hint="eastAsia"/>
          <w:lang w:eastAsia="zh-CN"/>
        </w:rPr>
        <w:t>系达成</w:t>
      </w:r>
      <w:r w:rsidRPr="005A2E63">
        <w:rPr>
          <w:rFonts w:asciiTheme="minorHAnsi" w:eastAsiaTheme="minorEastAsia" w:hAnsiTheme="minorHAnsi" w:hint="eastAsia"/>
          <w:lang w:eastAsia="zh-CN"/>
        </w:rPr>
        <w:t>一致，而是以一定</w:t>
      </w:r>
      <w:r w:rsidR="00EC0C11">
        <w:rPr>
          <w:rFonts w:asciiTheme="minorHAnsi" w:eastAsiaTheme="minorEastAsia" w:hAnsiTheme="minorHAnsi" w:hint="eastAsia"/>
          <w:lang w:eastAsia="zh-CN"/>
        </w:rPr>
        <w:t>的角度放置，也不需要手动调整</w:t>
      </w:r>
      <w:r w:rsidRPr="005A2E63">
        <w:rPr>
          <w:rFonts w:asciiTheme="minorHAnsi" w:eastAsiaTheme="minorEastAsia" w:hAnsiTheme="minorHAnsi" w:hint="eastAsia"/>
          <w:lang w:eastAsia="zh-CN"/>
        </w:rPr>
        <w:t>。</w:t>
      </w:r>
      <w:r w:rsidR="00FC78FD">
        <w:rPr>
          <w:rFonts w:asciiTheme="minorHAnsi" w:eastAsiaTheme="minorEastAsia" w:hAnsiTheme="minorHAnsi" w:hint="eastAsia"/>
          <w:lang w:eastAsia="zh-CN"/>
        </w:rPr>
        <w:t>只需要按照</w:t>
      </w:r>
      <w:r w:rsidRPr="005A2E63">
        <w:rPr>
          <w:rFonts w:asciiTheme="minorHAnsi" w:eastAsiaTheme="minorEastAsia" w:hAnsiTheme="minorHAnsi" w:hint="eastAsia"/>
          <w:lang w:eastAsia="zh-CN"/>
        </w:rPr>
        <w:t>两</w:t>
      </w:r>
      <w:r w:rsidR="00FC78FD">
        <w:rPr>
          <w:rFonts w:asciiTheme="minorHAnsi" w:eastAsiaTheme="minorEastAsia" w:hAnsiTheme="minorHAnsi" w:hint="eastAsia"/>
          <w:lang w:eastAsia="zh-CN"/>
        </w:rPr>
        <w:t>个</w:t>
      </w:r>
      <w:r w:rsidRPr="005A2E63">
        <w:rPr>
          <w:rFonts w:asciiTheme="minorHAnsi" w:eastAsiaTheme="minorEastAsia" w:hAnsiTheme="minorHAnsi" w:hint="eastAsia"/>
          <w:lang w:eastAsia="zh-CN"/>
        </w:rPr>
        <w:t>点</w:t>
      </w:r>
      <w:r w:rsidR="00FC78FD">
        <w:rPr>
          <w:rFonts w:asciiTheme="minorHAnsi" w:eastAsiaTheme="minorEastAsia" w:hAnsiTheme="minorHAnsi" w:hint="eastAsia"/>
          <w:lang w:eastAsia="zh-CN"/>
        </w:rPr>
        <w:t>设置金属板</w:t>
      </w:r>
      <w:r w:rsidR="00FC78FD" w:rsidRPr="005A2E63">
        <w:rPr>
          <w:rFonts w:asciiTheme="minorHAnsi" w:eastAsiaTheme="minorEastAsia" w:hAnsiTheme="minorHAnsi" w:hint="eastAsia"/>
          <w:lang w:eastAsia="zh-CN"/>
        </w:rPr>
        <w:t>的当前位置</w:t>
      </w:r>
      <w:r w:rsidRPr="005A2E63">
        <w:rPr>
          <w:rFonts w:asciiTheme="minorHAnsi" w:eastAsiaTheme="minorEastAsia" w:hAnsiTheme="minorHAnsi" w:hint="eastAsia"/>
          <w:lang w:eastAsia="zh-CN"/>
        </w:rPr>
        <w:t>，然后</w:t>
      </w:r>
      <w:r w:rsidR="00FC78FD">
        <w:rPr>
          <w:rFonts w:asciiTheme="minorHAnsi" w:eastAsiaTheme="minorEastAsia" w:hAnsiTheme="minorHAnsi" w:hint="eastAsia"/>
          <w:lang w:eastAsia="zh-CN"/>
        </w:rPr>
        <w:t>通过</w:t>
      </w:r>
      <w:r w:rsidRPr="005A2E63">
        <w:rPr>
          <w:rFonts w:asciiTheme="minorHAnsi" w:eastAsiaTheme="minorEastAsia" w:hAnsiTheme="minorHAnsi" w:hint="eastAsia"/>
          <w:lang w:eastAsia="zh-CN"/>
        </w:rPr>
        <w:t>编程</w:t>
      </w:r>
      <w:r w:rsidR="00FC78FD">
        <w:rPr>
          <w:rFonts w:asciiTheme="minorHAnsi" w:eastAsiaTheme="minorEastAsia" w:hAnsiTheme="minorHAnsi" w:hint="eastAsia"/>
          <w:lang w:eastAsia="zh-CN"/>
        </w:rPr>
        <w:t>转动</w:t>
      </w:r>
      <w:r w:rsidR="00767CE9">
        <w:rPr>
          <w:rFonts w:asciiTheme="minorHAnsi" w:eastAsiaTheme="minorEastAsia" w:hAnsiTheme="minorHAnsi" w:hint="eastAsia"/>
          <w:lang w:eastAsia="zh-CN"/>
        </w:rPr>
        <w:t>数字程序控制</w:t>
      </w:r>
      <w:r w:rsidRPr="005A2E63">
        <w:rPr>
          <w:rFonts w:asciiTheme="minorHAnsi" w:eastAsiaTheme="minorEastAsia" w:hAnsiTheme="minorHAnsi" w:hint="eastAsia"/>
          <w:lang w:eastAsia="zh-CN"/>
        </w:rPr>
        <w:t>系统中的坐标轴即可精确切割。</w:t>
      </w:r>
      <w:r w:rsidRPr="005A2E63">
        <w:rPr>
          <w:rFonts w:asciiTheme="minorHAnsi" w:eastAsiaTheme="minorEastAsia" w:hAnsiTheme="minorHAnsi"/>
          <w:lang w:eastAsia="zh-CN"/>
        </w:rPr>
        <w:t xml:space="preserve"> </w:t>
      </w:r>
      <w:r w:rsidRPr="005A2E63">
        <w:rPr>
          <w:rFonts w:asciiTheme="minorHAnsi" w:eastAsiaTheme="minorEastAsia" w:hAnsiTheme="minorHAnsi" w:hint="eastAsia"/>
          <w:lang w:eastAsia="zh-CN"/>
        </w:rPr>
        <w:t>该功能可以显着减少更换</w:t>
      </w:r>
      <w:r w:rsidR="00B1007E">
        <w:rPr>
          <w:rFonts w:asciiTheme="minorHAnsi" w:eastAsiaTheme="minorEastAsia" w:hAnsiTheme="minorHAnsi" w:hint="eastAsia"/>
          <w:lang w:eastAsia="zh-CN"/>
        </w:rPr>
        <w:t>金属板坯件</w:t>
      </w:r>
      <w:r w:rsidRPr="005A2E63">
        <w:rPr>
          <w:rFonts w:asciiTheme="minorHAnsi" w:eastAsiaTheme="minorEastAsia" w:hAnsiTheme="minorHAnsi" w:hint="eastAsia"/>
          <w:lang w:eastAsia="zh-CN"/>
        </w:rPr>
        <w:t>的时间。</w:t>
      </w:r>
    </w:p>
    <w:p w:rsidR="005A2E63" w:rsidRDefault="005A2E63" w:rsidP="006269D2">
      <w:pPr>
        <w:ind w:left="360"/>
        <w:rPr>
          <w:rFonts w:asciiTheme="minorHAnsi" w:eastAsiaTheme="minorEastAsia" w:hAnsiTheme="minorHAnsi"/>
          <w:b/>
          <w:lang w:eastAsia="zh-CN"/>
        </w:rPr>
      </w:pPr>
    </w:p>
    <w:p w:rsidR="002712DF" w:rsidRPr="00064F03" w:rsidRDefault="0054185D" w:rsidP="006269D2">
      <w:pPr>
        <w:ind w:left="360"/>
        <w:rPr>
          <w:rFonts w:asciiTheme="minorHAnsi" w:eastAsiaTheme="minorEastAsia" w:hAnsiTheme="minorHAnsi"/>
          <w:lang w:eastAsia="zh-CN"/>
        </w:rPr>
      </w:pPr>
      <w:r>
        <w:rPr>
          <w:rFonts w:asciiTheme="minorHAnsi" w:eastAsiaTheme="minorEastAsia" w:hAnsiTheme="minorHAnsi" w:hint="eastAsia"/>
          <w:b/>
          <w:lang w:eastAsia="zh-CN"/>
        </w:rPr>
        <w:t>快速切割功能</w:t>
      </w:r>
      <w:r w:rsidRPr="0054185D">
        <w:rPr>
          <w:rFonts w:asciiTheme="minorHAnsi" w:hAnsiTheme="minorHAnsi" w:hint="eastAsia"/>
          <w:lang w:eastAsia="zh-CN"/>
        </w:rPr>
        <w:t>。</w:t>
      </w:r>
    </w:p>
    <w:p w:rsidR="00144317" w:rsidRPr="00846D5C" w:rsidRDefault="005A2E63" w:rsidP="00846D5C">
      <w:pPr>
        <w:ind w:left="360"/>
        <w:rPr>
          <w:rFonts w:asciiTheme="minorHAnsi" w:eastAsiaTheme="minorEastAsia" w:hAnsiTheme="minorHAnsi"/>
          <w:lang w:eastAsia="zh-CN"/>
        </w:rPr>
      </w:pPr>
      <w:r w:rsidRPr="005A2E63">
        <w:rPr>
          <w:rFonts w:asciiTheme="minorHAnsi" w:eastAsiaTheme="minorEastAsia" w:hAnsiTheme="minorHAnsi" w:hint="eastAsia"/>
          <w:lang w:eastAsia="zh-CN"/>
        </w:rPr>
        <w:t>从一个</w:t>
      </w:r>
      <w:r w:rsidR="00064F03">
        <w:rPr>
          <w:rFonts w:asciiTheme="minorHAnsi" w:eastAsiaTheme="minorEastAsia" w:hAnsiTheme="minorHAnsi" w:hint="eastAsia"/>
          <w:lang w:eastAsia="zh-CN"/>
        </w:rPr>
        <w:t>切割</w:t>
      </w:r>
      <w:r w:rsidRPr="005A2E63">
        <w:rPr>
          <w:rFonts w:asciiTheme="minorHAnsi" w:eastAsiaTheme="minorEastAsia" w:hAnsiTheme="minorHAnsi" w:hint="eastAsia"/>
          <w:lang w:eastAsia="zh-CN"/>
        </w:rPr>
        <w:t>点</w:t>
      </w:r>
      <w:r w:rsidR="00064F03">
        <w:rPr>
          <w:rFonts w:asciiTheme="minorHAnsi" w:eastAsiaTheme="minorEastAsia" w:hAnsiTheme="minorHAnsi" w:hint="eastAsia"/>
          <w:lang w:eastAsia="zh-CN"/>
        </w:rPr>
        <w:t>转移到另一个切割点时，通过控制割炬高度大大缩短</w:t>
      </w:r>
      <w:r w:rsidRPr="005A2E63">
        <w:rPr>
          <w:rFonts w:asciiTheme="minorHAnsi" w:eastAsiaTheme="minorEastAsia" w:hAnsiTheme="minorHAnsi" w:hint="eastAsia"/>
          <w:lang w:eastAsia="zh-CN"/>
        </w:rPr>
        <w:t>切割金属的时间。</w:t>
      </w:r>
    </w:p>
    <w:p w:rsidR="00640024" w:rsidRPr="00640024" w:rsidRDefault="00640024" w:rsidP="003A38BB">
      <w:pPr>
        <w:ind w:left="360"/>
        <w:rPr>
          <w:rFonts w:asciiTheme="minorHAnsi" w:eastAsiaTheme="minorEastAsia" w:hAnsiTheme="minorHAnsi"/>
          <w:lang w:eastAsia="zh-CN"/>
        </w:rPr>
      </w:pPr>
      <w:r w:rsidRPr="004A4D2A">
        <w:rPr>
          <w:rFonts w:asciiTheme="minorHAnsi" w:eastAsiaTheme="minorEastAsia" w:hAnsiTheme="minorHAnsi" w:hint="eastAsia"/>
          <w:b/>
          <w:lang w:eastAsia="zh-CN"/>
        </w:rPr>
        <w:t>高效切割</w:t>
      </w:r>
      <w:r w:rsidRPr="00640024">
        <w:rPr>
          <w:rFonts w:asciiTheme="minorHAnsi" w:eastAsiaTheme="minorEastAsia" w:hAnsiTheme="minorHAnsi" w:hint="eastAsia"/>
          <w:lang w:eastAsia="zh-CN"/>
        </w:rPr>
        <w:t>的关键是</w:t>
      </w:r>
      <w:r w:rsidR="00EB4E0F" w:rsidRPr="004A4D2A">
        <w:rPr>
          <w:rFonts w:asciiTheme="minorHAnsi" w:eastAsiaTheme="minorEastAsia" w:hAnsiTheme="minorHAnsi" w:hint="eastAsia"/>
          <w:b/>
          <w:lang w:eastAsia="zh-CN"/>
        </w:rPr>
        <w:t>清洁</w:t>
      </w:r>
      <w:r w:rsidRPr="004A4D2A">
        <w:rPr>
          <w:rFonts w:asciiTheme="minorHAnsi" w:eastAsiaTheme="minorEastAsia" w:hAnsiTheme="minorHAnsi" w:hint="eastAsia"/>
          <w:b/>
          <w:lang w:eastAsia="zh-CN"/>
        </w:rPr>
        <w:t>、干燥的空气</w:t>
      </w:r>
      <w:r w:rsidRPr="00640024">
        <w:rPr>
          <w:rFonts w:asciiTheme="minorHAnsi" w:eastAsiaTheme="minorEastAsia" w:hAnsiTheme="minorHAnsi" w:hint="eastAsia"/>
          <w:lang w:eastAsia="zh-CN"/>
        </w:rPr>
        <w:t>！</w:t>
      </w:r>
      <w:r w:rsidRPr="00640024">
        <w:rPr>
          <w:rFonts w:asciiTheme="minorHAnsi" w:eastAsiaTheme="minorEastAsia" w:hAnsiTheme="minorHAnsi"/>
          <w:lang w:eastAsia="zh-CN"/>
        </w:rPr>
        <w:t xml:space="preserve"> </w:t>
      </w:r>
      <w:r w:rsidR="004A4D2A">
        <w:rPr>
          <w:rFonts w:asciiTheme="minorHAnsi" w:eastAsiaTheme="minorEastAsia" w:hAnsiTheme="minorHAnsi" w:hint="eastAsia"/>
          <w:lang w:eastAsia="zh-CN"/>
        </w:rPr>
        <w:t>为此必须</w:t>
      </w:r>
      <w:r w:rsidRPr="00640024">
        <w:rPr>
          <w:rFonts w:asciiTheme="minorHAnsi" w:eastAsiaTheme="minorEastAsia" w:hAnsiTheme="minorHAnsi" w:hint="eastAsia"/>
          <w:lang w:eastAsia="zh-CN"/>
        </w:rPr>
        <w:t>使用可选的空气制备设备。</w:t>
      </w:r>
    </w:p>
    <w:p w:rsidR="00144317" w:rsidRPr="00144317" w:rsidRDefault="00144317" w:rsidP="003A38BB">
      <w:pPr>
        <w:ind w:left="360"/>
        <w:rPr>
          <w:rFonts w:asciiTheme="minorHAnsi" w:eastAsiaTheme="minorEastAsia" w:hAnsiTheme="minorHAnsi"/>
          <w:lang w:eastAsia="zh-CN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2"/>
        <w:gridCol w:w="2481"/>
      </w:tblGrid>
      <w:tr w:rsidR="00A61CC1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  <w:hideMark/>
          </w:tcPr>
          <w:p w:rsidR="00A61CC1" w:rsidRPr="003C7776" w:rsidRDefault="003C7776" w:rsidP="005434A6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A61CC1" w:rsidRPr="003C7776" w:rsidRDefault="00846D5C" w:rsidP="005434A6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数量</w:t>
            </w:r>
            <w:r w:rsidR="007342B4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(</w:t>
            </w:r>
            <w:r w:rsidR="007342B4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件</w:t>
            </w:r>
            <w:r w:rsidR="007342B4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/</w:t>
            </w:r>
            <w:r w:rsidR="007342B4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套</w:t>
            </w:r>
            <w:r w:rsidR="007342B4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)</w:t>
            </w:r>
          </w:p>
        </w:tc>
      </w:tr>
      <w:tr w:rsidR="00A61CC1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  <w:hideMark/>
          </w:tcPr>
          <w:p w:rsidR="00A61CC1" w:rsidRPr="00B32E0B" w:rsidRDefault="00AD7DC0" w:rsidP="00AD7DC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压缩机（功率，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3kW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，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100L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储气罐，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10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个大气压，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380V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，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530l/min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A61CC1" w:rsidRPr="00B32E0B" w:rsidRDefault="00846D5C" w:rsidP="005434A6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A61CC1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  <w:hideMark/>
          </w:tcPr>
          <w:p w:rsidR="00A61CC1" w:rsidRPr="00AD7DC0" w:rsidRDefault="00AD7DC0" w:rsidP="00AD7DC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DFA</w:t>
            </w:r>
            <w:r w:rsidRPr="00AD7DC0">
              <w:rPr>
                <w:rFonts w:asciiTheme="minorHAnsi" w:hAnsiTheme="minorHAnsi"/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sz w:val="18"/>
                <w:szCs w:val="18"/>
                <w:lang w:val="en-US"/>
              </w:rPr>
              <w:t>E</w:t>
            </w:r>
            <w:r w:rsidRPr="00AD7DC0">
              <w:rPr>
                <w:rFonts w:asciiTheme="minorHAnsi" w:hAnsiTheme="minorHAnsi"/>
                <w:sz w:val="18"/>
                <w:szCs w:val="18"/>
              </w:rPr>
              <w:t>-23</w:t>
            </w: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制冷干燥机</w:t>
            </w:r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A61CC1" w:rsidRPr="00B32E0B" w:rsidRDefault="00846D5C" w:rsidP="005434A6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bookmarkStart w:id="52" w:name="_GoBack"/>
        <w:bookmarkEnd w:id="52"/>
      </w:tr>
      <w:tr w:rsidR="001F6BF2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</w:tcPr>
          <w:p w:rsidR="001F6BF2" w:rsidRPr="00B32E0B" w:rsidRDefault="00AD7DC0" w:rsidP="00AD7DC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空气制备单元（带有凝聚式过滤器的主过滤器）</w:t>
            </w:r>
          </w:p>
        </w:tc>
        <w:tc>
          <w:tcPr>
            <w:tcW w:w="2481" w:type="dxa"/>
            <w:shd w:val="clear" w:color="auto" w:fill="auto"/>
            <w:noWrap/>
            <w:vAlign w:val="bottom"/>
          </w:tcPr>
          <w:p w:rsidR="001F6BF2" w:rsidRPr="001F6BF2" w:rsidRDefault="00846D5C" w:rsidP="005434A6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0E260E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</w:tcPr>
          <w:p w:rsidR="000E260E" w:rsidRDefault="006D5FE8" w:rsidP="006D5FE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用于通风系统的</w:t>
            </w:r>
            <w:r w:rsidR="00F42B69">
              <w:rPr>
                <w:rFonts w:ascii="Calibri" w:hAnsi="Calibri"/>
                <w:sz w:val="18"/>
                <w:szCs w:val="18"/>
              </w:rPr>
              <w:t xml:space="preserve">ВЦП6-46 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风机（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7.5kW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，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1500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转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/</w:t>
            </w:r>
            <w:r w:rsidR="00AD7DC0">
              <w:rPr>
                <w:rFonts w:ascii="Calibri" w:eastAsiaTheme="minorEastAsia" w:hAnsi="Calibri" w:hint="eastAsia"/>
                <w:sz w:val="18"/>
                <w:szCs w:val="18"/>
                <w:lang w:eastAsia="zh-CN"/>
              </w:rPr>
              <w:t>分）</w:t>
            </w:r>
            <w:r w:rsidR="00F42B6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2481" w:type="dxa"/>
            <w:shd w:val="clear" w:color="auto" w:fill="auto"/>
            <w:noWrap/>
            <w:vAlign w:val="bottom"/>
          </w:tcPr>
          <w:p w:rsidR="000E260E" w:rsidRPr="0040510B" w:rsidRDefault="00846D5C" w:rsidP="005434A6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865DBE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</w:tcPr>
          <w:p w:rsidR="00865DBE" w:rsidRPr="00415D96" w:rsidRDefault="00865DBE" w:rsidP="00BB355E">
            <w:pPr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Ф</w:t>
            </w:r>
            <w:r w:rsidR="007342B4">
              <w:rPr>
                <w:rFonts w:asciiTheme="minorHAnsi" w:hAnsiTheme="minorHAnsi"/>
                <w:sz w:val="18"/>
                <w:szCs w:val="18"/>
              </w:rPr>
              <w:t>/</w:t>
            </w:r>
            <w:r>
              <w:rPr>
                <w:rFonts w:asciiTheme="minorHAnsi" w:hAnsiTheme="minorHAnsi"/>
                <w:sz w:val="18"/>
                <w:szCs w:val="18"/>
              </w:rPr>
              <w:t>ВУ-09</w:t>
            </w:r>
            <w:r w:rsidR="00415D96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过滤通风装置</w:t>
            </w:r>
          </w:p>
        </w:tc>
        <w:tc>
          <w:tcPr>
            <w:tcW w:w="2481" w:type="dxa"/>
            <w:shd w:val="clear" w:color="auto" w:fill="auto"/>
            <w:noWrap/>
            <w:vAlign w:val="bottom"/>
          </w:tcPr>
          <w:p w:rsidR="00865DBE" w:rsidRPr="00B32E0B" w:rsidRDefault="00846D5C" w:rsidP="00BB355E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</w:tbl>
    <w:p w:rsidR="00A61CC1" w:rsidRDefault="00A61CC1" w:rsidP="00E43A95">
      <w:pPr>
        <w:rPr>
          <w:rFonts w:asciiTheme="minorHAnsi" w:hAnsiTheme="minorHAnsi"/>
        </w:rPr>
      </w:pPr>
    </w:p>
    <w:p w:rsidR="003C7776" w:rsidRPr="003C7776" w:rsidRDefault="003C7776" w:rsidP="00E43A95">
      <w:pPr>
        <w:rPr>
          <w:rFonts w:asciiTheme="minorHAnsi" w:eastAsiaTheme="minorEastAsia" w:hAnsiTheme="minorHAnsi"/>
          <w:lang w:eastAsia="zh-CN"/>
        </w:rPr>
      </w:pPr>
      <w:r>
        <w:rPr>
          <w:rFonts w:asciiTheme="minorHAnsi" w:eastAsiaTheme="minorEastAsia" w:hAnsiTheme="minorHAnsi" w:hint="eastAsia"/>
          <w:lang w:eastAsia="zh-CN"/>
        </w:rPr>
        <w:t>设备</w:t>
      </w:r>
      <w:r w:rsidR="00AD7DC0">
        <w:rPr>
          <w:rFonts w:asciiTheme="minorHAnsi" w:eastAsiaTheme="minorEastAsia" w:hAnsiTheme="minorHAnsi" w:hint="eastAsia"/>
          <w:lang w:eastAsia="zh-CN"/>
        </w:rPr>
        <w:t>装置</w:t>
      </w:r>
      <w:r>
        <w:rPr>
          <w:rFonts w:asciiTheme="minorHAnsi" w:eastAsiaTheme="minorEastAsia" w:hAnsiTheme="minorHAnsi" w:hint="eastAsia"/>
          <w:lang w:eastAsia="zh-CN"/>
        </w:rPr>
        <w:t>还可以补充配备以下单元选项：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2"/>
        <w:gridCol w:w="2481"/>
      </w:tblGrid>
      <w:tr w:rsidR="00E43A95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  <w:hideMark/>
          </w:tcPr>
          <w:p w:rsidR="00E43A95" w:rsidRPr="003C7776" w:rsidRDefault="003C7776" w:rsidP="00050246">
            <w:pPr>
              <w:jc w:val="center"/>
              <w:rPr>
                <w:rFonts w:asciiTheme="minorHAnsi" w:eastAsiaTheme="minorEastAsia" w:hAnsiTheme="minorHAnsi"/>
                <w:sz w:val="18"/>
                <w:szCs w:val="18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E43A95" w:rsidRPr="00B32E0B" w:rsidRDefault="00E43A95" w:rsidP="00846D5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43A95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  <w:hideMark/>
          </w:tcPr>
          <w:p w:rsidR="00E43A95" w:rsidRPr="0073180D" w:rsidRDefault="00CC4C3D" w:rsidP="0044448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val="en-US"/>
              </w:rPr>
              <w:t>ProNestLTS</w:t>
            </w:r>
            <w:r w:rsidR="00E43A95" w:rsidRPr="0073180D">
              <w:rPr>
                <w:rFonts w:asciiTheme="minorHAnsi" w:hAnsiTheme="minorHAnsi"/>
                <w:sz w:val="18"/>
                <w:szCs w:val="18"/>
              </w:rPr>
              <w:t>(</w:t>
            </w:r>
            <w:r w:rsidR="00E43A95">
              <w:rPr>
                <w:rFonts w:asciiTheme="minorHAnsi" w:hAnsiTheme="minorHAnsi"/>
                <w:sz w:val="18"/>
                <w:szCs w:val="18"/>
                <w:lang w:val="en-US"/>
              </w:rPr>
              <w:t>Hypertherm</w:t>
            </w:r>
            <w:r w:rsidR="00E43A95" w:rsidRPr="0073180D">
              <w:rPr>
                <w:rFonts w:asciiTheme="minorHAnsi" w:hAnsiTheme="minorHAnsi"/>
                <w:sz w:val="18"/>
                <w:szCs w:val="18"/>
              </w:rPr>
              <w:t>)</w:t>
            </w:r>
            <w:r w:rsidR="000B4B59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软件，</w:t>
            </w:r>
            <w:bookmarkStart w:id="53" w:name="OLE_LINK199"/>
            <w:bookmarkStart w:id="54" w:name="OLE_LINK200"/>
            <w:bookmarkStart w:id="55" w:name="OLE_LINK218"/>
            <w:bookmarkStart w:id="56" w:name="OLE_LINK219"/>
            <w:bookmarkStart w:id="57" w:name="OLE_LINK223"/>
            <w:r w:rsidR="00444488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在金属板上自动分配产品</w:t>
            </w:r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E43A95" w:rsidRPr="00B32E0B" w:rsidRDefault="00E43A95" w:rsidP="00050246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234A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</w:tcPr>
          <w:p w:rsidR="00CF234A" w:rsidRPr="00B32E0B" w:rsidRDefault="00E407E0" w:rsidP="0044448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Техтран</w:t>
            </w:r>
            <w:r w:rsidR="000B4B59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软件（俄罗斯），</w:t>
            </w:r>
            <w:bookmarkStart w:id="58" w:name="OLE_LINK201"/>
            <w:bookmarkStart w:id="59" w:name="OLE_LINK202"/>
            <w:r w:rsidR="00444488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在金属板上自动分配产品</w:t>
            </w:r>
            <w:r w:rsidR="00A477EE">
              <w:rPr>
                <w:rFonts w:asciiTheme="minorHAnsi" w:hAnsiTheme="minorHAnsi"/>
                <w:sz w:val="18"/>
                <w:szCs w:val="18"/>
              </w:rPr>
              <w:t xml:space="preserve">+ </w:t>
            </w:r>
            <w:r w:rsidR="00444488">
              <w:rPr>
                <w:rFonts w:asciiTheme="minorHAnsi" w:eastAsiaTheme="minorEastAsia" w:hAnsiTheme="minorHAnsi" w:hint="eastAsia"/>
                <w:sz w:val="18"/>
                <w:szCs w:val="18"/>
                <w:lang w:eastAsia="zh-CN"/>
              </w:rPr>
              <w:t>使用数据库工作</w:t>
            </w:r>
            <w:bookmarkEnd w:id="58"/>
            <w:bookmarkEnd w:id="59"/>
          </w:p>
        </w:tc>
        <w:tc>
          <w:tcPr>
            <w:tcW w:w="2481" w:type="dxa"/>
            <w:shd w:val="clear" w:color="auto" w:fill="auto"/>
            <w:noWrap/>
            <w:vAlign w:val="bottom"/>
          </w:tcPr>
          <w:p w:rsidR="00CF234A" w:rsidRPr="00B32E0B" w:rsidRDefault="00CF234A" w:rsidP="00050246">
            <w:pPr>
              <w:ind w:left="600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43A95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  <w:hideMark/>
          </w:tcPr>
          <w:p w:rsidR="00E43A95" w:rsidRPr="00784572" w:rsidRDefault="000B4B59" w:rsidP="00E85C5E">
            <w:pPr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bookmarkStart w:id="60" w:name="OLE_LINK214"/>
            <w:bookmarkStart w:id="61" w:name="OLE_LINK215"/>
            <w:bookmarkStart w:id="62" w:name="OLE_LINK203"/>
            <w:bookmarkStart w:id="63" w:name="OLE_LINK204"/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机器火焰割炬</w:t>
            </w:r>
            <w:r w:rsidR="001C5E35" w:rsidRPr="00784572">
              <w:rPr>
                <w:rFonts w:asciiTheme="minorHAnsi" w:hAnsiTheme="minorHAnsi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，</w:t>
            </w:r>
            <w:bookmarkStart w:id="64" w:name="OLE_LINK216"/>
            <w:bookmarkStart w:id="65" w:name="OLE_LINK217"/>
            <w:bookmarkEnd w:id="60"/>
            <w:bookmarkEnd w:id="61"/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含全套</w:t>
            </w:r>
            <w:bookmarkEnd w:id="64"/>
            <w:bookmarkEnd w:id="65"/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独立支架</w:t>
            </w:r>
            <w:r w:rsidR="00E85C5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喷嘴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、</w:t>
            </w:r>
            <w:r w:rsidR="000F27C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割炬高度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自动控制器和</w:t>
            </w:r>
            <w:r w:rsidR="000F27C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自动点火装置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（加工金属厚度可达</w:t>
            </w:r>
            <w:r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  <w:t>150mm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）</w:t>
            </w:r>
            <w:bookmarkEnd w:id="62"/>
            <w:bookmarkEnd w:id="63"/>
          </w:p>
        </w:tc>
        <w:tc>
          <w:tcPr>
            <w:tcW w:w="2481" w:type="dxa"/>
            <w:shd w:val="clear" w:color="auto" w:fill="auto"/>
            <w:noWrap/>
            <w:vAlign w:val="bottom"/>
            <w:hideMark/>
          </w:tcPr>
          <w:p w:rsidR="00E43A95" w:rsidRPr="00784572" w:rsidRDefault="00E43A95" w:rsidP="00050246">
            <w:pPr>
              <w:ind w:left="257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F234A" w:rsidRPr="00B32E0B" w:rsidTr="003306AF">
        <w:trPr>
          <w:trHeight w:val="298"/>
          <w:jc w:val="center"/>
        </w:trPr>
        <w:tc>
          <w:tcPr>
            <w:tcW w:w="7302" w:type="dxa"/>
            <w:shd w:val="clear" w:color="auto" w:fill="auto"/>
            <w:noWrap/>
            <w:vAlign w:val="bottom"/>
          </w:tcPr>
          <w:p w:rsidR="00CF234A" w:rsidRPr="00E24A0D" w:rsidRDefault="00A50B28" w:rsidP="00A50B28">
            <w:pPr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机器火焰割炬，含全套喷嘴和自动点火装置</w:t>
            </w:r>
            <w:bookmarkStart w:id="66" w:name="OLE_LINK205"/>
            <w:bookmarkStart w:id="67" w:name="OLE_LINK206"/>
            <w:r w:rsidR="000B4B5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（加工金属厚度可达</w:t>
            </w:r>
            <w:r w:rsidR="000B4B5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150mm</w:t>
            </w:r>
            <w:r w:rsidR="000B4B5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）</w:t>
            </w:r>
            <w:bookmarkEnd w:id="66"/>
            <w:bookmarkEnd w:id="67"/>
          </w:p>
        </w:tc>
        <w:tc>
          <w:tcPr>
            <w:tcW w:w="2481" w:type="dxa"/>
            <w:shd w:val="clear" w:color="auto" w:fill="auto"/>
            <w:noWrap/>
            <w:vAlign w:val="bottom"/>
          </w:tcPr>
          <w:p w:rsidR="00CF234A" w:rsidRPr="009A0692" w:rsidRDefault="00CF234A" w:rsidP="00050246">
            <w:pPr>
              <w:ind w:left="257" w:right="874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43A95" w:rsidRDefault="00E43A95" w:rsidP="00E43A95">
      <w:pPr>
        <w:rPr>
          <w:rFonts w:asciiTheme="minorHAnsi" w:hAnsiTheme="minorHAnsi"/>
          <w:b/>
          <w:u w:val="single"/>
        </w:rPr>
      </w:pPr>
    </w:p>
    <w:p w:rsidR="001C5E35" w:rsidRPr="00FD14C1" w:rsidRDefault="00FD14C1" w:rsidP="00E43A95">
      <w:pPr>
        <w:rPr>
          <w:rFonts w:asciiTheme="minorHAnsi" w:eastAsiaTheme="minorEastAsia" w:hAnsiTheme="minorHAnsi"/>
          <w:b/>
          <w:u w:val="single"/>
          <w:lang w:eastAsia="zh-CN"/>
        </w:rPr>
      </w:pPr>
      <w:r>
        <w:rPr>
          <w:rFonts w:asciiTheme="minorHAnsi" w:eastAsiaTheme="minorEastAsia" w:hAnsiTheme="minorHAnsi" w:hint="eastAsia"/>
          <w:b/>
          <w:u w:val="single"/>
          <w:lang w:eastAsia="zh-CN"/>
        </w:rPr>
        <w:t>设备质保期为</w:t>
      </w:r>
      <w:r w:rsidR="00846D5C">
        <w:rPr>
          <w:rFonts w:asciiTheme="minorHAnsi" w:eastAsiaTheme="minorEastAsia" w:hAnsiTheme="minorHAnsi"/>
          <w:b/>
          <w:u w:val="single"/>
          <w:lang w:eastAsia="zh-CN"/>
        </w:rPr>
        <w:t>24</w:t>
      </w:r>
      <w:r>
        <w:rPr>
          <w:rFonts w:asciiTheme="minorHAnsi" w:eastAsiaTheme="minorEastAsia" w:hAnsiTheme="minorHAnsi" w:hint="eastAsia"/>
          <w:b/>
          <w:u w:val="single"/>
          <w:lang w:eastAsia="zh-CN"/>
        </w:rPr>
        <w:t>个月。</w:t>
      </w:r>
    </w:p>
    <w:p w:rsidR="003306AF" w:rsidRDefault="003306AF" w:rsidP="00E43A95">
      <w:pPr>
        <w:rPr>
          <w:rFonts w:asciiTheme="minorHAnsi" w:hAnsiTheme="minorHAnsi"/>
          <w:b/>
          <w:u w:val="single"/>
        </w:rPr>
      </w:pPr>
    </w:p>
    <w:p w:rsidR="00846D5C" w:rsidRDefault="00846D5C" w:rsidP="003306AF">
      <w:pPr>
        <w:jc w:val="center"/>
        <w:rPr>
          <w:rFonts w:asciiTheme="minorHAnsi" w:eastAsiaTheme="minorEastAsia" w:hAnsiTheme="minorHAnsi"/>
          <w:b/>
          <w:lang w:eastAsia="zh-CN"/>
        </w:rPr>
      </w:pPr>
      <w:bookmarkStart w:id="68" w:name="OLE_LINK189"/>
      <w:bookmarkStart w:id="69" w:name="OLE_LINK190"/>
      <w:bookmarkStart w:id="70" w:name="OLE_LINK191"/>
      <w:bookmarkStart w:id="71" w:name="OLE_LINK192"/>
    </w:p>
    <w:p w:rsidR="00846D5C" w:rsidRDefault="00846D5C">
      <w:pPr>
        <w:spacing w:after="200" w:line="276" w:lineRule="auto"/>
        <w:rPr>
          <w:rFonts w:asciiTheme="minorHAnsi" w:eastAsiaTheme="minorEastAsia" w:hAnsiTheme="minorHAnsi"/>
          <w:b/>
          <w:lang w:eastAsia="zh-CN"/>
        </w:rPr>
      </w:pPr>
      <w:r>
        <w:rPr>
          <w:rFonts w:asciiTheme="minorHAnsi" w:eastAsiaTheme="minorEastAsia" w:hAnsiTheme="minorHAnsi"/>
          <w:b/>
          <w:lang w:eastAsia="zh-CN"/>
        </w:rPr>
        <w:br w:type="page"/>
      </w:r>
    </w:p>
    <w:p w:rsidR="003306AF" w:rsidRPr="00FD14C1" w:rsidRDefault="000B4B59" w:rsidP="003306AF">
      <w:pPr>
        <w:jc w:val="center"/>
        <w:rPr>
          <w:rFonts w:asciiTheme="minorHAnsi" w:eastAsiaTheme="minorEastAsia" w:hAnsiTheme="minorHAnsi"/>
          <w:b/>
          <w:lang w:eastAsia="zh-CN"/>
        </w:rPr>
      </w:pPr>
      <w:r>
        <w:rPr>
          <w:rFonts w:asciiTheme="minorHAnsi" w:eastAsiaTheme="minorEastAsia" w:hAnsiTheme="minorHAnsi" w:hint="eastAsia"/>
          <w:b/>
          <w:lang w:eastAsia="zh-CN"/>
        </w:rPr>
        <w:lastRenderedPageBreak/>
        <w:t>机器</w:t>
      </w:r>
      <w:r w:rsidR="00FD14C1">
        <w:rPr>
          <w:rFonts w:asciiTheme="minorHAnsi" w:eastAsiaTheme="minorEastAsia" w:hAnsiTheme="minorHAnsi" w:hint="eastAsia"/>
          <w:b/>
          <w:lang w:eastAsia="zh-CN"/>
        </w:rPr>
        <w:t>火焰割炬</w:t>
      </w:r>
    </w:p>
    <w:bookmarkEnd w:id="68"/>
    <w:bookmarkEnd w:id="69"/>
    <w:bookmarkEnd w:id="70"/>
    <w:bookmarkEnd w:id="71"/>
    <w:p w:rsidR="00E86993" w:rsidRDefault="00CC4C3D" w:rsidP="00B33A30">
      <w:pPr>
        <w:rPr>
          <w:rFonts w:asciiTheme="minorHAnsi" w:eastAsiaTheme="minorHAnsi" w:hAnsiTheme="minorHAnsi"/>
          <w:sz w:val="18"/>
          <w:szCs w:val="18"/>
        </w:rPr>
      </w:pPr>
      <w:r>
        <w:rPr>
          <w:rFonts w:asciiTheme="minorHAnsi" w:eastAsiaTheme="minorHAnsi" w:hAnsiTheme="minorHAnsi"/>
          <w:noProof/>
          <w:sz w:val="18"/>
          <w:szCs w:val="18"/>
          <w:lang w:val="en-US" w:eastAsia="zh-CN"/>
        </w:rPr>
        <w:drawing>
          <wp:inline distT="0" distB="0" distL="0" distR="0">
            <wp:extent cx="5805377" cy="3868691"/>
            <wp:effectExtent l="0" t="0" r="5080" b="0"/>
            <wp:docPr id="7" name="Рисунок 7" descr="C:\Users\user\AppData\Local\Temp\Rar$DI61.739\DSC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61.739\DSC031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62" cy="386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93" w:rsidRDefault="00E86993" w:rsidP="00B33A30">
      <w:pPr>
        <w:rPr>
          <w:rFonts w:asciiTheme="minorHAnsi" w:eastAsiaTheme="minorHAnsi" w:hAnsiTheme="minorHAnsi"/>
          <w:sz w:val="18"/>
          <w:szCs w:val="18"/>
        </w:rPr>
      </w:pPr>
    </w:p>
    <w:p w:rsidR="00DA78E5" w:rsidRDefault="00DA78E5" w:rsidP="00B33A30">
      <w:pPr>
        <w:rPr>
          <w:rFonts w:asciiTheme="minorHAnsi" w:eastAsiaTheme="minorEastAsia" w:hAnsiTheme="minorHAnsi"/>
          <w:sz w:val="18"/>
          <w:szCs w:val="18"/>
          <w:lang w:eastAsia="zh-CN"/>
        </w:rPr>
      </w:pPr>
      <w:r>
        <w:rPr>
          <w:rFonts w:asciiTheme="minorHAnsi" w:eastAsiaTheme="minorEastAsia" w:hAnsiTheme="minorHAnsi" w:hint="eastAsia"/>
          <w:sz w:val="18"/>
          <w:szCs w:val="18"/>
          <w:lang w:eastAsia="zh-CN"/>
        </w:rPr>
        <w:t>顺致敬意！</w:t>
      </w:r>
    </w:p>
    <w:p w:rsidR="00DA78E5" w:rsidRDefault="00DA78E5" w:rsidP="00A61CC1">
      <w:pPr>
        <w:tabs>
          <w:tab w:val="left" w:pos="4020"/>
        </w:tabs>
        <w:rPr>
          <w:rFonts w:asciiTheme="minorHAnsi" w:eastAsiaTheme="minorEastAsia" w:hAnsiTheme="minorHAnsi"/>
          <w:sz w:val="18"/>
          <w:szCs w:val="18"/>
          <w:lang w:eastAsia="zh-CN"/>
        </w:rPr>
      </w:pPr>
      <w:r w:rsidRPr="00DA78E5">
        <w:rPr>
          <w:rFonts w:asciiTheme="minorHAnsi" w:eastAsiaTheme="minorEastAsia" w:hAnsiTheme="minorHAnsi" w:hint="eastAsia"/>
          <w:sz w:val="18"/>
          <w:szCs w:val="18"/>
          <w:lang w:eastAsia="zh-CN"/>
        </w:rPr>
        <w:t>等离子切割中心有限责任公司</w:t>
      </w:r>
      <w:r>
        <w:rPr>
          <w:rFonts w:asciiTheme="minorHAnsi" w:eastAsiaTheme="minorEastAsia" w:hAnsiTheme="minorHAnsi" w:hint="eastAsia"/>
          <w:sz w:val="18"/>
          <w:szCs w:val="18"/>
          <w:lang w:eastAsia="zh-CN"/>
        </w:rPr>
        <w:t>——</w:t>
      </w:r>
      <w:r w:rsidRPr="001B3EA5">
        <w:rPr>
          <w:rFonts w:asciiTheme="minorHAnsi" w:hAnsiTheme="minorHAnsi"/>
          <w:b/>
          <w:i/>
          <w:color w:val="FF0000"/>
          <w:sz w:val="18"/>
          <w:szCs w:val="18"/>
          <w:lang w:val="en-US" w:eastAsia="zh-CN"/>
        </w:rPr>
        <w:t>Hypertherm</w:t>
      </w:r>
      <w:r>
        <w:rPr>
          <w:rFonts w:asciiTheme="minorHAnsi" w:eastAsiaTheme="minorEastAsia" w:hAnsiTheme="minorHAnsi" w:hint="eastAsia"/>
          <w:sz w:val="18"/>
          <w:szCs w:val="18"/>
          <w:lang w:eastAsia="zh-CN"/>
        </w:rPr>
        <w:t xml:space="preserve"> </w:t>
      </w:r>
      <w:r>
        <w:rPr>
          <w:rFonts w:asciiTheme="minorHAnsi" w:eastAsiaTheme="minorEastAsia" w:hAnsiTheme="minorHAnsi" w:hint="eastAsia"/>
          <w:sz w:val="18"/>
          <w:szCs w:val="18"/>
          <w:lang w:eastAsia="zh-CN"/>
        </w:rPr>
        <w:t>在俄罗斯的授权合作伙伴</w:t>
      </w:r>
    </w:p>
    <w:p w:rsidR="00767459" w:rsidRDefault="00767459" w:rsidP="00A61CC1">
      <w:pPr>
        <w:tabs>
          <w:tab w:val="left" w:pos="4020"/>
        </w:tabs>
        <w:rPr>
          <w:rFonts w:asciiTheme="minorHAnsi" w:eastAsiaTheme="minorEastAsia" w:hAnsiTheme="minorHAnsi" w:cs="Arial"/>
          <w:color w:val="000000"/>
          <w:sz w:val="18"/>
          <w:szCs w:val="18"/>
          <w:shd w:val="clear" w:color="auto" w:fill="FFFFFF"/>
          <w:lang w:eastAsia="zh-CN"/>
        </w:rPr>
      </w:pPr>
      <w:r>
        <w:rPr>
          <w:rFonts w:asciiTheme="minorHAnsi" w:eastAsiaTheme="minorEastAsia" w:hAnsiTheme="minorHAnsi" w:cs="Arial" w:hint="eastAsia"/>
          <w:color w:val="000000"/>
          <w:sz w:val="18"/>
          <w:szCs w:val="18"/>
          <w:shd w:val="clear" w:color="auto" w:fill="FFFFFF"/>
          <w:lang w:eastAsia="zh-CN"/>
        </w:rPr>
        <w:t>生产、销售、服务、质量保证</w:t>
      </w:r>
    </w:p>
    <w:p w:rsidR="002E13D5" w:rsidRDefault="002E13D5" w:rsidP="00A61CC1">
      <w:pPr>
        <w:tabs>
          <w:tab w:val="left" w:pos="4020"/>
        </w:tabs>
        <w:rPr>
          <w:rFonts w:asciiTheme="minorHAnsi" w:eastAsiaTheme="minorEastAsia" w:hAnsiTheme="minorHAnsi" w:cs="Arial"/>
          <w:color w:val="000000"/>
          <w:sz w:val="18"/>
          <w:szCs w:val="18"/>
          <w:shd w:val="clear" w:color="auto" w:fill="FFFFFF"/>
          <w:lang w:eastAsia="zh-CN"/>
        </w:rPr>
      </w:pPr>
    </w:p>
    <w:p w:rsidR="00CF234A" w:rsidRPr="00DA78E5" w:rsidRDefault="00CF234A" w:rsidP="00A61CC1">
      <w:pPr>
        <w:tabs>
          <w:tab w:val="left" w:pos="4020"/>
        </w:tabs>
        <w:rPr>
          <w:rFonts w:asciiTheme="minorHAnsi" w:eastAsiaTheme="minorEastAsia" w:hAnsiTheme="minorHAnsi" w:cs="Arial"/>
          <w:b/>
          <w:color w:val="000000"/>
          <w:sz w:val="18"/>
          <w:szCs w:val="18"/>
          <w:shd w:val="clear" w:color="auto" w:fill="FFFFFF"/>
          <w:lang w:eastAsia="zh-CN"/>
        </w:rPr>
      </w:pPr>
    </w:p>
    <w:p w:rsidR="004A1EB5" w:rsidRPr="00274551" w:rsidRDefault="00B33A30" w:rsidP="00A61CC1">
      <w:pPr>
        <w:tabs>
          <w:tab w:val="left" w:pos="4020"/>
        </w:tabs>
        <w:rPr>
          <w:rFonts w:asciiTheme="minorHAnsi" w:hAnsiTheme="minorHAnsi"/>
          <w:b/>
          <w:sz w:val="18"/>
          <w:szCs w:val="18"/>
        </w:rPr>
      </w:pPr>
      <w:r w:rsidRPr="00274551">
        <w:rPr>
          <w:rFonts w:asciiTheme="minorHAnsi" w:hAnsiTheme="minorHAnsi" w:cs="Arial"/>
          <w:color w:val="000000"/>
          <w:sz w:val="18"/>
          <w:szCs w:val="18"/>
        </w:rPr>
        <w:br/>
      </w:r>
      <w:r w:rsidR="00846D5C">
        <w:rPr>
          <w:rFonts w:asciiTheme="minorHAnsi" w:eastAsiaTheme="minorEastAsia" w:hAnsiTheme="minorHAnsi" w:cs="Arial" w:hint="eastAsia"/>
          <w:color w:val="000000"/>
          <w:sz w:val="18"/>
          <w:szCs w:val="18"/>
          <w:shd w:val="clear" w:color="auto" w:fill="FFFFFF"/>
          <w:lang w:eastAsia="zh-CN"/>
        </w:rPr>
        <w:t>联系邮箱：</w:t>
      </w:r>
      <w:r w:rsidR="00846D5C">
        <w:rPr>
          <w:rFonts w:asciiTheme="minorHAnsi" w:eastAsiaTheme="minorEastAsia" w:hAnsiTheme="minorHAnsi" w:cs="Arial" w:hint="eastAsia"/>
          <w:color w:val="000000"/>
          <w:sz w:val="18"/>
          <w:szCs w:val="18"/>
          <w:shd w:val="clear" w:color="auto" w:fill="FFFFFF"/>
          <w:lang w:eastAsia="zh-CN"/>
        </w:rPr>
        <w:t>party0801@163.com</w:t>
      </w:r>
    </w:p>
    <w:sectPr w:rsidR="004A1EB5" w:rsidRPr="00274551" w:rsidSect="00F96110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E3D" w:rsidRDefault="00AC2E3D" w:rsidP="00B85F71">
      <w:r>
        <w:separator/>
      </w:r>
    </w:p>
  </w:endnote>
  <w:endnote w:type="continuationSeparator" w:id="0">
    <w:p w:rsidR="00AC2E3D" w:rsidRDefault="00AC2E3D" w:rsidP="00B8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E3D" w:rsidRDefault="00AC2E3D" w:rsidP="00B85F71">
      <w:r>
        <w:separator/>
      </w:r>
    </w:p>
  </w:footnote>
  <w:footnote w:type="continuationSeparator" w:id="0">
    <w:p w:rsidR="00AC2E3D" w:rsidRDefault="00AC2E3D" w:rsidP="00B8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F12A7"/>
    <w:multiLevelType w:val="hybridMultilevel"/>
    <w:tmpl w:val="0D0E3D5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54A052E"/>
    <w:multiLevelType w:val="hybridMultilevel"/>
    <w:tmpl w:val="B268C962"/>
    <w:lvl w:ilvl="0" w:tplc="320C61C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09AC2FA7"/>
    <w:multiLevelType w:val="hybridMultilevel"/>
    <w:tmpl w:val="FDA088C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BE7261"/>
    <w:multiLevelType w:val="hybridMultilevel"/>
    <w:tmpl w:val="11487E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DE395F"/>
    <w:multiLevelType w:val="hybridMultilevel"/>
    <w:tmpl w:val="6FB4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4270E"/>
    <w:multiLevelType w:val="hybridMultilevel"/>
    <w:tmpl w:val="EAE6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D7622"/>
    <w:multiLevelType w:val="hybridMultilevel"/>
    <w:tmpl w:val="3CF26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26360"/>
    <w:multiLevelType w:val="hybridMultilevel"/>
    <w:tmpl w:val="66EC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13D11"/>
    <w:multiLevelType w:val="multilevel"/>
    <w:tmpl w:val="0AC6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D10175"/>
    <w:multiLevelType w:val="hybridMultilevel"/>
    <w:tmpl w:val="35182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C57EE"/>
    <w:multiLevelType w:val="hybridMultilevel"/>
    <w:tmpl w:val="7340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7B"/>
    <w:rsid w:val="00005871"/>
    <w:rsid w:val="0000707C"/>
    <w:rsid w:val="000101F4"/>
    <w:rsid w:val="00016E0E"/>
    <w:rsid w:val="000263E5"/>
    <w:rsid w:val="000315DC"/>
    <w:rsid w:val="00031C96"/>
    <w:rsid w:val="00035F8F"/>
    <w:rsid w:val="00042EAD"/>
    <w:rsid w:val="00043519"/>
    <w:rsid w:val="00044757"/>
    <w:rsid w:val="000627EF"/>
    <w:rsid w:val="00064F03"/>
    <w:rsid w:val="0006775B"/>
    <w:rsid w:val="00070CCD"/>
    <w:rsid w:val="00075FA7"/>
    <w:rsid w:val="000813F9"/>
    <w:rsid w:val="000831CA"/>
    <w:rsid w:val="0008446D"/>
    <w:rsid w:val="0008463A"/>
    <w:rsid w:val="000A1865"/>
    <w:rsid w:val="000A3298"/>
    <w:rsid w:val="000B3499"/>
    <w:rsid w:val="000B4B59"/>
    <w:rsid w:val="000B4D6A"/>
    <w:rsid w:val="000D0845"/>
    <w:rsid w:val="000D0E68"/>
    <w:rsid w:val="000E260E"/>
    <w:rsid w:val="000F24A4"/>
    <w:rsid w:val="000F27CA"/>
    <w:rsid w:val="000F7ACE"/>
    <w:rsid w:val="00103531"/>
    <w:rsid w:val="001041DD"/>
    <w:rsid w:val="00113F33"/>
    <w:rsid w:val="00122D9A"/>
    <w:rsid w:val="0012727C"/>
    <w:rsid w:val="0013101C"/>
    <w:rsid w:val="0014172C"/>
    <w:rsid w:val="00144317"/>
    <w:rsid w:val="001458D3"/>
    <w:rsid w:val="00150E3D"/>
    <w:rsid w:val="00154B14"/>
    <w:rsid w:val="00154BA8"/>
    <w:rsid w:val="00172870"/>
    <w:rsid w:val="00173F60"/>
    <w:rsid w:val="00174332"/>
    <w:rsid w:val="00177C89"/>
    <w:rsid w:val="001813CE"/>
    <w:rsid w:val="00182D34"/>
    <w:rsid w:val="00184E32"/>
    <w:rsid w:val="0019034C"/>
    <w:rsid w:val="001A5F08"/>
    <w:rsid w:val="001A5F88"/>
    <w:rsid w:val="001B295D"/>
    <w:rsid w:val="001B3DD2"/>
    <w:rsid w:val="001B6E36"/>
    <w:rsid w:val="001C5E35"/>
    <w:rsid w:val="001D1099"/>
    <w:rsid w:val="001F37EA"/>
    <w:rsid w:val="001F3B59"/>
    <w:rsid w:val="001F5DB3"/>
    <w:rsid w:val="001F6BF2"/>
    <w:rsid w:val="001F7F02"/>
    <w:rsid w:val="00201F6E"/>
    <w:rsid w:val="002025A9"/>
    <w:rsid w:val="00220527"/>
    <w:rsid w:val="0022303A"/>
    <w:rsid w:val="002279B9"/>
    <w:rsid w:val="00240D0E"/>
    <w:rsid w:val="00241FCD"/>
    <w:rsid w:val="002455AA"/>
    <w:rsid w:val="0024634C"/>
    <w:rsid w:val="002545CB"/>
    <w:rsid w:val="002554BB"/>
    <w:rsid w:val="00256855"/>
    <w:rsid w:val="00261B0E"/>
    <w:rsid w:val="00266799"/>
    <w:rsid w:val="002712DF"/>
    <w:rsid w:val="002736F5"/>
    <w:rsid w:val="00274551"/>
    <w:rsid w:val="002849C6"/>
    <w:rsid w:val="00285A53"/>
    <w:rsid w:val="0029405C"/>
    <w:rsid w:val="002A284D"/>
    <w:rsid w:val="002A665A"/>
    <w:rsid w:val="002C096B"/>
    <w:rsid w:val="002C760F"/>
    <w:rsid w:val="002D0BD8"/>
    <w:rsid w:val="002D0D96"/>
    <w:rsid w:val="002D398F"/>
    <w:rsid w:val="002E0A42"/>
    <w:rsid w:val="002E13D5"/>
    <w:rsid w:val="002F0461"/>
    <w:rsid w:val="002F0D04"/>
    <w:rsid w:val="002F4AA8"/>
    <w:rsid w:val="003016A0"/>
    <w:rsid w:val="003036FA"/>
    <w:rsid w:val="00303A95"/>
    <w:rsid w:val="00305DBE"/>
    <w:rsid w:val="00311A3A"/>
    <w:rsid w:val="00315146"/>
    <w:rsid w:val="003151B9"/>
    <w:rsid w:val="00324909"/>
    <w:rsid w:val="003306AF"/>
    <w:rsid w:val="00332147"/>
    <w:rsid w:val="00341650"/>
    <w:rsid w:val="00350752"/>
    <w:rsid w:val="00356458"/>
    <w:rsid w:val="00357E26"/>
    <w:rsid w:val="003628F7"/>
    <w:rsid w:val="00364806"/>
    <w:rsid w:val="00366A86"/>
    <w:rsid w:val="00373E58"/>
    <w:rsid w:val="00380981"/>
    <w:rsid w:val="00396BD1"/>
    <w:rsid w:val="00396C15"/>
    <w:rsid w:val="003A38BB"/>
    <w:rsid w:val="003A65DE"/>
    <w:rsid w:val="003B1B2F"/>
    <w:rsid w:val="003C2C6E"/>
    <w:rsid w:val="003C4ADC"/>
    <w:rsid w:val="003C635D"/>
    <w:rsid w:val="003C6E7F"/>
    <w:rsid w:val="003C7776"/>
    <w:rsid w:val="003D5C4B"/>
    <w:rsid w:val="003E440D"/>
    <w:rsid w:val="003F22AD"/>
    <w:rsid w:val="003F4886"/>
    <w:rsid w:val="003F6350"/>
    <w:rsid w:val="003F655F"/>
    <w:rsid w:val="0040192C"/>
    <w:rsid w:val="00403657"/>
    <w:rsid w:val="0040510B"/>
    <w:rsid w:val="00411E71"/>
    <w:rsid w:val="0041342E"/>
    <w:rsid w:val="00413BD4"/>
    <w:rsid w:val="00414B53"/>
    <w:rsid w:val="00414F64"/>
    <w:rsid w:val="00415D96"/>
    <w:rsid w:val="004313D2"/>
    <w:rsid w:val="00436BD1"/>
    <w:rsid w:val="00444488"/>
    <w:rsid w:val="004607BD"/>
    <w:rsid w:val="0046170B"/>
    <w:rsid w:val="00465A72"/>
    <w:rsid w:val="00467FAD"/>
    <w:rsid w:val="00470FEE"/>
    <w:rsid w:val="00483B93"/>
    <w:rsid w:val="004A1EB5"/>
    <w:rsid w:val="004A4D2A"/>
    <w:rsid w:val="004C3285"/>
    <w:rsid w:val="004C4459"/>
    <w:rsid w:val="004C44F9"/>
    <w:rsid w:val="004C5CE0"/>
    <w:rsid w:val="004D318D"/>
    <w:rsid w:val="004D473C"/>
    <w:rsid w:val="004F7B7F"/>
    <w:rsid w:val="005027DE"/>
    <w:rsid w:val="00504005"/>
    <w:rsid w:val="00505C7A"/>
    <w:rsid w:val="00505D19"/>
    <w:rsid w:val="00506BA9"/>
    <w:rsid w:val="00514371"/>
    <w:rsid w:val="005226E1"/>
    <w:rsid w:val="00522B83"/>
    <w:rsid w:val="00523096"/>
    <w:rsid w:val="00526796"/>
    <w:rsid w:val="00532488"/>
    <w:rsid w:val="005370B6"/>
    <w:rsid w:val="005403F6"/>
    <w:rsid w:val="005405BE"/>
    <w:rsid w:val="0054185D"/>
    <w:rsid w:val="00543F42"/>
    <w:rsid w:val="00553BAA"/>
    <w:rsid w:val="00560244"/>
    <w:rsid w:val="0056139F"/>
    <w:rsid w:val="00567BB5"/>
    <w:rsid w:val="00573094"/>
    <w:rsid w:val="005872DC"/>
    <w:rsid w:val="00592854"/>
    <w:rsid w:val="005928E5"/>
    <w:rsid w:val="00595C6E"/>
    <w:rsid w:val="005A2E63"/>
    <w:rsid w:val="005A39D1"/>
    <w:rsid w:val="005C1928"/>
    <w:rsid w:val="005C6D74"/>
    <w:rsid w:val="005D2DCD"/>
    <w:rsid w:val="005D6A2B"/>
    <w:rsid w:val="005E4518"/>
    <w:rsid w:val="005E7611"/>
    <w:rsid w:val="005E7AF1"/>
    <w:rsid w:val="005F23B5"/>
    <w:rsid w:val="005F5DA5"/>
    <w:rsid w:val="00600E47"/>
    <w:rsid w:val="00603CA9"/>
    <w:rsid w:val="00605374"/>
    <w:rsid w:val="00612F71"/>
    <w:rsid w:val="006205BF"/>
    <w:rsid w:val="00622405"/>
    <w:rsid w:val="006269D2"/>
    <w:rsid w:val="006312E8"/>
    <w:rsid w:val="006360EB"/>
    <w:rsid w:val="0063777B"/>
    <w:rsid w:val="00640024"/>
    <w:rsid w:val="00640D0B"/>
    <w:rsid w:val="0064243F"/>
    <w:rsid w:val="0065271C"/>
    <w:rsid w:val="006539F1"/>
    <w:rsid w:val="00653E68"/>
    <w:rsid w:val="00655406"/>
    <w:rsid w:val="006575E4"/>
    <w:rsid w:val="00664645"/>
    <w:rsid w:val="006706F4"/>
    <w:rsid w:val="006719D3"/>
    <w:rsid w:val="0067731D"/>
    <w:rsid w:val="00687D8F"/>
    <w:rsid w:val="00691E03"/>
    <w:rsid w:val="006947E3"/>
    <w:rsid w:val="0069725A"/>
    <w:rsid w:val="006A444F"/>
    <w:rsid w:val="006B05DE"/>
    <w:rsid w:val="006B198A"/>
    <w:rsid w:val="006C1697"/>
    <w:rsid w:val="006C19AA"/>
    <w:rsid w:val="006D0C97"/>
    <w:rsid w:val="006D338B"/>
    <w:rsid w:val="006D4630"/>
    <w:rsid w:val="006D5E36"/>
    <w:rsid w:val="006D5FE8"/>
    <w:rsid w:val="006E0C39"/>
    <w:rsid w:val="006E40F5"/>
    <w:rsid w:val="006F0785"/>
    <w:rsid w:val="006F32E7"/>
    <w:rsid w:val="006F4514"/>
    <w:rsid w:val="007016F9"/>
    <w:rsid w:val="007018C8"/>
    <w:rsid w:val="00704F1E"/>
    <w:rsid w:val="00711A6A"/>
    <w:rsid w:val="00714297"/>
    <w:rsid w:val="007144E5"/>
    <w:rsid w:val="0072036C"/>
    <w:rsid w:val="007212F3"/>
    <w:rsid w:val="00731172"/>
    <w:rsid w:val="007342B4"/>
    <w:rsid w:val="00735779"/>
    <w:rsid w:val="00740A48"/>
    <w:rsid w:val="00743CD6"/>
    <w:rsid w:val="00747DD5"/>
    <w:rsid w:val="00750E2D"/>
    <w:rsid w:val="00753869"/>
    <w:rsid w:val="00754C25"/>
    <w:rsid w:val="00756EDB"/>
    <w:rsid w:val="00757715"/>
    <w:rsid w:val="00767459"/>
    <w:rsid w:val="00767CE9"/>
    <w:rsid w:val="007701E8"/>
    <w:rsid w:val="00771A78"/>
    <w:rsid w:val="007766DC"/>
    <w:rsid w:val="00784572"/>
    <w:rsid w:val="0078530B"/>
    <w:rsid w:val="00786F97"/>
    <w:rsid w:val="0079033C"/>
    <w:rsid w:val="00794C4F"/>
    <w:rsid w:val="007951F6"/>
    <w:rsid w:val="007A48DF"/>
    <w:rsid w:val="007A5514"/>
    <w:rsid w:val="007A71FD"/>
    <w:rsid w:val="007A7C1A"/>
    <w:rsid w:val="007C5606"/>
    <w:rsid w:val="007C68BD"/>
    <w:rsid w:val="007D2F80"/>
    <w:rsid w:val="007D5886"/>
    <w:rsid w:val="007F2A51"/>
    <w:rsid w:val="007F339E"/>
    <w:rsid w:val="00801D60"/>
    <w:rsid w:val="00804742"/>
    <w:rsid w:val="0081401D"/>
    <w:rsid w:val="00816D6B"/>
    <w:rsid w:val="00822AEC"/>
    <w:rsid w:val="00823C0B"/>
    <w:rsid w:val="00846CC6"/>
    <w:rsid w:val="00846D5C"/>
    <w:rsid w:val="00854D17"/>
    <w:rsid w:val="008642F5"/>
    <w:rsid w:val="00865DBE"/>
    <w:rsid w:val="00867FDF"/>
    <w:rsid w:val="00873422"/>
    <w:rsid w:val="00877FA8"/>
    <w:rsid w:val="00884508"/>
    <w:rsid w:val="00884D11"/>
    <w:rsid w:val="00890267"/>
    <w:rsid w:val="00891AA2"/>
    <w:rsid w:val="008937FF"/>
    <w:rsid w:val="00894E50"/>
    <w:rsid w:val="008A09BD"/>
    <w:rsid w:val="008A27EB"/>
    <w:rsid w:val="008A6B09"/>
    <w:rsid w:val="008B2E76"/>
    <w:rsid w:val="008B3AB3"/>
    <w:rsid w:val="008B6D25"/>
    <w:rsid w:val="008B7E4C"/>
    <w:rsid w:val="008C2A05"/>
    <w:rsid w:val="008C4868"/>
    <w:rsid w:val="008C5092"/>
    <w:rsid w:val="008D62D2"/>
    <w:rsid w:val="008E184E"/>
    <w:rsid w:val="008E2535"/>
    <w:rsid w:val="008E3A27"/>
    <w:rsid w:val="008E5194"/>
    <w:rsid w:val="008E5C7B"/>
    <w:rsid w:val="008E71EF"/>
    <w:rsid w:val="008F05FE"/>
    <w:rsid w:val="008F1612"/>
    <w:rsid w:val="008F385D"/>
    <w:rsid w:val="0090583D"/>
    <w:rsid w:val="00906F62"/>
    <w:rsid w:val="00907A57"/>
    <w:rsid w:val="00916F3F"/>
    <w:rsid w:val="009178F3"/>
    <w:rsid w:val="00921E2A"/>
    <w:rsid w:val="00922B7E"/>
    <w:rsid w:val="00924BA7"/>
    <w:rsid w:val="00932C6B"/>
    <w:rsid w:val="009351DD"/>
    <w:rsid w:val="00935EEE"/>
    <w:rsid w:val="009428CE"/>
    <w:rsid w:val="00946A5C"/>
    <w:rsid w:val="009470E8"/>
    <w:rsid w:val="00951457"/>
    <w:rsid w:val="00952415"/>
    <w:rsid w:val="0096321C"/>
    <w:rsid w:val="00971B13"/>
    <w:rsid w:val="00981008"/>
    <w:rsid w:val="00983A3E"/>
    <w:rsid w:val="00985513"/>
    <w:rsid w:val="00986512"/>
    <w:rsid w:val="009872DA"/>
    <w:rsid w:val="0099030E"/>
    <w:rsid w:val="009919F4"/>
    <w:rsid w:val="009926EC"/>
    <w:rsid w:val="00995773"/>
    <w:rsid w:val="009A04B2"/>
    <w:rsid w:val="009A2A07"/>
    <w:rsid w:val="009A6E20"/>
    <w:rsid w:val="009B2A0F"/>
    <w:rsid w:val="009C6C72"/>
    <w:rsid w:val="009D0E2C"/>
    <w:rsid w:val="009D2141"/>
    <w:rsid w:val="009E191F"/>
    <w:rsid w:val="009E23FB"/>
    <w:rsid w:val="009E7EBC"/>
    <w:rsid w:val="009E7EC3"/>
    <w:rsid w:val="009F231D"/>
    <w:rsid w:val="009F5AA6"/>
    <w:rsid w:val="00A15678"/>
    <w:rsid w:val="00A22ACC"/>
    <w:rsid w:val="00A23934"/>
    <w:rsid w:val="00A23DE1"/>
    <w:rsid w:val="00A27F35"/>
    <w:rsid w:val="00A3022D"/>
    <w:rsid w:val="00A329DB"/>
    <w:rsid w:val="00A368DE"/>
    <w:rsid w:val="00A429C1"/>
    <w:rsid w:val="00A47436"/>
    <w:rsid w:val="00A477EE"/>
    <w:rsid w:val="00A47C4E"/>
    <w:rsid w:val="00A50B28"/>
    <w:rsid w:val="00A527D4"/>
    <w:rsid w:val="00A52A18"/>
    <w:rsid w:val="00A605ED"/>
    <w:rsid w:val="00A61CC1"/>
    <w:rsid w:val="00A633D5"/>
    <w:rsid w:val="00A6534D"/>
    <w:rsid w:val="00A66B5A"/>
    <w:rsid w:val="00A67A51"/>
    <w:rsid w:val="00A726E1"/>
    <w:rsid w:val="00A76B8F"/>
    <w:rsid w:val="00A77755"/>
    <w:rsid w:val="00A80D34"/>
    <w:rsid w:val="00A831AD"/>
    <w:rsid w:val="00A85641"/>
    <w:rsid w:val="00A86832"/>
    <w:rsid w:val="00A90E56"/>
    <w:rsid w:val="00A9160E"/>
    <w:rsid w:val="00A91C57"/>
    <w:rsid w:val="00A92236"/>
    <w:rsid w:val="00AA1D57"/>
    <w:rsid w:val="00AA1EA5"/>
    <w:rsid w:val="00AA6C9A"/>
    <w:rsid w:val="00AA6F61"/>
    <w:rsid w:val="00AB692F"/>
    <w:rsid w:val="00AC21C8"/>
    <w:rsid w:val="00AC2E3D"/>
    <w:rsid w:val="00AC43D2"/>
    <w:rsid w:val="00AD7DC0"/>
    <w:rsid w:val="00AE2E15"/>
    <w:rsid w:val="00AF37D5"/>
    <w:rsid w:val="00AF5102"/>
    <w:rsid w:val="00AF519D"/>
    <w:rsid w:val="00AF551C"/>
    <w:rsid w:val="00AF7837"/>
    <w:rsid w:val="00B00F8C"/>
    <w:rsid w:val="00B1007E"/>
    <w:rsid w:val="00B12800"/>
    <w:rsid w:val="00B13E18"/>
    <w:rsid w:val="00B22274"/>
    <w:rsid w:val="00B22715"/>
    <w:rsid w:val="00B23420"/>
    <w:rsid w:val="00B23E55"/>
    <w:rsid w:val="00B26FC0"/>
    <w:rsid w:val="00B3086B"/>
    <w:rsid w:val="00B33A30"/>
    <w:rsid w:val="00B35D5F"/>
    <w:rsid w:val="00B44F61"/>
    <w:rsid w:val="00B51288"/>
    <w:rsid w:val="00B5253C"/>
    <w:rsid w:val="00B54D80"/>
    <w:rsid w:val="00B6590F"/>
    <w:rsid w:val="00B77EB8"/>
    <w:rsid w:val="00B80FDE"/>
    <w:rsid w:val="00B8236B"/>
    <w:rsid w:val="00B85F71"/>
    <w:rsid w:val="00B91B45"/>
    <w:rsid w:val="00BA5807"/>
    <w:rsid w:val="00BB1060"/>
    <w:rsid w:val="00BB48A1"/>
    <w:rsid w:val="00BC01B2"/>
    <w:rsid w:val="00BD33BA"/>
    <w:rsid w:val="00BE043E"/>
    <w:rsid w:val="00BE087A"/>
    <w:rsid w:val="00BE56AE"/>
    <w:rsid w:val="00BF3DB6"/>
    <w:rsid w:val="00C0312C"/>
    <w:rsid w:val="00C069C8"/>
    <w:rsid w:val="00C07FF6"/>
    <w:rsid w:val="00C129FE"/>
    <w:rsid w:val="00C22AED"/>
    <w:rsid w:val="00C27B9C"/>
    <w:rsid w:val="00C353B8"/>
    <w:rsid w:val="00C4165A"/>
    <w:rsid w:val="00C435B5"/>
    <w:rsid w:val="00C45C6F"/>
    <w:rsid w:val="00C574A3"/>
    <w:rsid w:val="00C6097B"/>
    <w:rsid w:val="00C62B12"/>
    <w:rsid w:val="00C70669"/>
    <w:rsid w:val="00C74542"/>
    <w:rsid w:val="00C833E4"/>
    <w:rsid w:val="00C967AD"/>
    <w:rsid w:val="00C96F9B"/>
    <w:rsid w:val="00CA084A"/>
    <w:rsid w:val="00CA6BA9"/>
    <w:rsid w:val="00CB715F"/>
    <w:rsid w:val="00CB748B"/>
    <w:rsid w:val="00CC21A3"/>
    <w:rsid w:val="00CC4C3D"/>
    <w:rsid w:val="00CC564F"/>
    <w:rsid w:val="00CC7C3B"/>
    <w:rsid w:val="00CD3DBF"/>
    <w:rsid w:val="00CD6DB2"/>
    <w:rsid w:val="00CD77D9"/>
    <w:rsid w:val="00CE30F4"/>
    <w:rsid w:val="00CE501B"/>
    <w:rsid w:val="00CE5291"/>
    <w:rsid w:val="00CF1152"/>
    <w:rsid w:val="00CF234A"/>
    <w:rsid w:val="00CF40EB"/>
    <w:rsid w:val="00D04A99"/>
    <w:rsid w:val="00D04B26"/>
    <w:rsid w:val="00D06C53"/>
    <w:rsid w:val="00D104E3"/>
    <w:rsid w:val="00D12648"/>
    <w:rsid w:val="00D17519"/>
    <w:rsid w:val="00D20FFA"/>
    <w:rsid w:val="00D21B40"/>
    <w:rsid w:val="00D31E12"/>
    <w:rsid w:val="00D47924"/>
    <w:rsid w:val="00D553EB"/>
    <w:rsid w:val="00D64EB1"/>
    <w:rsid w:val="00D65ADF"/>
    <w:rsid w:val="00D65FD6"/>
    <w:rsid w:val="00D66D86"/>
    <w:rsid w:val="00D802D7"/>
    <w:rsid w:val="00DA0B54"/>
    <w:rsid w:val="00DA3623"/>
    <w:rsid w:val="00DA6250"/>
    <w:rsid w:val="00DA78E5"/>
    <w:rsid w:val="00DB041E"/>
    <w:rsid w:val="00DC06DD"/>
    <w:rsid w:val="00DC1005"/>
    <w:rsid w:val="00DC13A1"/>
    <w:rsid w:val="00DC23E7"/>
    <w:rsid w:val="00DC62F8"/>
    <w:rsid w:val="00DD25B9"/>
    <w:rsid w:val="00DD2939"/>
    <w:rsid w:val="00DD3007"/>
    <w:rsid w:val="00DD62FF"/>
    <w:rsid w:val="00DE7A82"/>
    <w:rsid w:val="00DF10C1"/>
    <w:rsid w:val="00DF6CC2"/>
    <w:rsid w:val="00DF727D"/>
    <w:rsid w:val="00DF73AB"/>
    <w:rsid w:val="00DF74A6"/>
    <w:rsid w:val="00E05CC8"/>
    <w:rsid w:val="00E05FBB"/>
    <w:rsid w:val="00E06B33"/>
    <w:rsid w:val="00E10DBB"/>
    <w:rsid w:val="00E13C03"/>
    <w:rsid w:val="00E154A5"/>
    <w:rsid w:val="00E1760F"/>
    <w:rsid w:val="00E203DD"/>
    <w:rsid w:val="00E24A0D"/>
    <w:rsid w:val="00E36440"/>
    <w:rsid w:val="00E37651"/>
    <w:rsid w:val="00E407E0"/>
    <w:rsid w:val="00E41807"/>
    <w:rsid w:val="00E43A95"/>
    <w:rsid w:val="00E44304"/>
    <w:rsid w:val="00E504B9"/>
    <w:rsid w:val="00E548F7"/>
    <w:rsid w:val="00E650D7"/>
    <w:rsid w:val="00E65442"/>
    <w:rsid w:val="00E66234"/>
    <w:rsid w:val="00E716C4"/>
    <w:rsid w:val="00E73612"/>
    <w:rsid w:val="00E8124D"/>
    <w:rsid w:val="00E83E96"/>
    <w:rsid w:val="00E852E2"/>
    <w:rsid w:val="00E85486"/>
    <w:rsid w:val="00E85C5E"/>
    <w:rsid w:val="00E86993"/>
    <w:rsid w:val="00E86E7C"/>
    <w:rsid w:val="00E902A1"/>
    <w:rsid w:val="00E92656"/>
    <w:rsid w:val="00EA107A"/>
    <w:rsid w:val="00EB40CB"/>
    <w:rsid w:val="00EB4E0F"/>
    <w:rsid w:val="00EC0C11"/>
    <w:rsid w:val="00EC4A39"/>
    <w:rsid w:val="00ED66F6"/>
    <w:rsid w:val="00EE203C"/>
    <w:rsid w:val="00EF29E0"/>
    <w:rsid w:val="00F06423"/>
    <w:rsid w:val="00F07147"/>
    <w:rsid w:val="00F1182D"/>
    <w:rsid w:val="00F12C24"/>
    <w:rsid w:val="00F15654"/>
    <w:rsid w:val="00F15DA1"/>
    <w:rsid w:val="00F26E4D"/>
    <w:rsid w:val="00F27A2D"/>
    <w:rsid w:val="00F32CFB"/>
    <w:rsid w:val="00F3551F"/>
    <w:rsid w:val="00F36438"/>
    <w:rsid w:val="00F41BF6"/>
    <w:rsid w:val="00F4234B"/>
    <w:rsid w:val="00F42B69"/>
    <w:rsid w:val="00F55F81"/>
    <w:rsid w:val="00F703B4"/>
    <w:rsid w:val="00F80FEF"/>
    <w:rsid w:val="00F9584C"/>
    <w:rsid w:val="00F96080"/>
    <w:rsid w:val="00F96110"/>
    <w:rsid w:val="00FA1D03"/>
    <w:rsid w:val="00FB28D9"/>
    <w:rsid w:val="00FB53E0"/>
    <w:rsid w:val="00FB67B0"/>
    <w:rsid w:val="00FC0AD2"/>
    <w:rsid w:val="00FC15D4"/>
    <w:rsid w:val="00FC78FD"/>
    <w:rsid w:val="00FD14C1"/>
    <w:rsid w:val="00FD4C55"/>
    <w:rsid w:val="00FE271A"/>
    <w:rsid w:val="00FE6D4A"/>
    <w:rsid w:val="00FE763E"/>
    <w:rsid w:val="00FF2832"/>
    <w:rsid w:val="00FF3AB0"/>
    <w:rsid w:val="00FF6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462C0D-911C-43A2-961A-B2DE7A29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Char"/>
    <w:uiPriority w:val="9"/>
    <w:qFormat/>
    <w:rsid w:val="005143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143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6097B"/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C6097B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EF29E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67BB5"/>
    <w:pPr>
      <w:spacing w:before="100" w:beforeAutospacing="1" w:after="100" w:afterAutospacing="1"/>
    </w:pPr>
  </w:style>
  <w:style w:type="character" w:customStyle="1" w:styleId="1Char">
    <w:name w:val="标题 1 Char"/>
    <w:basedOn w:val="a0"/>
    <w:link w:val="1"/>
    <w:uiPriority w:val="9"/>
    <w:rsid w:val="005143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Char">
    <w:name w:val="标题 2 Char"/>
    <w:basedOn w:val="a0"/>
    <w:link w:val="2"/>
    <w:uiPriority w:val="9"/>
    <w:rsid w:val="00514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old">
    <w:name w:val="bold"/>
    <w:basedOn w:val="a0"/>
    <w:rsid w:val="00514371"/>
  </w:style>
  <w:style w:type="character" w:styleId="a6">
    <w:name w:val="Emphasis"/>
    <w:basedOn w:val="a0"/>
    <w:uiPriority w:val="20"/>
    <w:qFormat/>
    <w:rsid w:val="00AF519D"/>
    <w:rPr>
      <w:i/>
      <w:iCs/>
    </w:rPr>
  </w:style>
  <w:style w:type="paragraph" w:styleId="a7">
    <w:name w:val="header"/>
    <w:basedOn w:val="a"/>
    <w:link w:val="Char0"/>
    <w:uiPriority w:val="99"/>
    <w:unhideWhenUsed/>
    <w:rsid w:val="00B85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85F71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8">
    <w:name w:val="footer"/>
    <w:basedOn w:val="a"/>
    <w:link w:val="Char1"/>
    <w:uiPriority w:val="99"/>
    <w:unhideWhenUsed/>
    <w:rsid w:val="00B85F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B85F71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2017-11-17T13:53:00Z</dcterms:created>
  <dcterms:modified xsi:type="dcterms:W3CDTF">2017-11-17T13:56:00Z</dcterms:modified>
</cp:coreProperties>
</file>