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F5C" w:rsidRPr="00925F5C" w:rsidRDefault="00925F5C" w:rsidP="00925F5C">
      <w:pPr>
        <w:adjustRightInd w:val="0"/>
        <w:spacing w:line="360" w:lineRule="auto"/>
        <w:textAlignment w:val="baseline"/>
        <w:outlineLvl w:val="3"/>
        <w:rPr>
          <w:rFonts w:hint="eastAsia"/>
          <w:sz w:val="16"/>
          <w:lang w:val="en-US" w:eastAsia="zh-CN"/>
        </w:rPr>
      </w:pPr>
      <w:r w:rsidRPr="00925F5C">
        <w:rPr>
          <w:rFonts w:hAnsi="宋体" w:hint="eastAsia"/>
          <w:sz w:val="16"/>
        </w:rPr>
        <w:t>活动围栏样式</w:t>
      </w:r>
      <w:r w:rsidRPr="00925F5C">
        <w:rPr>
          <w:rFonts w:hAnsi="宋体" w:hint="eastAsia"/>
          <w:sz w:val="16"/>
        </w:rPr>
        <w:t>1</w:t>
      </w:r>
    </w:p>
    <w:p w:rsidR="00925F5C" w:rsidRPr="00925F5C" w:rsidRDefault="00925F5C" w:rsidP="00925F5C">
      <w:pPr>
        <w:tabs>
          <w:tab w:val="left" w:pos="6510"/>
        </w:tabs>
        <w:spacing w:line="360" w:lineRule="auto"/>
        <w:rPr>
          <w:rFonts w:hAnsi="宋体" w:hint="eastAsia"/>
          <w:sz w:val="13"/>
        </w:rPr>
      </w:pPr>
      <w:r w:rsidRPr="00925F5C">
        <w:rPr>
          <w:rFonts w:hAnsi="宋体" w:hint="eastAsia"/>
          <w:sz w:val="13"/>
        </w:rPr>
        <w:t>围栏采用组件组装的方式，每组长</w:t>
      </w:r>
      <w:r w:rsidRPr="00925F5C">
        <w:rPr>
          <w:rFonts w:hAnsi="宋体" w:hint="eastAsia"/>
          <w:sz w:val="13"/>
        </w:rPr>
        <w:t>1.5m</w:t>
      </w:r>
      <w:r w:rsidRPr="00925F5C">
        <w:rPr>
          <w:rFonts w:hAnsi="宋体" w:hint="eastAsia"/>
          <w:sz w:val="13"/>
        </w:rPr>
        <w:t>。</w:t>
      </w:r>
    </w:p>
    <w:p w:rsidR="00925F5C" w:rsidRPr="00925F5C" w:rsidRDefault="00925F5C" w:rsidP="00925F5C">
      <w:pPr>
        <w:adjustRightInd w:val="0"/>
        <w:spacing w:line="360" w:lineRule="auto"/>
        <w:jc w:val="center"/>
        <w:textAlignment w:val="baseline"/>
        <w:rPr>
          <w:rFonts w:hint="eastAsia"/>
          <w:noProof/>
          <w:sz w:val="13"/>
        </w:rPr>
      </w:pPr>
      <w:r w:rsidRPr="00925F5C">
        <w:rPr>
          <w:noProof/>
        </w:rPr>
        <w:drawing>
          <wp:inline distT="0" distB="0" distL="0" distR="0">
            <wp:extent cx="5486400" cy="2209800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17986" b="2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F5C" w:rsidRPr="00925F5C" w:rsidRDefault="00925F5C" w:rsidP="00925F5C">
      <w:pPr>
        <w:pStyle w:val="a5"/>
        <w:numPr>
          <w:ilvl w:val="0"/>
          <w:numId w:val="1"/>
        </w:numPr>
        <w:adjustRightInd w:val="0"/>
        <w:spacing w:line="360" w:lineRule="auto"/>
        <w:ind w:firstLineChars="0"/>
        <w:jc w:val="center"/>
        <w:textAlignment w:val="baseline"/>
        <w:rPr>
          <w:rFonts w:hint="eastAsia"/>
          <w:b/>
          <w:noProof/>
          <w:sz w:val="13"/>
        </w:rPr>
      </w:pPr>
      <w:r w:rsidRPr="00925F5C">
        <w:rPr>
          <w:rFonts w:hint="eastAsia"/>
          <w:b/>
          <w:noProof/>
          <w:sz w:val="13"/>
        </w:rPr>
        <w:t>图</w:t>
      </w:r>
      <w:r w:rsidRPr="00925F5C">
        <w:rPr>
          <w:rFonts w:hint="eastAsia"/>
          <w:b/>
          <w:noProof/>
          <w:sz w:val="13"/>
        </w:rPr>
        <w:t xml:space="preserve">2.3-1    </w:t>
      </w:r>
      <w:r w:rsidRPr="00925F5C">
        <w:rPr>
          <w:rFonts w:hint="eastAsia"/>
          <w:b/>
          <w:noProof/>
          <w:sz w:val="13"/>
        </w:rPr>
        <w:t>活动围栏样式</w:t>
      </w:r>
      <w:r w:rsidRPr="00925F5C">
        <w:rPr>
          <w:rFonts w:hint="eastAsia"/>
          <w:b/>
          <w:noProof/>
          <w:sz w:val="13"/>
        </w:rPr>
        <w:t>1</w:t>
      </w:r>
      <w:r w:rsidRPr="00925F5C">
        <w:rPr>
          <w:rFonts w:hint="eastAsia"/>
          <w:b/>
          <w:noProof/>
          <w:sz w:val="13"/>
        </w:rPr>
        <w:t>（单位：</w:t>
      </w:r>
      <w:r w:rsidRPr="00925F5C">
        <w:rPr>
          <w:rFonts w:hint="eastAsia"/>
          <w:b/>
          <w:noProof/>
          <w:sz w:val="13"/>
        </w:rPr>
        <w:t>mm</w:t>
      </w:r>
      <w:r w:rsidRPr="00925F5C">
        <w:rPr>
          <w:rFonts w:hint="eastAsia"/>
          <w:b/>
          <w:noProof/>
          <w:sz w:val="13"/>
        </w:rPr>
        <w:t>）</w:t>
      </w:r>
    </w:p>
    <w:p w:rsidR="00925F5C" w:rsidRPr="00925F5C" w:rsidRDefault="00925F5C" w:rsidP="00925F5C">
      <w:pPr>
        <w:pStyle w:val="a5"/>
        <w:numPr>
          <w:ilvl w:val="0"/>
          <w:numId w:val="1"/>
        </w:numPr>
        <w:adjustRightInd w:val="0"/>
        <w:spacing w:line="360" w:lineRule="auto"/>
        <w:ind w:firstLineChars="0"/>
        <w:jc w:val="center"/>
        <w:textAlignment w:val="baseline"/>
        <w:rPr>
          <w:rFonts w:hint="eastAsia"/>
          <w:b/>
          <w:sz w:val="13"/>
          <w:lang w:val="en-US"/>
        </w:rPr>
      </w:pPr>
      <w:r w:rsidRPr="00925F5C">
        <w:rPr>
          <w:rFonts w:hint="eastAsia"/>
          <w:b/>
          <w:sz w:val="13"/>
          <w:lang w:val="en-US"/>
        </w:rPr>
        <w:t>表</w:t>
      </w:r>
      <w:r w:rsidRPr="00925F5C">
        <w:rPr>
          <w:rFonts w:hint="eastAsia"/>
          <w:b/>
          <w:sz w:val="13"/>
          <w:lang w:val="en-US"/>
        </w:rPr>
        <w:t xml:space="preserve">2.3-1   </w:t>
      </w:r>
      <w:r w:rsidRPr="00925F5C">
        <w:rPr>
          <w:rFonts w:hint="eastAsia"/>
          <w:b/>
          <w:sz w:val="13"/>
          <w:lang w:val="en-US"/>
        </w:rPr>
        <w:t>活动围栏样式</w:t>
      </w:r>
      <w:r w:rsidRPr="00925F5C">
        <w:rPr>
          <w:rFonts w:hint="eastAsia"/>
          <w:b/>
          <w:sz w:val="13"/>
          <w:lang w:val="en-US"/>
        </w:rPr>
        <w:t>1</w:t>
      </w:r>
      <w:r w:rsidRPr="00925F5C">
        <w:rPr>
          <w:rFonts w:hint="eastAsia"/>
          <w:b/>
          <w:sz w:val="13"/>
          <w:lang w:val="en-US"/>
        </w:rPr>
        <w:t>材料要求表</w:t>
      </w:r>
    </w:p>
    <w:tbl>
      <w:tblPr>
        <w:tblW w:w="0" w:type="auto"/>
        <w:jc w:val="center"/>
        <w:tblInd w:w="5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275"/>
        <w:gridCol w:w="1762"/>
        <w:gridCol w:w="3573"/>
        <w:gridCol w:w="1856"/>
      </w:tblGrid>
      <w:tr w:rsidR="00925F5C" w:rsidRPr="00925F5C" w:rsidTr="00925F5C">
        <w:trPr>
          <w:jc w:val="center"/>
        </w:trPr>
        <w:tc>
          <w:tcPr>
            <w:tcW w:w="1275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3"/>
                <w:lang w:val="en-US"/>
              </w:rPr>
            </w:pPr>
            <w:r w:rsidRPr="00925F5C">
              <w:rPr>
                <w:rFonts w:hint="eastAsia"/>
                <w:b/>
                <w:sz w:val="13"/>
                <w:lang w:val="en-US"/>
              </w:rPr>
              <w:t>序号</w:t>
            </w:r>
          </w:p>
        </w:tc>
        <w:tc>
          <w:tcPr>
            <w:tcW w:w="1762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3"/>
                <w:lang w:val="en-US"/>
              </w:rPr>
            </w:pPr>
            <w:r w:rsidRPr="00925F5C">
              <w:rPr>
                <w:rFonts w:hint="eastAsia"/>
                <w:b/>
                <w:sz w:val="13"/>
                <w:lang w:val="en-US"/>
              </w:rPr>
              <w:t>名称</w:t>
            </w:r>
          </w:p>
        </w:tc>
        <w:tc>
          <w:tcPr>
            <w:tcW w:w="3573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3"/>
                <w:lang w:val="en-US"/>
              </w:rPr>
            </w:pPr>
            <w:r w:rsidRPr="00925F5C">
              <w:rPr>
                <w:rFonts w:hint="eastAsia"/>
                <w:b/>
                <w:sz w:val="13"/>
                <w:lang w:val="en-US"/>
              </w:rPr>
              <w:t>规格</w:t>
            </w:r>
          </w:p>
        </w:tc>
        <w:tc>
          <w:tcPr>
            <w:tcW w:w="1856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3"/>
                <w:lang w:val="en-US"/>
              </w:rPr>
            </w:pPr>
            <w:r w:rsidRPr="00925F5C">
              <w:rPr>
                <w:rFonts w:hint="eastAsia"/>
                <w:b/>
                <w:sz w:val="13"/>
                <w:lang w:val="en-US"/>
              </w:rPr>
              <w:t>材质</w:t>
            </w:r>
          </w:p>
        </w:tc>
      </w:tr>
      <w:tr w:rsidR="00925F5C" w:rsidRPr="00925F5C" w:rsidTr="00925F5C">
        <w:trPr>
          <w:jc w:val="center"/>
        </w:trPr>
        <w:tc>
          <w:tcPr>
            <w:tcW w:w="1275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3"/>
                <w:lang w:val="en-US"/>
              </w:rPr>
            </w:pPr>
            <w:r w:rsidRPr="00925F5C">
              <w:rPr>
                <w:rFonts w:hint="eastAsia"/>
                <w:b/>
                <w:sz w:val="13"/>
                <w:lang w:val="en-US"/>
              </w:rPr>
              <w:t>1</w:t>
            </w:r>
          </w:p>
        </w:tc>
        <w:tc>
          <w:tcPr>
            <w:tcW w:w="1762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3"/>
                <w:lang w:val="en-US"/>
              </w:rPr>
            </w:pPr>
            <w:r w:rsidRPr="00925F5C">
              <w:rPr>
                <w:rFonts w:hint="eastAsia"/>
                <w:b/>
                <w:sz w:val="13"/>
                <w:lang w:val="en-US"/>
              </w:rPr>
              <w:t>围栏框</w:t>
            </w:r>
          </w:p>
        </w:tc>
        <w:tc>
          <w:tcPr>
            <w:tcW w:w="3573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3"/>
                <w:lang w:val="en-US"/>
              </w:rPr>
            </w:pPr>
            <w:r w:rsidRPr="00925F5C">
              <w:rPr>
                <w:rFonts w:hint="eastAsia"/>
                <w:b/>
                <w:sz w:val="13"/>
                <w:lang w:val="en-US"/>
              </w:rPr>
              <w:t>管径≥</w:t>
            </w:r>
            <w:r w:rsidRPr="00925F5C">
              <w:rPr>
                <w:rFonts w:hint="eastAsia"/>
                <w:b/>
                <w:sz w:val="13"/>
                <w:lang w:val="en-US"/>
              </w:rPr>
              <w:t>25mm</w:t>
            </w:r>
            <w:r w:rsidRPr="00925F5C">
              <w:rPr>
                <w:rFonts w:hint="eastAsia"/>
                <w:b/>
                <w:sz w:val="13"/>
                <w:lang w:val="en-US"/>
              </w:rPr>
              <w:t>，壁厚≥</w:t>
            </w:r>
            <w:r w:rsidRPr="00925F5C">
              <w:rPr>
                <w:rFonts w:hint="eastAsia"/>
                <w:b/>
                <w:sz w:val="13"/>
                <w:lang w:val="en-US"/>
              </w:rPr>
              <w:t>2mm</w:t>
            </w:r>
          </w:p>
        </w:tc>
        <w:tc>
          <w:tcPr>
            <w:tcW w:w="1856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3"/>
                <w:lang w:val="en-US"/>
              </w:rPr>
            </w:pPr>
            <w:r w:rsidRPr="00925F5C">
              <w:rPr>
                <w:rFonts w:hint="eastAsia"/>
                <w:b/>
                <w:sz w:val="13"/>
                <w:lang w:val="en-US"/>
              </w:rPr>
              <w:t>Q235</w:t>
            </w:r>
          </w:p>
        </w:tc>
      </w:tr>
      <w:tr w:rsidR="00925F5C" w:rsidRPr="00925F5C" w:rsidTr="00925F5C">
        <w:trPr>
          <w:jc w:val="center"/>
        </w:trPr>
        <w:tc>
          <w:tcPr>
            <w:tcW w:w="1275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3"/>
                <w:lang w:val="en-US"/>
              </w:rPr>
            </w:pPr>
            <w:r w:rsidRPr="00925F5C">
              <w:rPr>
                <w:rFonts w:hint="eastAsia"/>
                <w:b/>
                <w:sz w:val="13"/>
                <w:lang w:val="en-US"/>
              </w:rPr>
              <w:t>2</w:t>
            </w:r>
          </w:p>
        </w:tc>
        <w:tc>
          <w:tcPr>
            <w:tcW w:w="1762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3"/>
                <w:lang w:val="en-US"/>
              </w:rPr>
            </w:pPr>
            <w:r w:rsidRPr="00925F5C">
              <w:rPr>
                <w:rFonts w:hint="eastAsia"/>
                <w:b/>
                <w:sz w:val="13"/>
                <w:lang w:val="en-US"/>
              </w:rPr>
              <w:t>立杆</w:t>
            </w:r>
          </w:p>
        </w:tc>
        <w:tc>
          <w:tcPr>
            <w:tcW w:w="3573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3"/>
                <w:lang w:val="en-US"/>
              </w:rPr>
            </w:pPr>
            <w:r w:rsidRPr="00925F5C">
              <w:rPr>
                <w:rFonts w:hint="eastAsia"/>
                <w:b/>
                <w:sz w:val="13"/>
                <w:lang w:val="en-US"/>
              </w:rPr>
              <w:t>管径≥</w:t>
            </w:r>
            <w:r w:rsidRPr="00925F5C">
              <w:rPr>
                <w:rFonts w:hint="eastAsia"/>
                <w:b/>
                <w:sz w:val="13"/>
                <w:lang w:val="en-US"/>
              </w:rPr>
              <w:t>10mm</w:t>
            </w:r>
            <w:r w:rsidRPr="00925F5C">
              <w:rPr>
                <w:rFonts w:hint="eastAsia"/>
                <w:b/>
                <w:sz w:val="13"/>
                <w:lang w:val="en-US"/>
              </w:rPr>
              <w:t>，壁厚≥</w:t>
            </w:r>
            <w:r w:rsidRPr="00925F5C">
              <w:rPr>
                <w:rFonts w:hint="eastAsia"/>
                <w:b/>
                <w:sz w:val="13"/>
                <w:lang w:val="en-US"/>
              </w:rPr>
              <w:t>2mm</w:t>
            </w:r>
          </w:p>
        </w:tc>
        <w:tc>
          <w:tcPr>
            <w:tcW w:w="1856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3"/>
                <w:lang w:val="en-US"/>
              </w:rPr>
            </w:pPr>
            <w:r w:rsidRPr="00925F5C">
              <w:rPr>
                <w:rFonts w:hint="eastAsia"/>
                <w:b/>
                <w:sz w:val="13"/>
                <w:lang w:val="en-US"/>
              </w:rPr>
              <w:t>Q235</w:t>
            </w:r>
          </w:p>
        </w:tc>
      </w:tr>
      <w:tr w:rsidR="00925F5C" w:rsidRPr="00925F5C" w:rsidTr="00925F5C">
        <w:trPr>
          <w:jc w:val="center"/>
        </w:trPr>
        <w:tc>
          <w:tcPr>
            <w:tcW w:w="1275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3"/>
                <w:lang w:val="en-US"/>
              </w:rPr>
            </w:pPr>
            <w:r w:rsidRPr="00925F5C">
              <w:rPr>
                <w:rFonts w:hint="eastAsia"/>
                <w:b/>
                <w:sz w:val="13"/>
                <w:lang w:val="en-US"/>
              </w:rPr>
              <w:t>3</w:t>
            </w:r>
          </w:p>
        </w:tc>
        <w:tc>
          <w:tcPr>
            <w:tcW w:w="1762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3"/>
                <w:lang w:val="en-US"/>
              </w:rPr>
            </w:pPr>
            <w:r w:rsidRPr="00925F5C">
              <w:rPr>
                <w:rFonts w:hint="eastAsia"/>
                <w:b/>
                <w:sz w:val="13"/>
                <w:lang w:val="en-US"/>
              </w:rPr>
              <w:t>套管</w:t>
            </w:r>
          </w:p>
        </w:tc>
        <w:tc>
          <w:tcPr>
            <w:tcW w:w="3573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3"/>
                <w:lang w:val="en-US"/>
              </w:rPr>
            </w:pPr>
            <w:r w:rsidRPr="00925F5C">
              <w:rPr>
                <w:rFonts w:hint="eastAsia"/>
                <w:b/>
                <w:sz w:val="13"/>
                <w:lang w:val="en-US"/>
              </w:rPr>
              <w:t>管径≥</w:t>
            </w:r>
            <w:r w:rsidRPr="00925F5C">
              <w:rPr>
                <w:rFonts w:hint="eastAsia"/>
                <w:b/>
                <w:sz w:val="13"/>
                <w:lang w:val="en-US"/>
              </w:rPr>
              <w:t>20mm</w:t>
            </w:r>
            <w:r w:rsidRPr="00925F5C">
              <w:rPr>
                <w:rFonts w:hint="eastAsia"/>
                <w:b/>
                <w:sz w:val="13"/>
                <w:lang w:val="en-US"/>
              </w:rPr>
              <w:t>，壁厚≥</w:t>
            </w:r>
            <w:r w:rsidRPr="00925F5C">
              <w:rPr>
                <w:rFonts w:hint="eastAsia"/>
                <w:b/>
                <w:sz w:val="13"/>
                <w:lang w:val="en-US"/>
              </w:rPr>
              <w:t>2mm</w:t>
            </w:r>
          </w:p>
        </w:tc>
        <w:tc>
          <w:tcPr>
            <w:tcW w:w="1856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3"/>
                <w:lang w:val="en-US"/>
              </w:rPr>
            </w:pPr>
            <w:r w:rsidRPr="00925F5C">
              <w:rPr>
                <w:rFonts w:hint="eastAsia"/>
                <w:b/>
                <w:sz w:val="13"/>
                <w:lang w:val="en-US"/>
              </w:rPr>
              <w:t>Q235</w:t>
            </w:r>
          </w:p>
        </w:tc>
      </w:tr>
      <w:tr w:rsidR="00925F5C" w:rsidRPr="00925F5C" w:rsidTr="00925F5C">
        <w:trPr>
          <w:jc w:val="center"/>
        </w:trPr>
        <w:tc>
          <w:tcPr>
            <w:tcW w:w="1275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3"/>
                <w:lang w:val="en-US"/>
              </w:rPr>
            </w:pPr>
            <w:r w:rsidRPr="00925F5C">
              <w:rPr>
                <w:rFonts w:hint="eastAsia"/>
                <w:b/>
                <w:sz w:val="13"/>
                <w:lang w:val="en-US"/>
              </w:rPr>
              <w:t>4</w:t>
            </w:r>
          </w:p>
        </w:tc>
        <w:tc>
          <w:tcPr>
            <w:tcW w:w="1762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3"/>
                <w:lang w:val="en-US"/>
              </w:rPr>
            </w:pPr>
            <w:r w:rsidRPr="00925F5C">
              <w:rPr>
                <w:rFonts w:hint="eastAsia"/>
                <w:b/>
                <w:sz w:val="13"/>
                <w:lang w:val="en-US"/>
              </w:rPr>
              <w:t>立杆管</w:t>
            </w:r>
          </w:p>
        </w:tc>
        <w:tc>
          <w:tcPr>
            <w:tcW w:w="3573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3"/>
                <w:lang w:val="en-US"/>
              </w:rPr>
            </w:pPr>
            <w:r w:rsidRPr="00925F5C">
              <w:rPr>
                <w:rFonts w:hint="eastAsia"/>
                <w:b/>
                <w:sz w:val="13"/>
                <w:lang w:val="en-US"/>
              </w:rPr>
              <w:t>管径≥</w:t>
            </w:r>
            <w:r w:rsidRPr="00925F5C">
              <w:rPr>
                <w:rFonts w:hint="eastAsia"/>
                <w:b/>
                <w:sz w:val="13"/>
                <w:lang w:val="en-US"/>
              </w:rPr>
              <w:t>25mm</w:t>
            </w:r>
            <w:r w:rsidRPr="00925F5C">
              <w:rPr>
                <w:rFonts w:hint="eastAsia"/>
                <w:b/>
                <w:sz w:val="13"/>
                <w:lang w:val="en-US"/>
              </w:rPr>
              <w:t>，壁厚≥</w:t>
            </w:r>
            <w:r w:rsidRPr="00925F5C">
              <w:rPr>
                <w:rFonts w:hint="eastAsia"/>
                <w:b/>
                <w:sz w:val="13"/>
                <w:lang w:val="en-US"/>
              </w:rPr>
              <w:t>2mm</w:t>
            </w:r>
          </w:p>
        </w:tc>
        <w:tc>
          <w:tcPr>
            <w:tcW w:w="1856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3"/>
                <w:lang w:val="en-US"/>
              </w:rPr>
            </w:pPr>
            <w:r w:rsidRPr="00925F5C">
              <w:rPr>
                <w:rFonts w:hint="eastAsia"/>
                <w:b/>
                <w:sz w:val="13"/>
                <w:lang w:val="en-US"/>
              </w:rPr>
              <w:t>Q235</w:t>
            </w:r>
          </w:p>
        </w:tc>
      </w:tr>
    </w:tbl>
    <w:p w:rsidR="00925F5C" w:rsidRDefault="00925F5C" w:rsidP="00323B43">
      <w:pPr>
        <w:rPr>
          <w:rFonts w:hAnsi="宋体" w:hint="eastAsia"/>
          <w:sz w:val="32"/>
        </w:rPr>
      </w:pPr>
      <w:r w:rsidRPr="00925F5C">
        <w:rPr>
          <w:rFonts w:hAnsi="宋体" w:hint="eastAsia"/>
          <w:sz w:val="32"/>
        </w:rPr>
        <w:t>单价</w:t>
      </w:r>
      <w:r>
        <w:rPr>
          <w:rFonts w:hAnsi="宋体" w:hint="eastAsia"/>
          <w:sz w:val="32"/>
        </w:rPr>
        <w:t>：</w:t>
      </w:r>
      <w:r>
        <w:rPr>
          <w:rFonts w:hAnsi="宋体" w:hint="eastAsia"/>
          <w:sz w:val="32"/>
        </w:rPr>
        <w:t xml:space="preserve">        /</w:t>
      </w:r>
      <w:r>
        <w:rPr>
          <w:rFonts w:hAnsi="宋体" w:hint="eastAsia"/>
          <w:sz w:val="32"/>
        </w:rPr>
        <w:t>米</w:t>
      </w:r>
    </w:p>
    <w:p w:rsidR="00925F5C" w:rsidRPr="00925F5C" w:rsidRDefault="00925F5C" w:rsidP="00323B43">
      <w:pPr>
        <w:rPr>
          <w:rFonts w:hAnsi="宋体" w:hint="eastAsia"/>
          <w:sz w:val="32"/>
        </w:rPr>
      </w:pPr>
    </w:p>
    <w:p w:rsidR="004358AB" w:rsidRPr="00925F5C" w:rsidRDefault="00925F5C" w:rsidP="00323B43">
      <w:pPr>
        <w:rPr>
          <w:rFonts w:hAnsi="宋体" w:hint="eastAsia"/>
          <w:sz w:val="18"/>
        </w:rPr>
      </w:pPr>
      <w:r w:rsidRPr="00925F5C">
        <w:rPr>
          <w:rFonts w:hAnsi="宋体" w:hint="eastAsia"/>
          <w:sz w:val="18"/>
        </w:rPr>
        <w:t>活动围栏样式</w:t>
      </w:r>
      <w:r w:rsidRPr="00925F5C">
        <w:rPr>
          <w:rFonts w:hAnsi="宋体" w:hint="eastAsia"/>
          <w:sz w:val="18"/>
        </w:rPr>
        <w:t>2</w:t>
      </w:r>
    </w:p>
    <w:p w:rsidR="00925F5C" w:rsidRPr="00925F5C" w:rsidRDefault="00925F5C" w:rsidP="00925F5C">
      <w:pPr>
        <w:tabs>
          <w:tab w:val="left" w:pos="567"/>
        </w:tabs>
        <w:adjustRightInd w:val="0"/>
        <w:spacing w:line="360" w:lineRule="auto"/>
        <w:jc w:val="center"/>
        <w:textAlignment w:val="baseline"/>
        <w:rPr>
          <w:rFonts w:hint="eastAsia"/>
          <w:noProof/>
          <w:sz w:val="16"/>
        </w:rPr>
      </w:pPr>
      <w:r w:rsidRPr="00925F5C">
        <w:rPr>
          <w:noProof/>
          <w:sz w:val="16"/>
        </w:rPr>
        <w:drawing>
          <wp:inline distT="0" distB="0" distL="0" distR="0">
            <wp:extent cx="5391150" cy="3095625"/>
            <wp:effectExtent l="19050" t="0" r="0" b="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F5C" w:rsidRPr="00925F5C" w:rsidRDefault="00925F5C" w:rsidP="00925F5C">
      <w:pPr>
        <w:tabs>
          <w:tab w:val="left" w:pos="567"/>
        </w:tabs>
        <w:adjustRightInd w:val="0"/>
        <w:spacing w:line="360" w:lineRule="auto"/>
        <w:jc w:val="center"/>
        <w:textAlignment w:val="baseline"/>
        <w:rPr>
          <w:rFonts w:hint="eastAsia"/>
          <w:b/>
          <w:noProof/>
          <w:sz w:val="16"/>
        </w:rPr>
      </w:pPr>
      <w:r w:rsidRPr="00925F5C">
        <w:rPr>
          <w:rFonts w:hint="eastAsia"/>
          <w:b/>
          <w:noProof/>
          <w:sz w:val="16"/>
        </w:rPr>
        <w:lastRenderedPageBreak/>
        <w:t xml:space="preserve">    </w:t>
      </w:r>
      <w:r w:rsidRPr="00925F5C">
        <w:rPr>
          <w:rFonts w:hint="eastAsia"/>
          <w:b/>
          <w:noProof/>
          <w:sz w:val="16"/>
        </w:rPr>
        <w:t>活动围栏样式</w:t>
      </w:r>
      <w:r w:rsidRPr="00925F5C">
        <w:rPr>
          <w:rFonts w:hint="eastAsia"/>
          <w:b/>
          <w:noProof/>
          <w:sz w:val="16"/>
        </w:rPr>
        <w:t>2</w:t>
      </w:r>
      <w:r w:rsidRPr="00925F5C">
        <w:rPr>
          <w:rFonts w:hint="eastAsia"/>
          <w:b/>
          <w:noProof/>
          <w:sz w:val="16"/>
        </w:rPr>
        <w:t>（单位：</w:t>
      </w:r>
      <w:r w:rsidRPr="00925F5C">
        <w:rPr>
          <w:rFonts w:hint="eastAsia"/>
          <w:b/>
          <w:noProof/>
          <w:sz w:val="16"/>
        </w:rPr>
        <w:t>mm</w:t>
      </w:r>
      <w:r w:rsidRPr="00925F5C">
        <w:rPr>
          <w:rFonts w:hint="eastAsia"/>
          <w:b/>
          <w:noProof/>
          <w:sz w:val="16"/>
        </w:rPr>
        <w:t>）</w:t>
      </w:r>
    </w:p>
    <w:p w:rsidR="00925F5C" w:rsidRDefault="00925F5C" w:rsidP="00925F5C">
      <w:pPr>
        <w:adjustRightInd w:val="0"/>
        <w:spacing w:line="360" w:lineRule="auto"/>
        <w:jc w:val="center"/>
        <w:textAlignment w:val="baseline"/>
        <w:rPr>
          <w:rFonts w:hint="eastAsia"/>
          <w:b/>
          <w:sz w:val="16"/>
          <w:lang w:val="en-US"/>
        </w:rPr>
      </w:pPr>
    </w:p>
    <w:p w:rsidR="00925F5C" w:rsidRPr="00925F5C" w:rsidRDefault="00925F5C" w:rsidP="00925F5C">
      <w:pPr>
        <w:adjustRightInd w:val="0"/>
        <w:spacing w:line="360" w:lineRule="auto"/>
        <w:jc w:val="center"/>
        <w:textAlignment w:val="baseline"/>
        <w:rPr>
          <w:rFonts w:hint="eastAsia"/>
          <w:b/>
          <w:sz w:val="16"/>
          <w:lang w:val="en-US"/>
        </w:rPr>
      </w:pPr>
      <w:r w:rsidRPr="00925F5C">
        <w:rPr>
          <w:rFonts w:hint="eastAsia"/>
          <w:b/>
          <w:sz w:val="16"/>
          <w:lang w:val="en-US"/>
        </w:rPr>
        <w:t xml:space="preserve">   </w:t>
      </w:r>
      <w:r w:rsidRPr="00925F5C">
        <w:rPr>
          <w:rFonts w:hint="eastAsia"/>
          <w:b/>
          <w:sz w:val="16"/>
          <w:lang w:val="en-US"/>
        </w:rPr>
        <w:t>活动围栏样式</w:t>
      </w:r>
      <w:r w:rsidRPr="00925F5C">
        <w:rPr>
          <w:rFonts w:hint="eastAsia"/>
          <w:b/>
          <w:sz w:val="16"/>
          <w:lang w:val="en-US"/>
        </w:rPr>
        <w:t>2</w:t>
      </w:r>
      <w:r w:rsidRPr="00925F5C">
        <w:rPr>
          <w:rFonts w:hint="eastAsia"/>
          <w:b/>
          <w:sz w:val="16"/>
          <w:lang w:val="en-US"/>
        </w:rPr>
        <w:t>材料要求表</w:t>
      </w:r>
    </w:p>
    <w:tbl>
      <w:tblPr>
        <w:tblW w:w="0" w:type="auto"/>
        <w:jc w:val="center"/>
        <w:tblInd w:w="5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275"/>
        <w:gridCol w:w="1761"/>
        <w:gridCol w:w="3573"/>
        <w:gridCol w:w="1857"/>
      </w:tblGrid>
      <w:tr w:rsidR="00925F5C" w:rsidRPr="00925F5C" w:rsidTr="00925F5C">
        <w:trPr>
          <w:jc w:val="center"/>
        </w:trPr>
        <w:tc>
          <w:tcPr>
            <w:tcW w:w="1275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6"/>
                <w:lang w:val="en-US"/>
              </w:rPr>
            </w:pPr>
            <w:r w:rsidRPr="00925F5C">
              <w:rPr>
                <w:rFonts w:hint="eastAsia"/>
                <w:b/>
                <w:sz w:val="16"/>
                <w:lang w:val="en-US"/>
              </w:rPr>
              <w:t>序号</w:t>
            </w:r>
          </w:p>
        </w:tc>
        <w:tc>
          <w:tcPr>
            <w:tcW w:w="1761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6"/>
                <w:lang w:val="en-US"/>
              </w:rPr>
            </w:pPr>
            <w:r w:rsidRPr="00925F5C">
              <w:rPr>
                <w:rFonts w:hint="eastAsia"/>
                <w:b/>
                <w:sz w:val="16"/>
                <w:lang w:val="en-US"/>
              </w:rPr>
              <w:t>名称</w:t>
            </w:r>
          </w:p>
        </w:tc>
        <w:tc>
          <w:tcPr>
            <w:tcW w:w="3573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6"/>
                <w:lang w:val="en-US"/>
              </w:rPr>
            </w:pPr>
            <w:r w:rsidRPr="00925F5C">
              <w:rPr>
                <w:rFonts w:hint="eastAsia"/>
                <w:b/>
                <w:sz w:val="16"/>
                <w:lang w:val="en-US"/>
              </w:rPr>
              <w:t>规格</w:t>
            </w:r>
          </w:p>
        </w:tc>
        <w:tc>
          <w:tcPr>
            <w:tcW w:w="1857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6"/>
                <w:lang w:val="en-US"/>
              </w:rPr>
            </w:pPr>
            <w:r w:rsidRPr="00925F5C">
              <w:rPr>
                <w:rFonts w:hint="eastAsia"/>
                <w:b/>
                <w:sz w:val="16"/>
                <w:lang w:val="en-US"/>
              </w:rPr>
              <w:t>材质</w:t>
            </w:r>
          </w:p>
        </w:tc>
      </w:tr>
      <w:tr w:rsidR="00925F5C" w:rsidRPr="00925F5C" w:rsidTr="00925F5C">
        <w:trPr>
          <w:jc w:val="center"/>
        </w:trPr>
        <w:tc>
          <w:tcPr>
            <w:tcW w:w="1275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6"/>
                <w:lang w:val="en-US"/>
              </w:rPr>
            </w:pPr>
            <w:r w:rsidRPr="00925F5C">
              <w:rPr>
                <w:rFonts w:hint="eastAsia"/>
                <w:b/>
                <w:sz w:val="16"/>
                <w:lang w:val="en-US"/>
              </w:rPr>
              <w:t>1</w:t>
            </w:r>
          </w:p>
        </w:tc>
        <w:tc>
          <w:tcPr>
            <w:tcW w:w="1761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6"/>
                <w:lang w:val="en-US"/>
              </w:rPr>
            </w:pPr>
            <w:r w:rsidRPr="00925F5C">
              <w:rPr>
                <w:rFonts w:hint="eastAsia"/>
                <w:b/>
                <w:sz w:val="16"/>
                <w:lang w:val="en-US"/>
              </w:rPr>
              <w:t>围栏框</w:t>
            </w:r>
          </w:p>
        </w:tc>
        <w:tc>
          <w:tcPr>
            <w:tcW w:w="3573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6"/>
                <w:lang w:val="en-US"/>
              </w:rPr>
            </w:pPr>
            <w:r w:rsidRPr="00925F5C">
              <w:rPr>
                <w:rFonts w:hint="eastAsia"/>
                <w:b/>
                <w:sz w:val="16"/>
                <w:lang w:val="en-US"/>
              </w:rPr>
              <w:t>管径≥</w:t>
            </w:r>
            <w:r w:rsidRPr="00925F5C">
              <w:rPr>
                <w:rFonts w:hint="eastAsia"/>
                <w:b/>
                <w:sz w:val="16"/>
                <w:lang w:val="en-US"/>
              </w:rPr>
              <w:t>20mm</w:t>
            </w:r>
            <w:r w:rsidRPr="00925F5C">
              <w:rPr>
                <w:rFonts w:hint="eastAsia"/>
                <w:b/>
                <w:sz w:val="16"/>
                <w:lang w:val="en-US"/>
              </w:rPr>
              <w:t>，壁厚≥</w:t>
            </w:r>
            <w:r w:rsidRPr="00925F5C">
              <w:rPr>
                <w:rFonts w:hint="eastAsia"/>
                <w:b/>
                <w:sz w:val="16"/>
                <w:lang w:val="en-US"/>
              </w:rPr>
              <w:t>2mm</w:t>
            </w:r>
          </w:p>
        </w:tc>
        <w:tc>
          <w:tcPr>
            <w:tcW w:w="1857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6"/>
                <w:lang w:val="en-US"/>
              </w:rPr>
            </w:pPr>
            <w:r w:rsidRPr="00925F5C">
              <w:rPr>
                <w:rFonts w:hint="eastAsia"/>
                <w:b/>
                <w:sz w:val="16"/>
                <w:lang w:val="en-US"/>
              </w:rPr>
              <w:t>Q235</w:t>
            </w:r>
          </w:p>
        </w:tc>
      </w:tr>
      <w:tr w:rsidR="00925F5C" w:rsidRPr="00925F5C" w:rsidTr="00925F5C">
        <w:trPr>
          <w:jc w:val="center"/>
        </w:trPr>
        <w:tc>
          <w:tcPr>
            <w:tcW w:w="1275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6"/>
                <w:lang w:val="en-US"/>
              </w:rPr>
            </w:pPr>
            <w:r w:rsidRPr="00925F5C">
              <w:rPr>
                <w:rFonts w:hint="eastAsia"/>
                <w:b/>
                <w:sz w:val="16"/>
                <w:lang w:val="en-US"/>
              </w:rPr>
              <w:t>2</w:t>
            </w:r>
          </w:p>
        </w:tc>
        <w:tc>
          <w:tcPr>
            <w:tcW w:w="1761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6"/>
                <w:lang w:val="en-US"/>
              </w:rPr>
            </w:pPr>
            <w:r w:rsidRPr="00925F5C">
              <w:rPr>
                <w:rFonts w:hint="eastAsia"/>
                <w:b/>
                <w:sz w:val="16"/>
                <w:lang w:val="en-US"/>
              </w:rPr>
              <w:t>挂杆</w:t>
            </w:r>
          </w:p>
        </w:tc>
        <w:tc>
          <w:tcPr>
            <w:tcW w:w="3573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6"/>
                <w:lang w:val="en-US"/>
              </w:rPr>
            </w:pPr>
            <w:r w:rsidRPr="00925F5C">
              <w:rPr>
                <w:rFonts w:hint="eastAsia"/>
                <w:b/>
                <w:sz w:val="16"/>
                <w:lang w:val="en-US"/>
              </w:rPr>
              <w:t>管径≥</w:t>
            </w:r>
            <w:r w:rsidRPr="00925F5C">
              <w:rPr>
                <w:rFonts w:hint="eastAsia"/>
                <w:b/>
                <w:sz w:val="16"/>
                <w:lang w:val="en-US"/>
              </w:rPr>
              <w:t>10mm</w:t>
            </w:r>
            <w:r w:rsidRPr="00925F5C">
              <w:rPr>
                <w:rFonts w:hint="eastAsia"/>
                <w:b/>
                <w:sz w:val="16"/>
                <w:lang w:val="en-US"/>
              </w:rPr>
              <w:t>，壁厚≥</w:t>
            </w:r>
            <w:r w:rsidRPr="00925F5C">
              <w:rPr>
                <w:rFonts w:hint="eastAsia"/>
                <w:b/>
                <w:sz w:val="16"/>
                <w:lang w:val="en-US"/>
              </w:rPr>
              <w:t>2mm</w:t>
            </w:r>
          </w:p>
        </w:tc>
        <w:tc>
          <w:tcPr>
            <w:tcW w:w="1857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6"/>
                <w:lang w:val="en-US"/>
              </w:rPr>
            </w:pPr>
            <w:r w:rsidRPr="00925F5C">
              <w:rPr>
                <w:rFonts w:hint="eastAsia"/>
                <w:b/>
                <w:sz w:val="16"/>
                <w:lang w:val="en-US"/>
              </w:rPr>
              <w:t>Q235</w:t>
            </w:r>
          </w:p>
        </w:tc>
      </w:tr>
      <w:tr w:rsidR="00925F5C" w:rsidRPr="00925F5C" w:rsidTr="00925F5C">
        <w:trPr>
          <w:jc w:val="center"/>
        </w:trPr>
        <w:tc>
          <w:tcPr>
            <w:tcW w:w="1275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6"/>
                <w:lang w:val="en-US"/>
              </w:rPr>
            </w:pPr>
            <w:r w:rsidRPr="00925F5C">
              <w:rPr>
                <w:rFonts w:hint="eastAsia"/>
                <w:b/>
                <w:sz w:val="16"/>
                <w:lang w:val="en-US"/>
              </w:rPr>
              <w:t>3</w:t>
            </w:r>
          </w:p>
        </w:tc>
        <w:tc>
          <w:tcPr>
            <w:tcW w:w="1761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6"/>
                <w:lang w:val="en-US"/>
              </w:rPr>
            </w:pPr>
            <w:r w:rsidRPr="00925F5C">
              <w:rPr>
                <w:rFonts w:hint="eastAsia"/>
                <w:b/>
                <w:sz w:val="16"/>
                <w:lang w:val="en-US"/>
              </w:rPr>
              <w:t>普碳钢板</w:t>
            </w:r>
          </w:p>
        </w:tc>
        <w:tc>
          <w:tcPr>
            <w:tcW w:w="3573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6"/>
                <w:lang w:val="en-US"/>
              </w:rPr>
            </w:pPr>
            <w:r w:rsidRPr="00925F5C">
              <w:rPr>
                <w:rFonts w:hint="eastAsia"/>
                <w:b/>
                <w:sz w:val="16"/>
                <w:lang w:val="en-US"/>
              </w:rPr>
              <w:t>厚≥</w:t>
            </w:r>
            <w:r w:rsidRPr="00925F5C">
              <w:rPr>
                <w:rFonts w:hint="eastAsia"/>
                <w:b/>
                <w:sz w:val="16"/>
                <w:lang w:val="en-US"/>
              </w:rPr>
              <w:t>2mm</w:t>
            </w:r>
          </w:p>
        </w:tc>
        <w:tc>
          <w:tcPr>
            <w:tcW w:w="1857" w:type="dxa"/>
            <w:shd w:val="clear" w:color="auto" w:fill="auto"/>
          </w:tcPr>
          <w:p w:rsidR="00925F5C" w:rsidRPr="00925F5C" w:rsidRDefault="00925F5C" w:rsidP="00695FFB">
            <w:pPr>
              <w:adjustRightInd w:val="0"/>
              <w:spacing w:line="360" w:lineRule="auto"/>
              <w:jc w:val="center"/>
              <w:textAlignment w:val="baseline"/>
              <w:rPr>
                <w:rFonts w:hint="eastAsia"/>
                <w:b/>
                <w:sz w:val="16"/>
                <w:lang w:val="en-US"/>
              </w:rPr>
            </w:pPr>
            <w:r w:rsidRPr="00925F5C">
              <w:rPr>
                <w:rFonts w:hint="eastAsia"/>
                <w:b/>
                <w:sz w:val="16"/>
                <w:lang w:val="en-US"/>
              </w:rPr>
              <w:t>Q235</w:t>
            </w:r>
          </w:p>
        </w:tc>
      </w:tr>
    </w:tbl>
    <w:p w:rsidR="00925F5C" w:rsidRDefault="00925F5C" w:rsidP="00925F5C">
      <w:pPr>
        <w:rPr>
          <w:rFonts w:hAnsi="宋体" w:hint="eastAsia"/>
          <w:sz w:val="32"/>
        </w:rPr>
      </w:pPr>
      <w:r w:rsidRPr="00925F5C">
        <w:rPr>
          <w:rFonts w:hAnsi="宋体" w:hint="eastAsia"/>
          <w:sz w:val="32"/>
        </w:rPr>
        <w:t>单价</w:t>
      </w:r>
      <w:r>
        <w:rPr>
          <w:rFonts w:hAnsi="宋体" w:hint="eastAsia"/>
          <w:sz w:val="32"/>
        </w:rPr>
        <w:t>：</w:t>
      </w:r>
      <w:r>
        <w:rPr>
          <w:rFonts w:hAnsi="宋体" w:hint="eastAsia"/>
          <w:sz w:val="32"/>
        </w:rPr>
        <w:t xml:space="preserve">        /</w:t>
      </w:r>
      <w:r>
        <w:rPr>
          <w:rFonts w:hAnsi="宋体" w:hint="eastAsia"/>
          <w:sz w:val="32"/>
        </w:rPr>
        <w:t>米</w:t>
      </w:r>
    </w:p>
    <w:p w:rsidR="00925F5C" w:rsidRPr="00925F5C" w:rsidRDefault="00925F5C" w:rsidP="00925F5C">
      <w:pPr>
        <w:rPr>
          <w:rFonts w:hAnsi="宋体" w:hint="eastAsia"/>
          <w:sz w:val="32"/>
        </w:rPr>
      </w:pPr>
    </w:p>
    <w:p w:rsidR="00925F5C" w:rsidRPr="00537CF7" w:rsidRDefault="00925F5C" w:rsidP="00925F5C">
      <w:pPr>
        <w:adjustRightInd w:val="0"/>
        <w:spacing w:line="360" w:lineRule="auto"/>
        <w:textAlignment w:val="baseline"/>
        <w:outlineLvl w:val="3"/>
        <w:rPr>
          <w:rFonts w:hAnsi="宋体" w:hint="eastAsia"/>
        </w:rPr>
      </w:pPr>
      <w:r w:rsidRPr="00537CF7">
        <w:rPr>
          <w:rFonts w:hAnsi="宋体" w:hint="eastAsia"/>
        </w:rPr>
        <w:t>活动围栏样式</w:t>
      </w:r>
      <w:r w:rsidRPr="00537CF7">
        <w:rPr>
          <w:rFonts w:hAnsi="宋体" w:hint="eastAsia"/>
        </w:rPr>
        <w:t xml:space="preserve">3 </w:t>
      </w:r>
    </w:p>
    <w:p w:rsidR="00925F5C" w:rsidRDefault="00925F5C" w:rsidP="00925F5C">
      <w:pPr>
        <w:tabs>
          <w:tab w:val="left" w:pos="6510"/>
        </w:tabs>
        <w:spacing w:line="360" w:lineRule="auto"/>
        <w:ind w:firstLineChars="200" w:firstLine="420"/>
        <w:rPr>
          <w:rFonts w:hAnsi="宋体" w:hint="eastAsia"/>
          <w:sz w:val="18"/>
        </w:rPr>
      </w:pPr>
      <w:r>
        <w:rPr>
          <w:rFonts w:ascii="Calibri" w:hAnsi="Calibri"/>
          <w:noProof/>
          <w:szCs w:val="22"/>
        </w:rPr>
        <w:drawing>
          <wp:inline distT="0" distB="0" distL="0" distR="0">
            <wp:extent cx="5162550" cy="2124075"/>
            <wp:effectExtent l="19050" t="0" r="0" b="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4393" b="74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F5C">
        <w:rPr>
          <w:rFonts w:hAnsi="宋体" w:hint="eastAsia"/>
          <w:sz w:val="18"/>
        </w:rPr>
        <w:t>要求警示彩带顶部距离地面高度</w:t>
      </w:r>
      <w:r w:rsidRPr="00925F5C">
        <w:rPr>
          <w:rFonts w:hAnsi="宋体" w:hint="eastAsia"/>
          <w:sz w:val="18"/>
        </w:rPr>
        <w:t>1.2m</w:t>
      </w:r>
      <w:r w:rsidRPr="00925F5C">
        <w:rPr>
          <w:rFonts w:hAnsi="宋体" w:hint="eastAsia"/>
          <w:sz w:val="18"/>
        </w:rPr>
        <w:t>，材质为厚质涤纶布，彩带为等腰三角形，边长</w:t>
      </w:r>
      <w:r w:rsidRPr="00925F5C">
        <w:rPr>
          <w:rFonts w:hAnsi="宋体" w:hint="eastAsia"/>
          <w:sz w:val="18"/>
        </w:rPr>
        <w:t>30cm</w:t>
      </w:r>
      <w:r w:rsidRPr="00925F5C">
        <w:rPr>
          <w:rFonts w:hAnsi="宋体" w:hint="eastAsia"/>
          <w:sz w:val="18"/>
        </w:rPr>
        <w:t>；立杆采用直径</w:t>
      </w:r>
      <w:r w:rsidRPr="00925F5C">
        <w:rPr>
          <w:rFonts w:hAnsi="宋体" w:hint="eastAsia"/>
          <w:sz w:val="18"/>
        </w:rPr>
        <w:t>20mm</w:t>
      </w:r>
      <w:r w:rsidRPr="00925F5C">
        <w:rPr>
          <w:rFonts w:hAnsi="宋体" w:hint="eastAsia"/>
          <w:sz w:val="18"/>
        </w:rPr>
        <w:t>的钢筋；底座直径≥</w:t>
      </w:r>
      <w:r w:rsidRPr="00925F5C">
        <w:rPr>
          <w:rFonts w:hAnsi="宋体" w:hint="eastAsia"/>
          <w:sz w:val="18"/>
        </w:rPr>
        <w:t>0.35m</w:t>
      </w:r>
      <w:r w:rsidRPr="00925F5C">
        <w:rPr>
          <w:rFonts w:hAnsi="宋体" w:hint="eastAsia"/>
          <w:sz w:val="18"/>
        </w:rPr>
        <w:t>，根据本地考虑风荷载情况，按照立杆最大间距</w:t>
      </w:r>
      <w:r w:rsidRPr="00925F5C">
        <w:rPr>
          <w:rFonts w:hAnsi="宋体" w:hint="eastAsia"/>
          <w:sz w:val="18"/>
        </w:rPr>
        <w:t>2.0m</w:t>
      </w:r>
      <w:r w:rsidRPr="00925F5C">
        <w:rPr>
          <w:rFonts w:hAnsi="宋体" w:hint="eastAsia"/>
          <w:sz w:val="18"/>
        </w:rPr>
        <w:t>时，确保本活动围栏正常工作，并且要求底座直径最小不小于</w:t>
      </w:r>
      <w:r w:rsidRPr="00925F5C">
        <w:rPr>
          <w:rFonts w:hAnsi="宋体" w:hint="eastAsia"/>
          <w:sz w:val="18"/>
        </w:rPr>
        <w:t>0.35m</w:t>
      </w:r>
      <w:r w:rsidRPr="00925F5C">
        <w:rPr>
          <w:rFonts w:hAnsi="宋体" w:hint="eastAsia"/>
          <w:sz w:val="18"/>
        </w:rPr>
        <w:t>。</w:t>
      </w:r>
    </w:p>
    <w:p w:rsidR="00925F5C" w:rsidRPr="00925F5C" w:rsidRDefault="00925F5C" w:rsidP="00925F5C">
      <w:pPr>
        <w:rPr>
          <w:rFonts w:hAnsi="宋体" w:hint="eastAsia"/>
          <w:sz w:val="32"/>
        </w:rPr>
      </w:pPr>
      <w:r w:rsidRPr="00925F5C">
        <w:rPr>
          <w:rFonts w:hAnsi="宋体" w:hint="eastAsia"/>
          <w:sz w:val="32"/>
        </w:rPr>
        <w:t>单价</w:t>
      </w:r>
      <w:r>
        <w:rPr>
          <w:rFonts w:hAnsi="宋体" w:hint="eastAsia"/>
          <w:sz w:val="32"/>
        </w:rPr>
        <w:t>：</w:t>
      </w:r>
      <w:r>
        <w:rPr>
          <w:rFonts w:hAnsi="宋体" w:hint="eastAsia"/>
          <w:sz w:val="32"/>
        </w:rPr>
        <w:t xml:space="preserve">        /</w:t>
      </w:r>
      <w:r>
        <w:rPr>
          <w:rFonts w:hAnsi="宋体" w:hint="eastAsia"/>
          <w:sz w:val="32"/>
        </w:rPr>
        <w:t>米</w:t>
      </w:r>
    </w:p>
    <w:p w:rsidR="00925F5C" w:rsidRDefault="00925F5C" w:rsidP="00925F5C">
      <w:pPr>
        <w:tabs>
          <w:tab w:val="left" w:pos="6510"/>
        </w:tabs>
        <w:spacing w:line="360" w:lineRule="auto"/>
        <w:ind w:firstLineChars="200" w:firstLine="360"/>
        <w:rPr>
          <w:rFonts w:hAnsi="宋体" w:hint="eastAsia"/>
          <w:sz w:val="18"/>
        </w:rPr>
      </w:pPr>
    </w:p>
    <w:p w:rsidR="00925F5C" w:rsidRDefault="00925F5C" w:rsidP="00925F5C">
      <w:pPr>
        <w:tabs>
          <w:tab w:val="left" w:pos="6510"/>
        </w:tabs>
        <w:spacing w:line="360" w:lineRule="auto"/>
        <w:ind w:firstLineChars="200" w:firstLine="360"/>
        <w:rPr>
          <w:rFonts w:hAnsi="宋体" w:hint="eastAsia"/>
          <w:sz w:val="18"/>
        </w:rPr>
      </w:pPr>
    </w:p>
    <w:p w:rsidR="00925F5C" w:rsidRDefault="00925F5C" w:rsidP="00925F5C">
      <w:pPr>
        <w:tabs>
          <w:tab w:val="left" w:pos="6510"/>
        </w:tabs>
        <w:spacing w:line="360" w:lineRule="auto"/>
        <w:ind w:firstLineChars="200" w:firstLine="360"/>
        <w:rPr>
          <w:rFonts w:hAnsi="宋体" w:hint="eastAsia"/>
          <w:sz w:val="18"/>
        </w:rPr>
      </w:pPr>
    </w:p>
    <w:p w:rsidR="00925F5C" w:rsidRDefault="00925F5C" w:rsidP="00925F5C">
      <w:pPr>
        <w:tabs>
          <w:tab w:val="left" w:pos="6510"/>
        </w:tabs>
        <w:spacing w:line="360" w:lineRule="auto"/>
        <w:ind w:firstLineChars="200" w:firstLine="360"/>
        <w:rPr>
          <w:rFonts w:hAnsi="宋体" w:hint="eastAsia"/>
          <w:sz w:val="18"/>
        </w:rPr>
      </w:pPr>
    </w:p>
    <w:p w:rsidR="00925F5C" w:rsidRDefault="00925F5C" w:rsidP="00925F5C">
      <w:pPr>
        <w:tabs>
          <w:tab w:val="left" w:pos="6510"/>
        </w:tabs>
        <w:spacing w:line="360" w:lineRule="auto"/>
        <w:ind w:firstLineChars="200" w:firstLine="360"/>
        <w:rPr>
          <w:rFonts w:hAnsi="宋体" w:hint="eastAsia"/>
          <w:sz w:val="18"/>
        </w:rPr>
      </w:pPr>
    </w:p>
    <w:p w:rsidR="00925F5C" w:rsidRPr="00537CF7" w:rsidRDefault="00925F5C" w:rsidP="00925F5C">
      <w:pPr>
        <w:adjustRightInd w:val="0"/>
        <w:spacing w:line="360" w:lineRule="auto"/>
        <w:textAlignment w:val="baseline"/>
        <w:outlineLvl w:val="3"/>
        <w:rPr>
          <w:rFonts w:hAnsi="宋体" w:hint="eastAsia"/>
        </w:rPr>
      </w:pPr>
      <w:r w:rsidRPr="00537CF7">
        <w:rPr>
          <w:rFonts w:hAnsi="宋体" w:hint="eastAsia"/>
        </w:rPr>
        <w:lastRenderedPageBreak/>
        <w:t>固定式围栏样式</w:t>
      </w:r>
      <w:r w:rsidRPr="00537CF7">
        <w:rPr>
          <w:rFonts w:hAnsi="宋体" w:hint="eastAsia"/>
        </w:rPr>
        <w:t>1</w:t>
      </w:r>
    </w:p>
    <w:p w:rsidR="00925F5C" w:rsidRPr="00925F5C" w:rsidRDefault="00925F5C" w:rsidP="00925F5C">
      <w:pPr>
        <w:tabs>
          <w:tab w:val="left" w:pos="6510"/>
        </w:tabs>
        <w:spacing w:line="360" w:lineRule="auto"/>
        <w:rPr>
          <w:rFonts w:hAnsi="宋体" w:hint="eastAsia"/>
        </w:rPr>
      </w:pPr>
      <w:r w:rsidRPr="00925F5C">
        <w:rPr>
          <w:rFonts w:hAnsi="宋体" w:hint="eastAsia"/>
        </w:rPr>
        <w:t>立杆和横杆采用钢管，直径≥</w:t>
      </w:r>
      <w:r w:rsidRPr="00925F5C">
        <w:rPr>
          <w:rFonts w:hAnsi="宋体" w:hint="eastAsia"/>
        </w:rPr>
        <w:t>48mm</w:t>
      </w:r>
      <w:r w:rsidRPr="00925F5C">
        <w:rPr>
          <w:rFonts w:hAnsi="宋体" w:hint="eastAsia"/>
        </w:rPr>
        <w:t>，壁厚≥</w:t>
      </w:r>
      <w:r w:rsidRPr="00925F5C">
        <w:rPr>
          <w:rFonts w:hAnsi="宋体" w:hint="eastAsia"/>
        </w:rPr>
        <w:t>2mm</w:t>
      </w:r>
      <w:r w:rsidRPr="00925F5C">
        <w:rPr>
          <w:rFonts w:hAnsi="宋体" w:hint="eastAsia"/>
        </w:rPr>
        <w:t>，材质为</w:t>
      </w:r>
      <w:r w:rsidRPr="00925F5C">
        <w:rPr>
          <w:rFonts w:hAnsi="宋体" w:hint="eastAsia"/>
        </w:rPr>
        <w:t>Q235</w:t>
      </w:r>
      <w:r w:rsidRPr="00925F5C">
        <w:rPr>
          <w:rFonts w:hAnsi="宋体" w:hint="eastAsia"/>
        </w:rPr>
        <w:t>，有防腐要求。</w:t>
      </w:r>
    </w:p>
    <w:p w:rsidR="00925F5C" w:rsidRPr="00925F5C" w:rsidRDefault="00925F5C" w:rsidP="00925F5C">
      <w:pPr>
        <w:tabs>
          <w:tab w:val="left" w:pos="6510"/>
        </w:tabs>
        <w:spacing w:line="360" w:lineRule="auto"/>
        <w:jc w:val="center"/>
        <w:rPr>
          <w:rFonts w:hAnsi="宋体" w:hint="eastAsia"/>
        </w:rPr>
      </w:pPr>
      <w:r>
        <w:rPr>
          <w:noProof/>
        </w:rPr>
        <w:drawing>
          <wp:inline distT="0" distB="0" distL="0" distR="0">
            <wp:extent cx="5486400" cy="2305050"/>
            <wp:effectExtent l="19050" t="0" r="0" b="0"/>
            <wp:docPr id="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7220" b="10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F5C" w:rsidRPr="00925F5C" w:rsidRDefault="00925F5C" w:rsidP="00925F5C">
      <w:pPr>
        <w:adjustRightInd w:val="0"/>
        <w:spacing w:line="360" w:lineRule="auto"/>
        <w:jc w:val="center"/>
        <w:textAlignment w:val="baseline"/>
        <w:rPr>
          <w:rFonts w:hint="eastAsia"/>
          <w:b/>
          <w:noProof/>
        </w:rPr>
      </w:pPr>
      <w:r w:rsidRPr="00925F5C">
        <w:rPr>
          <w:rFonts w:hint="eastAsia"/>
          <w:b/>
          <w:noProof/>
        </w:rPr>
        <w:t>图</w:t>
      </w:r>
      <w:r w:rsidRPr="00925F5C">
        <w:rPr>
          <w:rFonts w:hint="eastAsia"/>
          <w:b/>
          <w:noProof/>
        </w:rPr>
        <w:t xml:space="preserve">2.3-4    </w:t>
      </w:r>
      <w:r w:rsidRPr="00925F5C">
        <w:rPr>
          <w:rFonts w:hint="eastAsia"/>
          <w:b/>
          <w:noProof/>
        </w:rPr>
        <w:t>固定式围栏样式</w:t>
      </w:r>
      <w:r w:rsidRPr="00925F5C">
        <w:rPr>
          <w:rFonts w:hint="eastAsia"/>
          <w:b/>
          <w:noProof/>
        </w:rPr>
        <w:t>1</w:t>
      </w:r>
      <w:r w:rsidRPr="00925F5C">
        <w:rPr>
          <w:rFonts w:hint="eastAsia"/>
          <w:b/>
          <w:noProof/>
        </w:rPr>
        <w:t>（单位：</w:t>
      </w:r>
      <w:r w:rsidRPr="00925F5C">
        <w:rPr>
          <w:rFonts w:hint="eastAsia"/>
          <w:b/>
          <w:noProof/>
        </w:rPr>
        <w:t>mm</w:t>
      </w:r>
      <w:r w:rsidRPr="00925F5C">
        <w:rPr>
          <w:rFonts w:hint="eastAsia"/>
          <w:b/>
          <w:noProof/>
        </w:rPr>
        <w:t>）</w:t>
      </w:r>
    </w:p>
    <w:p w:rsidR="00925F5C" w:rsidRPr="00925F5C" w:rsidRDefault="00925F5C" w:rsidP="00925F5C">
      <w:pPr>
        <w:rPr>
          <w:rFonts w:hAnsi="宋体" w:hint="eastAsia"/>
          <w:sz w:val="32"/>
        </w:rPr>
      </w:pPr>
      <w:r w:rsidRPr="00925F5C">
        <w:rPr>
          <w:rFonts w:hAnsi="宋体" w:hint="eastAsia"/>
          <w:sz w:val="32"/>
        </w:rPr>
        <w:t>单价：</w:t>
      </w:r>
      <w:r w:rsidRPr="00925F5C">
        <w:rPr>
          <w:rFonts w:hAnsi="宋体" w:hint="eastAsia"/>
          <w:sz w:val="32"/>
        </w:rPr>
        <w:t xml:space="preserve">        /</w:t>
      </w:r>
      <w:r w:rsidRPr="00925F5C">
        <w:rPr>
          <w:rFonts w:hAnsi="宋体" w:hint="eastAsia"/>
          <w:sz w:val="32"/>
        </w:rPr>
        <w:t>米</w:t>
      </w:r>
    </w:p>
    <w:p w:rsidR="00925F5C" w:rsidRPr="00537CF7" w:rsidRDefault="00925F5C" w:rsidP="00925F5C">
      <w:pPr>
        <w:adjustRightInd w:val="0"/>
        <w:spacing w:line="360" w:lineRule="auto"/>
        <w:textAlignment w:val="baseline"/>
        <w:outlineLvl w:val="3"/>
        <w:rPr>
          <w:rFonts w:hAnsi="宋体" w:hint="eastAsia"/>
        </w:rPr>
      </w:pPr>
      <w:r w:rsidRPr="00537CF7">
        <w:rPr>
          <w:rFonts w:hAnsi="宋体" w:hint="eastAsia"/>
        </w:rPr>
        <w:t>固定式围栏样式</w:t>
      </w:r>
      <w:r w:rsidRPr="00537CF7">
        <w:rPr>
          <w:rFonts w:hAnsi="宋体" w:hint="eastAsia"/>
        </w:rPr>
        <w:t>2</w:t>
      </w:r>
    </w:p>
    <w:p w:rsidR="00925F5C" w:rsidRPr="00925F5C" w:rsidRDefault="00925F5C" w:rsidP="00925F5C">
      <w:pPr>
        <w:tabs>
          <w:tab w:val="left" w:pos="6510"/>
        </w:tabs>
        <w:spacing w:line="360" w:lineRule="auto"/>
        <w:rPr>
          <w:rFonts w:hAnsi="宋体" w:hint="eastAsia"/>
        </w:rPr>
      </w:pPr>
      <w:r w:rsidRPr="00925F5C">
        <w:rPr>
          <w:rFonts w:hAnsi="宋体" w:hint="eastAsia"/>
        </w:rPr>
        <w:t>立杆和横杆采用钢管，直径≥</w:t>
      </w:r>
      <w:r w:rsidRPr="00925F5C">
        <w:rPr>
          <w:rFonts w:hAnsi="宋体" w:hint="eastAsia"/>
        </w:rPr>
        <w:t>48mm</w:t>
      </w:r>
      <w:r w:rsidRPr="00925F5C">
        <w:rPr>
          <w:rFonts w:hAnsi="宋体" w:hint="eastAsia"/>
        </w:rPr>
        <w:t>，壁厚≥</w:t>
      </w:r>
      <w:r w:rsidRPr="00925F5C">
        <w:rPr>
          <w:rFonts w:hAnsi="宋体" w:hint="eastAsia"/>
        </w:rPr>
        <w:t>2mm</w:t>
      </w:r>
      <w:r w:rsidRPr="00925F5C">
        <w:rPr>
          <w:rFonts w:hAnsi="宋体" w:hint="eastAsia"/>
        </w:rPr>
        <w:t>，材质为</w:t>
      </w:r>
      <w:r w:rsidRPr="00925F5C">
        <w:rPr>
          <w:rFonts w:hAnsi="宋体" w:hint="eastAsia"/>
        </w:rPr>
        <w:t>Q235</w:t>
      </w:r>
      <w:r w:rsidRPr="00925F5C">
        <w:rPr>
          <w:rFonts w:hAnsi="宋体" w:hint="eastAsia"/>
        </w:rPr>
        <w:t>，有防腐要求。</w:t>
      </w:r>
    </w:p>
    <w:p w:rsidR="00925F5C" w:rsidRPr="00925F5C" w:rsidRDefault="00925F5C" w:rsidP="00925F5C">
      <w:pPr>
        <w:tabs>
          <w:tab w:val="left" w:pos="6510"/>
        </w:tabs>
        <w:spacing w:line="360" w:lineRule="auto"/>
        <w:jc w:val="center"/>
        <w:rPr>
          <w:rFonts w:hAnsi="宋体" w:hint="eastAsia"/>
        </w:rPr>
      </w:pPr>
      <w:r>
        <w:rPr>
          <w:noProof/>
        </w:rPr>
        <w:drawing>
          <wp:inline distT="0" distB="0" distL="0" distR="0">
            <wp:extent cx="5715000" cy="2428875"/>
            <wp:effectExtent l="19050" t="0" r="0" b="0"/>
            <wp:docPr id="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1164" t="3452" r="1540" b="38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F5C" w:rsidRPr="00925F5C" w:rsidRDefault="00925F5C" w:rsidP="00925F5C">
      <w:pPr>
        <w:tabs>
          <w:tab w:val="left" w:pos="6510"/>
        </w:tabs>
        <w:spacing w:line="360" w:lineRule="auto"/>
        <w:ind w:firstLineChars="200" w:firstLine="640"/>
        <w:rPr>
          <w:rFonts w:hAnsi="宋体" w:hint="eastAsia"/>
          <w:sz w:val="18"/>
        </w:rPr>
      </w:pPr>
      <w:r w:rsidRPr="00925F5C">
        <w:rPr>
          <w:rFonts w:hAnsi="宋体" w:hint="eastAsia"/>
          <w:sz w:val="32"/>
        </w:rPr>
        <w:t>单价：</w:t>
      </w:r>
      <w:r w:rsidRPr="00925F5C">
        <w:rPr>
          <w:rFonts w:hAnsi="宋体" w:hint="eastAsia"/>
          <w:sz w:val="32"/>
        </w:rPr>
        <w:t xml:space="preserve">        /</w:t>
      </w:r>
      <w:r w:rsidRPr="00925F5C">
        <w:rPr>
          <w:rFonts w:hAnsi="宋体" w:hint="eastAsia"/>
          <w:sz w:val="32"/>
        </w:rPr>
        <w:t>米</w:t>
      </w:r>
    </w:p>
    <w:p w:rsidR="00925F5C" w:rsidRDefault="00925F5C" w:rsidP="00323B43">
      <w:pPr>
        <w:rPr>
          <w:rFonts w:hint="eastAsia"/>
          <w:sz w:val="4"/>
        </w:rPr>
      </w:pPr>
    </w:p>
    <w:p w:rsidR="00925F5C" w:rsidRDefault="00925F5C" w:rsidP="00323B43">
      <w:pPr>
        <w:rPr>
          <w:rFonts w:hint="eastAsia"/>
          <w:sz w:val="4"/>
        </w:rPr>
      </w:pPr>
    </w:p>
    <w:p w:rsidR="00925F5C" w:rsidRDefault="00925F5C" w:rsidP="00323B43">
      <w:pPr>
        <w:rPr>
          <w:rFonts w:hint="eastAsia"/>
          <w:sz w:val="4"/>
        </w:rPr>
      </w:pPr>
    </w:p>
    <w:p w:rsidR="00925F5C" w:rsidRDefault="00925F5C" w:rsidP="00323B43">
      <w:pPr>
        <w:rPr>
          <w:rFonts w:hint="eastAsia"/>
          <w:sz w:val="4"/>
        </w:rPr>
      </w:pPr>
    </w:p>
    <w:p w:rsidR="00925F5C" w:rsidRDefault="00925F5C" w:rsidP="00323B43">
      <w:pPr>
        <w:rPr>
          <w:rFonts w:hint="eastAsia"/>
          <w:sz w:val="4"/>
        </w:rPr>
      </w:pPr>
    </w:p>
    <w:p w:rsidR="00925F5C" w:rsidRPr="00925F5C" w:rsidRDefault="00925F5C" w:rsidP="00323B43">
      <w:pPr>
        <w:rPr>
          <w:sz w:val="4"/>
        </w:rPr>
      </w:pPr>
    </w:p>
    <w:sectPr w:rsidR="00925F5C" w:rsidRPr="00925F5C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1902" w:rsidRDefault="00621902" w:rsidP="00925F5C">
      <w:r>
        <w:separator/>
      </w:r>
    </w:p>
  </w:endnote>
  <w:endnote w:type="continuationSeparator" w:id="0">
    <w:p w:rsidR="00621902" w:rsidRDefault="00621902" w:rsidP="00925F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1902" w:rsidRDefault="00621902" w:rsidP="00925F5C">
      <w:r>
        <w:separator/>
      </w:r>
    </w:p>
  </w:footnote>
  <w:footnote w:type="continuationSeparator" w:id="0">
    <w:p w:rsidR="00621902" w:rsidRDefault="00621902" w:rsidP="00925F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multilevel"/>
    <w:tmpl w:val="0000000C"/>
    <w:lvl w:ilvl="0">
      <w:start w:val="1"/>
      <w:numFmt w:val="decimal"/>
      <w:lvlText w:val="2.3.%1"/>
      <w:lvlJc w:val="left"/>
      <w:pPr>
        <w:tabs>
          <w:tab w:val="num" w:pos="680"/>
        </w:tabs>
        <w:ind w:left="680" w:hanging="680"/>
      </w:pPr>
      <w:rPr>
        <w:rFonts w:ascii="宋体" w:eastAsia="宋体" w:hAnsi="宋体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1">
      <w:start w:val="1"/>
      <w:numFmt w:val="decimal"/>
      <w:lvlText w:val="(%2)"/>
      <w:lvlJc w:val="left"/>
      <w:pPr>
        <w:tabs>
          <w:tab w:val="num" w:pos="290"/>
        </w:tabs>
        <w:ind w:left="290" w:firstLine="420"/>
      </w:pPr>
      <w:rPr>
        <w:rFonts w:ascii="宋体" w:eastAsia="宋体" w:hAnsi="宋体" w:hint="eastAsia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firstLine="0"/>
      </w:pPr>
      <w:rPr>
        <w:rFonts w:ascii="宋体" w:eastAsia="宋体" w:hAnsi="宋体" w:hint="eastAsia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vertAlign w:val="baseline"/>
      </w:rPr>
    </w:lvl>
    <w:lvl w:ilvl="3">
      <w:start w:val="1"/>
      <w:numFmt w:val="lowerLetter"/>
      <w:lvlText w:val="%4."/>
      <w:lvlJc w:val="left"/>
      <w:pPr>
        <w:tabs>
          <w:tab w:val="num" w:pos="397"/>
        </w:tabs>
        <w:ind w:left="397" w:firstLine="0"/>
      </w:pPr>
      <w:rPr>
        <w:rFonts w:hint="eastAsia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5AB17B17"/>
    <w:multiLevelType w:val="multilevel"/>
    <w:tmpl w:val="0000000C"/>
    <w:lvl w:ilvl="0">
      <w:start w:val="1"/>
      <w:numFmt w:val="decimal"/>
      <w:lvlText w:val="2.3.%1"/>
      <w:lvlJc w:val="left"/>
      <w:pPr>
        <w:tabs>
          <w:tab w:val="num" w:pos="680"/>
        </w:tabs>
        <w:ind w:left="680" w:hanging="680"/>
      </w:pPr>
      <w:rPr>
        <w:rFonts w:ascii="宋体" w:eastAsia="宋体" w:hAnsi="宋体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1">
      <w:start w:val="1"/>
      <w:numFmt w:val="decimal"/>
      <w:lvlText w:val="(%2)"/>
      <w:lvlJc w:val="left"/>
      <w:pPr>
        <w:tabs>
          <w:tab w:val="num" w:pos="290"/>
        </w:tabs>
        <w:ind w:left="290" w:firstLine="420"/>
      </w:pPr>
      <w:rPr>
        <w:rFonts w:ascii="宋体" w:eastAsia="宋体" w:hAnsi="宋体" w:hint="eastAsia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firstLine="0"/>
      </w:pPr>
      <w:rPr>
        <w:rFonts w:ascii="宋体" w:eastAsia="宋体" w:hAnsi="宋体" w:hint="eastAsia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vertAlign w:val="baseline"/>
      </w:rPr>
    </w:lvl>
    <w:lvl w:ilvl="3">
      <w:start w:val="1"/>
      <w:numFmt w:val="lowerLetter"/>
      <w:lvlText w:val="%4."/>
      <w:lvlJc w:val="left"/>
      <w:pPr>
        <w:tabs>
          <w:tab w:val="num" w:pos="397"/>
        </w:tabs>
        <w:ind w:left="397" w:firstLine="0"/>
      </w:pPr>
      <w:rPr>
        <w:rFonts w:hint="eastAsia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65873A7D"/>
    <w:multiLevelType w:val="multilevel"/>
    <w:tmpl w:val="0000000C"/>
    <w:lvl w:ilvl="0">
      <w:start w:val="1"/>
      <w:numFmt w:val="decimal"/>
      <w:lvlText w:val="2.3.%1"/>
      <w:lvlJc w:val="left"/>
      <w:pPr>
        <w:tabs>
          <w:tab w:val="num" w:pos="680"/>
        </w:tabs>
        <w:ind w:left="680" w:hanging="680"/>
      </w:pPr>
      <w:rPr>
        <w:rFonts w:ascii="宋体" w:eastAsia="宋体" w:hAnsi="宋体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1">
      <w:start w:val="1"/>
      <w:numFmt w:val="decimal"/>
      <w:lvlText w:val="(%2)"/>
      <w:lvlJc w:val="left"/>
      <w:pPr>
        <w:tabs>
          <w:tab w:val="num" w:pos="290"/>
        </w:tabs>
        <w:ind w:left="290" w:firstLine="420"/>
      </w:pPr>
      <w:rPr>
        <w:rFonts w:ascii="宋体" w:eastAsia="宋体" w:hAnsi="宋体" w:hint="eastAsia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firstLine="0"/>
      </w:pPr>
      <w:rPr>
        <w:rFonts w:ascii="宋体" w:eastAsia="宋体" w:hAnsi="宋体" w:hint="eastAsia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vertAlign w:val="baseline"/>
      </w:rPr>
    </w:lvl>
    <w:lvl w:ilvl="3">
      <w:start w:val="1"/>
      <w:numFmt w:val="lowerLetter"/>
      <w:lvlText w:val="%4."/>
      <w:lvlJc w:val="left"/>
      <w:pPr>
        <w:tabs>
          <w:tab w:val="num" w:pos="397"/>
        </w:tabs>
        <w:ind w:left="397" w:firstLine="0"/>
      </w:pPr>
      <w:rPr>
        <w:rFonts w:hint="eastAsia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25F5C"/>
    <w:rsid w:val="00005646"/>
    <w:rsid w:val="00005794"/>
    <w:rsid w:val="000058BC"/>
    <w:rsid w:val="0001197F"/>
    <w:rsid w:val="00013E49"/>
    <w:rsid w:val="000142F7"/>
    <w:rsid w:val="00015B5A"/>
    <w:rsid w:val="00015CC8"/>
    <w:rsid w:val="00020529"/>
    <w:rsid w:val="0002225E"/>
    <w:rsid w:val="000223E6"/>
    <w:rsid w:val="000224D3"/>
    <w:rsid w:val="000227D8"/>
    <w:rsid w:val="00030758"/>
    <w:rsid w:val="00032EEC"/>
    <w:rsid w:val="00032F69"/>
    <w:rsid w:val="00036187"/>
    <w:rsid w:val="00045A69"/>
    <w:rsid w:val="00045A74"/>
    <w:rsid w:val="000475C3"/>
    <w:rsid w:val="000509EA"/>
    <w:rsid w:val="00051409"/>
    <w:rsid w:val="00054294"/>
    <w:rsid w:val="000547FC"/>
    <w:rsid w:val="000552EF"/>
    <w:rsid w:val="00056E05"/>
    <w:rsid w:val="00057C41"/>
    <w:rsid w:val="00060A64"/>
    <w:rsid w:val="00063CC5"/>
    <w:rsid w:val="0006434A"/>
    <w:rsid w:val="000657AE"/>
    <w:rsid w:val="00070B2F"/>
    <w:rsid w:val="00071CB0"/>
    <w:rsid w:val="000742EF"/>
    <w:rsid w:val="00075363"/>
    <w:rsid w:val="00075DF4"/>
    <w:rsid w:val="0007669C"/>
    <w:rsid w:val="00076B3E"/>
    <w:rsid w:val="000774DA"/>
    <w:rsid w:val="00080784"/>
    <w:rsid w:val="0008220B"/>
    <w:rsid w:val="00082D72"/>
    <w:rsid w:val="00083B1F"/>
    <w:rsid w:val="0008463F"/>
    <w:rsid w:val="00084A60"/>
    <w:rsid w:val="00084F27"/>
    <w:rsid w:val="00084F67"/>
    <w:rsid w:val="000868E5"/>
    <w:rsid w:val="00091930"/>
    <w:rsid w:val="00091F17"/>
    <w:rsid w:val="00093206"/>
    <w:rsid w:val="00094275"/>
    <w:rsid w:val="00095F47"/>
    <w:rsid w:val="00095F4C"/>
    <w:rsid w:val="000A36E9"/>
    <w:rsid w:val="000A600F"/>
    <w:rsid w:val="000A6CB7"/>
    <w:rsid w:val="000B0CF2"/>
    <w:rsid w:val="000B19D4"/>
    <w:rsid w:val="000B1DFD"/>
    <w:rsid w:val="000B337B"/>
    <w:rsid w:val="000B381C"/>
    <w:rsid w:val="000B3C12"/>
    <w:rsid w:val="000B4FF6"/>
    <w:rsid w:val="000B739E"/>
    <w:rsid w:val="000B7DF8"/>
    <w:rsid w:val="000C148E"/>
    <w:rsid w:val="000C149C"/>
    <w:rsid w:val="000C504B"/>
    <w:rsid w:val="000C59BB"/>
    <w:rsid w:val="000C6E57"/>
    <w:rsid w:val="000C77F1"/>
    <w:rsid w:val="000C7B05"/>
    <w:rsid w:val="000D03FF"/>
    <w:rsid w:val="000D28A1"/>
    <w:rsid w:val="000D3F87"/>
    <w:rsid w:val="000D42E6"/>
    <w:rsid w:val="000D6085"/>
    <w:rsid w:val="000D64C1"/>
    <w:rsid w:val="000D6B6C"/>
    <w:rsid w:val="000D76D5"/>
    <w:rsid w:val="000E0406"/>
    <w:rsid w:val="000E217D"/>
    <w:rsid w:val="000E5DCD"/>
    <w:rsid w:val="000E6C7D"/>
    <w:rsid w:val="000E70FA"/>
    <w:rsid w:val="000F0211"/>
    <w:rsid w:val="000F1AB3"/>
    <w:rsid w:val="000F1EDB"/>
    <w:rsid w:val="000F22CA"/>
    <w:rsid w:val="000F2A69"/>
    <w:rsid w:val="000F4721"/>
    <w:rsid w:val="000F7651"/>
    <w:rsid w:val="000F7724"/>
    <w:rsid w:val="001002A0"/>
    <w:rsid w:val="00100412"/>
    <w:rsid w:val="00100B66"/>
    <w:rsid w:val="001013BA"/>
    <w:rsid w:val="00102B3D"/>
    <w:rsid w:val="00103C11"/>
    <w:rsid w:val="00107695"/>
    <w:rsid w:val="00110575"/>
    <w:rsid w:val="001114D7"/>
    <w:rsid w:val="001123AD"/>
    <w:rsid w:val="0011257B"/>
    <w:rsid w:val="00112BD7"/>
    <w:rsid w:val="001146A2"/>
    <w:rsid w:val="001147F7"/>
    <w:rsid w:val="0012072A"/>
    <w:rsid w:val="00123E2F"/>
    <w:rsid w:val="001248FB"/>
    <w:rsid w:val="00124F05"/>
    <w:rsid w:val="00127483"/>
    <w:rsid w:val="001279E8"/>
    <w:rsid w:val="00127AA7"/>
    <w:rsid w:val="0013054B"/>
    <w:rsid w:val="001318B7"/>
    <w:rsid w:val="00132C71"/>
    <w:rsid w:val="00134299"/>
    <w:rsid w:val="001361F2"/>
    <w:rsid w:val="00137DEA"/>
    <w:rsid w:val="001425CA"/>
    <w:rsid w:val="00142A61"/>
    <w:rsid w:val="00143810"/>
    <w:rsid w:val="00143935"/>
    <w:rsid w:val="00144E35"/>
    <w:rsid w:val="00145083"/>
    <w:rsid w:val="0014684C"/>
    <w:rsid w:val="001469E5"/>
    <w:rsid w:val="00150076"/>
    <w:rsid w:val="00150FA2"/>
    <w:rsid w:val="00151743"/>
    <w:rsid w:val="00151F42"/>
    <w:rsid w:val="00152999"/>
    <w:rsid w:val="00153193"/>
    <w:rsid w:val="00163167"/>
    <w:rsid w:val="00165D46"/>
    <w:rsid w:val="00165EA0"/>
    <w:rsid w:val="001668A3"/>
    <w:rsid w:val="00167866"/>
    <w:rsid w:val="00171788"/>
    <w:rsid w:val="00172BF3"/>
    <w:rsid w:val="00174844"/>
    <w:rsid w:val="0017734A"/>
    <w:rsid w:val="00177799"/>
    <w:rsid w:val="00177CFF"/>
    <w:rsid w:val="00181E95"/>
    <w:rsid w:val="0018284F"/>
    <w:rsid w:val="001841C9"/>
    <w:rsid w:val="001842AB"/>
    <w:rsid w:val="0018645F"/>
    <w:rsid w:val="00192BC9"/>
    <w:rsid w:val="00194651"/>
    <w:rsid w:val="001949A2"/>
    <w:rsid w:val="00195347"/>
    <w:rsid w:val="0019613C"/>
    <w:rsid w:val="0019658B"/>
    <w:rsid w:val="00196F11"/>
    <w:rsid w:val="00196F70"/>
    <w:rsid w:val="00197C82"/>
    <w:rsid w:val="001A00D3"/>
    <w:rsid w:val="001A4E37"/>
    <w:rsid w:val="001A4F01"/>
    <w:rsid w:val="001A74D3"/>
    <w:rsid w:val="001B017B"/>
    <w:rsid w:val="001B1970"/>
    <w:rsid w:val="001B25A5"/>
    <w:rsid w:val="001B2D62"/>
    <w:rsid w:val="001B4069"/>
    <w:rsid w:val="001B4398"/>
    <w:rsid w:val="001B4B2D"/>
    <w:rsid w:val="001B7F59"/>
    <w:rsid w:val="001C18AE"/>
    <w:rsid w:val="001C5852"/>
    <w:rsid w:val="001C5C61"/>
    <w:rsid w:val="001C5F02"/>
    <w:rsid w:val="001C60E1"/>
    <w:rsid w:val="001C7E85"/>
    <w:rsid w:val="001D317C"/>
    <w:rsid w:val="001D4362"/>
    <w:rsid w:val="001D5FDC"/>
    <w:rsid w:val="001D7A03"/>
    <w:rsid w:val="001E2A76"/>
    <w:rsid w:val="001E3414"/>
    <w:rsid w:val="001E42AF"/>
    <w:rsid w:val="001E6712"/>
    <w:rsid w:val="001E6A4C"/>
    <w:rsid w:val="001E7AEF"/>
    <w:rsid w:val="001F276B"/>
    <w:rsid w:val="001F3933"/>
    <w:rsid w:val="001F3CBA"/>
    <w:rsid w:val="001F4410"/>
    <w:rsid w:val="001F4734"/>
    <w:rsid w:val="001F549D"/>
    <w:rsid w:val="001F701D"/>
    <w:rsid w:val="001F7F70"/>
    <w:rsid w:val="002027F0"/>
    <w:rsid w:val="00202B6E"/>
    <w:rsid w:val="002042F9"/>
    <w:rsid w:val="00204847"/>
    <w:rsid w:val="002052C8"/>
    <w:rsid w:val="00205470"/>
    <w:rsid w:val="00205979"/>
    <w:rsid w:val="00210221"/>
    <w:rsid w:val="00210981"/>
    <w:rsid w:val="00212E16"/>
    <w:rsid w:val="002130CC"/>
    <w:rsid w:val="00217723"/>
    <w:rsid w:val="002236A3"/>
    <w:rsid w:val="00224874"/>
    <w:rsid w:val="00224D57"/>
    <w:rsid w:val="00226EB3"/>
    <w:rsid w:val="002274FB"/>
    <w:rsid w:val="00230BEB"/>
    <w:rsid w:val="00232EF3"/>
    <w:rsid w:val="00235796"/>
    <w:rsid w:val="00236BBA"/>
    <w:rsid w:val="0023781B"/>
    <w:rsid w:val="00237920"/>
    <w:rsid w:val="0024125C"/>
    <w:rsid w:val="00242056"/>
    <w:rsid w:val="0024248C"/>
    <w:rsid w:val="002426EB"/>
    <w:rsid w:val="0024320C"/>
    <w:rsid w:val="00243873"/>
    <w:rsid w:val="00244164"/>
    <w:rsid w:val="00244E97"/>
    <w:rsid w:val="00244EA9"/>
    <w:rsid w:val="002450BE"/>
    <w:rsid w:val="00250EEC"/>
    <w:rsid w:val="002513C3"/>
    <w:rsid w:val="00253DD0"/>
    <w:rsid w:val="00254CD4"/>
    <w:rsid w:val="00254D2F"/>
    <w:rsid w:val="002608CF"/>
    <w:rsid w:val="002636AC"/>
    <w:rsid w:val="002647DB"/>
    <w:rsid w:val="002648EE"/>
    <w:rsid w:val="00265F51"/>
    <w:rsid w:val="00267242"/>
    <w:rsid w:val="00267F5D"/>
    <w:rsid w:val="00272649"/>
    <w:rsid w:val="0028186A"/>
    <w:rsid w:val="00282863"/>
    <w:rsid w:val="0028479C"/>
    <w:rsid w:val="00287C99"/>
    <w:rsid w:val="00292117"/>
    <w:rsid w:val="00292243"/>
    <w:rsid w:val="0029352B"/>
    <w:rsid w:val="00295203"/>
    <w:rsid w:val="00296B7F"/>
    <w:rsid w:val="002A06A9"/>
    <w:rsid w:val="002A2D33"/>
    <w:rsid w:val="002A4476"/>
    <w:rsid w:val="002A5428"/>
    <w:rsid w:val="002B22AF"/>
    <w:rsid w:val="002B238C"/>
    <w:rsid w:val="002B66CA"/>
    <w:rsid w:val="002B71B0"/>
    <w:rsid w:val="002C02E6"/>
    <w:rsid w:val="002C137B"/>
    <w:rsid w:val="002C4532"/>
    <w:rsid w:val="002C535D"/>
    <w:rsid w:val="002C61E2"/>
    <w:rsid w:val="002C6607"/>
    <w:rsid w:val="002C7CF4"/>
    <w:rsid w:val="002D0542"/>
    <w:rsid w:val="002D1E02"/>
    <w:rsid w:val="002D58C0"/>
    <w:rsid w:val="002D5935"/>
    <w:rsid w:val="002D5E76"/>
    <w:rsid w:val="002D6EA5"/>
    <w:rsid w:val="002D6EF1"/>
    <w:rsid w:val="002E113F"/>
    <w:rsid w:val="002E3BBF"/>
    <w:rsid w:val="002E4CA4"/>
    <w:rsid w:val="002E59F3"/>
    <w:rsid w:val="002E5B7A"/>
    <w:rsid w:val="002E60AD"/>
    <w:rsid w:val="002E65AD"/>
    <w:rsid w:val="002F05C7"/>
    <w:rsid w:val="002F1167"/>
    <w:rsid w:val="002F35B8"/>
    <w:rsid w:val="002F73E4"/>
    <w:rsid w:val="002F7AF1"/>
    <w:rsid w:val="00305ACD"/>
    <w:rsid w:val="003075F1"/>
    <w:rsid w:val="003111FD"/>
    <w:rsid w:val="00313B15"/>
    <w:rsid w:val="00315058"/>
    <w:rsid w:val="003152FA"/>
    <w:rsid w:val="00315366"/>
    <w:rsid w:val="00316B4E"/>
    <w:rsid w:val="00316F94"/>
    <w:rsid w:val="003171F8"/>
    <w:rsid w:val="00317A3D"/>
    <w:rsid w:val="00320F4C"/>
    <w:rsid w:val="003216AA"/>
    <w:rsid w:val="00323B43"/>
    <w:rsid w:val="0032685E"/>
    <w:rsid w:val="00326DD5"/>
    <w:rsid w:val="00327D0A"/>
    <w:rsid w:val="003303FA"/>
    <w:rsid w:val="00330409"/>
    <w:rsid w:val="00330F39"/>
    <w:rsid w:val="003313AA"/>
    <w:rsid w:val="003337FB"/>
    <w:rsid w:val="00334596"/>
    <w:rsid w:val="003357D2"/>
    <w:rsid w:val="00335B3D"/>
    <w:rsid w:val="00337441"/>
    <w:rsid w:val="003416E2"/>
    <w:rsid w:val="003457D5"/>
    <w:rsid w:val="00346AD4"/>
    <w:rsid w:val="00347A9F"/>
    <w:rsid w:val="0035087F"/>
    <w:rsid w:val="00352503"/>
    <w:rsid w:val="003528A3"/>
    <w:rsid w:val="00353868"/>
    <w:rsid w:val="0035396B"/>
    <w:rsid w:val="00353C1B"/>
    <w:rsid w:val="00356937"/>
    <w:rsid w:val="00357229"/>
    <w:rsid w:val="00364FB9"/>
    <w:rsid w:val="00365EA0"/>
    <w:rsid w:val="0036657E"/>
    <w:rsid w:val="00366A1E"/>
    <w:rsid w:val="00370171"/>
    <w:rsid w:val="00371668"/>
    <w:rsid w:val="003719E6"/>
    <w:rsid w:val="0037405B"/>
    <w:rsid w:val="003755E1"/>
    <w:rsid w:val="003815E7"/>
    <w:rsid w:val="00381E6A"/>
    <w:rsid w:val="00382E08"/>
    <w:rsid w:val="00383051"/>
    <w:rsid w:val="003849E2"/>
    <w:rsid w:val="003857CA"/>
    <w:rsid w:val="00386754"/>
    <w:rsid w:val="00387501"/>
    <w:rsid w:val="003908A7"/>
    <w:rsid w:val="0039169B"/>
    <w:rsid w:val="00391788"/>
    <w:rsid w:val="003923F9"/>
    <w:rsid w:val="00392CBA"/>
    <w:rsid w:val="00396830"/>
    <w:rsid w:val="003A2518"/>
    <w:rsid w:val="003A29EE"/>
    <w:rsid w:val="003A2D6D"/>
    <w:rsid w:val="003A6870"/>
    <w:rsid w:val="003A76D6"/>
    <w:rsid w:val="003A7A87"/>
    <w:rsid w:val="003B0280"/>
    <w:rsid w:val="003B24CA"/>
    <w:rsid w:val="003B3C90"/>
    <w:rsid w:val="003B64DD"/>
    <w:rsid w:val="003B7B8F"/>
    <w:rsid w:val="003B7EE3"/>
    <w:rsid w:val="003C054B"/>
    <w:rsid w:val="003C05AD"/>
    <w:rsid w:val="003C0941"/>
    <w:rsid w:val="003C2F37"/>
    <w:rsid w:val="003C333D"/>
    <w:rsid w:val="003C6ECE"/>
    <w:rsid w:val="003C78D2"/>
    <w:rsid w:val="003C78F3"/>
    <w:rsid w:val="003D01EF"/>
    <w:rsid w:val="003D06E1"/>
    <w:rsid w:val="003D12E6"/>
    <w:rsid w:val="003D286D"/>
    <w:rsid w:val="003D37D8"/>
    <w:rsid w:val="003D4AB9"/>
    <w:rsid w:val="003D5553"/>
    <w:rsid w:val="003D68D0"/>
    <w:rsid w:val="003D722B"/>
    <w:rsid w:val="003D7AEB"/>
    <w:rsid w:val="003E5B82"/>
    <w:rsid w:val="003E7FE5"/>
    <w:rsid w:val="003F72C7"/>
    <w:rsid w:val="003F7C46"/>
    <w:rsid w:val="00400419"/>
    <w:rsid w:val="0040088D"/>
    <w:rsid w:val="00400C44"/>
    <w:rsid w:val="004060D8"/>
    <w:rsid w:val="00407BC1"/>
    <w:rsid w:val="00410983"/>
    <w:rsid w:val="0041626B"/>
    <w:rsid w:val="00420020"/>
    <w:rsid w:val="00420871"/>
    <w:rsid w:val="00420A1A"/>
    <w:rsid w:val="004210F2"/>
    <w:rsid w:val="00421FE2"/>
    <w:rsid w:val="004223B6"/>
    <w:rsid w:val="004235D1"/>
    <w:rsid w:val="00423CE0"/>
    <w:rsid w:val="0042585B"/>
    <w:rsid w:val="00425A02"/>
    <w:rsid w:val="00425BF8"/>
    <w:rsid w:val="00430DCB"/>
    <w:rsid w:val="00431ABE"/>
    <w:rsid w:val="00432DD0"/>
    <w:rsid w:val="004354C9"/>
    <w:rsid w:val="004358AB"/>
    <w:rsid w:val="0043676B"/>
    <w:rsid w:val="00436D49"/>
    <w:rsid w:val="00437579"/>
    <w:rsid w:val="004414D6"/>
    <w:rsid w:val="00443933"/>
    <w:rsid w:val="0044524C"/>
    <w:rsid w:val="00446FCC"/>
    <w:rsid w:val="004501CE"/>
    <w:rsid w:val="004539FA"/>
    <w:rsid w:val="004540E4"/>
    <w:rsid w:val="00454F8C"/>
    <w:rsid w:val="00460557"/>
    <w:rsid w:val="004715FB"/>
    <w:rsid w:val="00474633"/>
    <w:rsid w:val="00474C77"/>
    <w:rsid w:val="00477FB8"/>
    <w:rsid w:val="004809B8"/>
    <w:rsid w:val="0048163C"/>
    <w:rsid w:val="00484931"/>
    <w:rsid w:val="00485E0A"/>
    <w:rsid w:val="004871F8"/>
    <w:rsid w:val="004908DB"/>
    <w:rsid w:val="004921FA"/>
    <w:rsid w:val="004930CC"/>
    <w:rsid w:val="00493668"/>
    <w:rsid w:val="00493AA6"/>
    <w:rsid w:val="00497416"/>
    <w:rsid w:val="00497D6B"/>
    <w:rsid w:val="00497FF3"/>
    <w:rsid w:val="004A03B3"/>
    <w:rsid w:val="004A1CE9"/>
    <w:rsid w:val="004A5465"/>
    <w:rsid w:val="004A5B08"/>
    <w:rsid w:val="004A640D"/>
    <w:rsid w:val="004A65F2"/>
    <w:rsid w:val="004B0285"/>
    <w:rsid w:val="004B0F6B"/>
    <w:rsid w:val="004B380A"/>
    <w:rsid w:val="004B3D37"/>
    <w:rsid w:val="004B4307"/>
    <w:rsid w:val="004B4320"/>
    <w:rsid w:val="004B643E"/>
    <w:rsid w:val="004B694B"/>
    <w:rsid w:val="004B6D90"/>
    <w:rsid w:val="004B77AB"/>
    <w:rsid w:val="004C01CF"/>
    <w:rsid w:val="004C22DA"/>
    <w:rsid w:val="004C3047"/>
    <w:rsid w:val="004C3FEE"/>
    <w:rsid w:val="004C5612"/>
    <w:rsid w:val="004C5A8C"/>
    <w:rsid w:val="004D2808"/>
    <w:rsid w:val="004D404E"/>
    <w:rsid w:val="004D65B3"/>
    <w:rsid w:val="004D7B11"/>
    <w:rsid w:val="004E029A"/>
    <w:rsid w:val="004E0B15"/>
    <w:rsid w:val="004E0E06"/>
    <w:rsid w:val="004E17E0"/>
    <w:rsid w:val="004E1A8A"/>
    <w:rsid w:val="004E3975"/>
    <w:rsid w:val="004E3A1E"/>
    <w:rsid w:val="004E59C5"/>
    <w:rsid w:val="004E78CB"/>
    <w:rsid w:val="004F131E"/>
    <w:rsid w:val="004F1599"/>
    <w:rsid w:val="004F2047"/>
    <w:rsid w:val="004F3F61"/>
    <w:rsid w:val="004F5D31"/>
    <w:rsid w:val="004F61B2"/>
    <w:rsid w:val="004F6999"/>
    <w:rsid w:val="00500C96"/>
    <w:rsid w:val="00500DAE"/>
    <w:rsid w:val="00500F68"/>
    <w:rsid w:val="00503391"/>
    <w:rsid w:val="00503529"/>
    <w:rsid w:val="005058C2"/>
    <w:rsid w:val="00506F73"/>
    <w:rsid w:val="0050736D"/>
    <w:rsid w:val="00511886"/>
    <w:rsid w:val="00512326"/>
    <w:rsid w:val="00514974"/>
    <w:rsid w:val="00514D97"/>
    <w:rsid w:val="00515917"/>
    <w:rsid w:val="005215AE"/>
    <w:rsid w:val="005235E4"/>
    <w:rsid w:val="00523CF3"/>
    <w:rsid w:val="0052462F"/>
    <w:rsid w:val="005272CD"/>
    <w:rsid w:val="00530BE3"/>
    <w:rsid w:val="005313E8"/>
    <w:rsid w:val="00534512"/>
    <w:rsid w:val="005369CC"/>
    <w:rsid w:val="005404D4"/>
    <w:rsid w:val="00540C37"/>
    <w:rsid w:val="00541330"/>
    <w:rsid w:val="0054246F"/>
    <w:rsid w:val="0054598C"/>
    <w:rsid w:val="00550611"/>
    <w:rsid w:val="00554E46"/>
    <w:rsid w:val="00556904"/>
    <w:rsid w:val="00561AA2"/>
    <w:rsid w:val="00561F36"/>
    <w:rsid w:val="005647CF"/>
    <w:rsid w:val="00566579"/>
    <w:rsid w:val="00566E1F"/>
    <w:rsid w:val="0057152C"/>
    <w:rsid w:val="005732F7"/>
    <w:rsid w:val="00573985"/>
    <w:rsid w:val="00573AEA"/>
    <w:rsid w:val="00576F6D"/>
    <w:rsid w:val="00577077"/>
    <w:rsid w:val="00577D00"/>
    <w:rsid w:val="00582104"/>
    <w:rsid w:val="0058248C"/>
    <w:rsid w:val="00584E3F"/>
    <w:rsid w:val="005869D2"/>
    <w:rsid w:val="0058743B"/>
    <w:rsid w:val="00587559"/>
    <w:rsid w:val="00587788"/>
    <w:rsid w:val="00587BFF"/>
    <w:rsid w:val="00591A47"/>
    <w:rsid w:val="005945ED"/>
    <w:rsid w:val="005952DE"/>
    <w:rsid w:val="00595BF0"/>
    <w:rsid w:val="005965B2"/>
    <w:rsid w:val="005A3B0C"/>
    <w:rsid w:val="005A5A2B"/>
    <w:rsid w:val="005A73E4"/>
    <w:rsid w:val="005B08C8"/>
    <w:rsid w:val="005B1B69"/>
    <w:rsid w:val="005B2A5A"/>
    <w:rsid w:val="005B2D32"/>
    <w:rsid w:val="005B35E9"/>
    <w:rsid w:val="005B41DF"/>
    <w:rsid w:val="005B4F26"/>
    <w:rsid w:val="005C2F4A"/>
    <w:rsid w:val="005C34C3"/>
    <w:rsid w:val="005C3833"/>
    <w:rsid w:val="005C4909"/>
    <w:rsid w:val="005C59EF"/>
    <w:rsid w:val="005C5D41"/>
    <w:rsid w:val="005D1959"/>
    <w:rsid w:val="005D6740"/>
    <w:rsid w:val="005D742B"/>
    <w:rsid w:val="005D7C2F"/>
    <w:rsid w:val="005E02DF"/>
    <w:rsid w:val="005E1301"/>
    <w:rsid w:val="005E1578"/>
    <w:rsid w:val="005E3EE5"/>
    <w:rsid w:val="005E49FC"/>
    <w:rsid w:val="005E76B8"/>
    <w:rsid w:val="005F1677"/>
    <w:rsid w:val="005F18CC"/>
    <w:rsid w:val="005F23E4"/>
    <w:rsid w:val="005F2758"/>
    <w:rsid w:val="005F407D"/>
    <w:rsid w:val="005F48F8"/>
    <w:rsid w:val="005F49E1"/>
    <w:rsid w:val="005F5651"/>
    <w:rsid w:val="005F68E6"/>
    <w:rsid w:val="005F721F"/>
    <w:rsid w:val="006001FC"/>
    <w:rsid w:val="00602D04"/>
    <w:rsid w:val="00605351"/>
    <w:rsid w:val="00606B6E"/>
    <w:rsid w:val="006079B2"/>
    <w:rsid w:val="0061004D"/>
    <w:rsid w:val="00611712"/>
    <w:rsid w:val="0061393C"/>
    <w:rsid w:val="0062041A"/>
    <w:rsid w:val="006209C0"/>
    <w:rsid w:val="00620CDE"/>
    <w:rsid w:val="00621902"/>
    <w:rsid w:val="00625A62"/>
    <w:rsid w:val="00626FB0"/>
    <w:rsid w:val="006278FC"/>
    <w:rsid w:val="00627A6A"/>
    <w:rsid w:val="00627C7C"/>
    <w:rsid w:val="0063040B"/>
    <w:rsid w:val="00630F81"/>
    <w:rsid w:val="0063182A"/>
    <w:rsid w:val="00632230"/>
    <w:rsid w:val="00632577"/>
    <w:rsid w:val="006327DF"/>
    <w:rsid w:val="00635738"/>
    <w:rsid w:val="00636D0A"/>
    <w:rsid w:val="00640952"/>
    <w:rsid w:val="00640E5A"/>
    <w:rsid w:val="0064226E"/>
    <w:rsid w:val="00647262"/>
    <w:rsid w:val="006506D2"/>
    <w:rsid w:val="00650A2A"/>
    <w:rsid w:val="00654B77"/>
    <w:rsid w:val="00656ACF"/>
    <w:rsid w:val="00657BA5"/>
    <w:rsid w:val="00657C6C"/>
    <w:rsid w:val="00661334"/>
    <w:rsid w:val="006621F9"/>
    <w:rsid w:val="006650BF"/>
    <w:rsid w:val="00667BC2"/>
    <w:rsid w:val="00670999"/>
    <w:rsid w:val="00670EC6"/>
    <w:rsid w:val="0067182F"/>
    <w:rsid w:val="006719CE"/>
    <w:rsid w:val="006741EC"/>
    <w:rsid w:val="00680008"/>
    <w:rsid w:val="006802FE"/>
    <w:rsid w:val="0068253F"/>
    <w:rsid w:val="0068259A"/>
    <w:rsid w:val="00684E6A"/>
    <w:rsid w:val="00686747"/>
    <w:rsid w:val="00690192"/>
    <w:rsid w:val="00692AF7"/>
    <w:rsid w:val="00692D91"/>
    <w:rsid w:val="0069368C"/>
    <w:rsid w:val="00693BED"/>
    <w:rsid w:val="00695AD5"/>
    <w:rsid w:val="00695EC9"/>
    <w:rsid w:val="0069648A"/>
    <w:rsid w:val="00696D1C"/>
    <w:rsid w:val="006A025C"/>
    <w:rsid w:val="006A08E6"/>
    <w:rsid w:val="006A1AA6"/>
    <w:rsid w:val="006A3061"/>
    <w:rsid w:val="006A429C"/>
    <w:rsid w:val="006A46DE"/>
    <w:rsid w:val="006A5FA5"/>
    <w:rsid w:val="006A6830"/>
    <w:rsid w:val="006A6A2E"/>
    <w:rsid w:val="006A6FD5"/>
    <w:rsid w:val="006B0C31"/>
    <w:rsid w:val="006B233D"/>
    <w:rsid w:val="006B550D"/>
    <w:rsid w:val="006B746A"/>
    <w:rsid w:val="006C0316"/>
    <w:rsid w:val="006C1C7A"/>
    <w:rsid w:val="006C1EF2"/>
    <w:rsid w:val="006C38B1"/>
    <w:rsid w:val="006D0C6E"/>
    <w:rsid w:val="006D22EA"/>
    <w:rsid w:val="006D2A73"/>
    <w:rsid w:val="006D4D28"/>
    <w:rsid w:val="006D4F63"/>
    <w:rsid w:val="006D52E0"/>
    <w:rsid w:val="006D5FE4"/>
    <w:rsid w:val="006D6B7B"/>
    <w:rsid w:val="006D729E"/>
    <w:rsid w:val="006E0C09"/>
    <w:rsid w:val="006E25A4"/>
    <w:rsid w:val="006E3A85"/>
    <w:rsid w:val="006E4E89"/>
    <w:rsid w:val="006E5AAC"/>
    <w:rsid w:val="006E74D1"/>
    <w:rsid w:val="006F16CD"/>
    <w:rsid w:val="006F2F51"/>
    <w:rsid w:val="006F30CF"/>
    <w:rsid w:val="006F369C"/>
    <w:rsid w:val="006F3B2B"/>
    <w:rsid w:val="006F734A"/>
    <w:rsid w:val="006F7F23"/>
    <w:rsid w:val="007008C2"/>
    <w:rsid w:val="00701801"/>
    <w:rsid w:val="00702485"/>
    <w:rsid w:val="00707495"/>
    <w:rsid w:val="00710D47"/>
    <w:rsid w:val="00711194"/>
    <w:rsid w:val="007112A7"/>
    <w:rsid w:val="00711575"/>
    <w:rsid w:val="007116EC"/>
    <w:rsid w:val="0071344E"/>
    <w:rsid w:val="007136C1"/>
    <w:rsid w:val="00713BA6"/>
    <w:rsid w:val="00714184"/>
    <w:rsid w:val="0071518B"/>
    <w:rsid w:val="0071687E"/>
    <w:rsid w:val="00716AF4"/>
    <w:rsid w:val="00720939"/>
    <w:rsid w:val="007216E1"/>
    <w:rsid w:val="0072261A"/>
    <w:rsid w:val="00722D35"/>
    <w:rsid w:val="00724C89"/>
    <w:rsid w:val="00724E47"/>
    <w:rsid w:val="00725DC8"/>
    <w:rsid w:val="00730CE2"/>
    <w:rsid w:val="00731132"/>
    <w:rsid w:val="007314A3"/>
    <w:rsid w:val="00731518"/>
    <w:rsid w:val="00731C52"/>
    <w:rsid w:val="00734092"/>
    <w:rsid w:val="007355C7"/>
    <w:rsid w:val="00735B9B"/>
    <w:rsid w:val="00735D5C"/>
    <w:rsid w:val="00736763"/>
    <w:rsid w:val="00736C4F"/>
    <w:rsid w:val="00741380"/>
    <w:rsid w:val="00742BFC"/>
    <w:rsid w:val="00746DE6"/>
    <w:rsid w:val="007478C1"/>
    <w:rsid w:val="00747F31"/>
    <w:rsid w:val="007506DC"/>
    <w:rsid w:val="007510BA"/>
    <w:rsid w:val="00753B7E"/>
    <w:rsid w:val="007560AA"/>
    <w:rsid w:val="00756993"/>
    <w:rsid w:val="0076022C"/>
    <w:rsid w:val="00763C5D"/>
    <w:rsid w:val="00763E8B"/>
    <w:rsid w:val="00765FA8"/>
    <w:rsid w:val="00766E06"/>
    <w:rsid w:val="00773328"/>
    <w:rsid w:val="0077346E"/>
    <w:rsid w:val="00775161"/>
    <w:rsid w:val="007768C1"/>
    <w:rsid w:val="00776D50"/>
    <w:rsid w:val="00776FE0"/>
    <w:rsid w:val="00777404"/>
    <w:rsid w:val="007777CD"/>
    <w:rsid w:val="00783912"/>
    <w:rsid w:val="0078556D"/>
    <w:rsid w:val="00785653"/>
    <w:rsid w:val="00785AF9"/>
    <w:rsid w:val="0078624C"/>
    <w:rsid w:val="00787D01"/>
    <w:rsid w:val="007900B6"/>
    <w:rsid w:val="00790898"/>
    <w:rsid w:val="00791AB5"/>
    <w:rsid w:val="00791AE8"/>
    <w:rsid w:val="00795005"/>
    <w:rsid w:val="0079649F"/>
    <w:rsid w:val="007974FD"/>
    <w:rsid w:val="007A534C"/>
    <w:rsid w:val="007A7216"/>
    <w:rsid w:val="007A7EC6"/>
    <w:rsid w:val="007B07C6"/>
    <w:rsid w:val="007B3A00"/>
    <w:rsid w:val="007C1FBF"/>
    <w:rsid w:val="007C2233"/>
    <w:rsid w:val="007C3206"/>
    <w:rsid w:val="007C42A3"/>
    <w:rsid w:val="007C7E88"/>
    <w:rsid w:val="007C7F5C"/>
    <w:rsid w:val="007D2E90"/>
    <w:rsid w:val="007D7087"/>
    <w:rsid w:val="007D765B"/>
    <w:rsid w:val="007E2560"/>
    <w:rsid w:val="007E5EDA"/>
    <w:rsid w:val="007E68C9"/>
    <w:rsid w:val="007F0CA0"/>
    <w:rsid w:val="007F182F"/>
    <w:rsid w:val="007F1945"/>
    <w:rsid w:val="007F1CAE"/>
    <w:rsid w:val="007F292E"/>
    <w:rsid w:val="007F4067"/>
    <w:rsid w:val="007F6851"/>
    <w:rsid w:val="007F7023"/>
    <w:rsid w:val="00800443"/>
    <w:rsid w:val="00800A66"/>
    <w:rsid w:val="0080211A"/>
    <w:rsid w:val="00804C0F"/>
    <w:rsid w:val="008057EE"/>
    <w:rsid w:val="00805898"/>
    <w:rsid w:val="00806FA5"/>
    <w:rsid w:val="00807FF1"/>
    <w:rsid w:val="008118C3"/>
    <w:rsid w:val="00814933"/>
    <w:rsid w:val="008153D0"/>
    <w:rsid w:val="0081656A"/>
    <w:rsid w:val="00817457"/>
    <w:rsid w:val="00824485"/>
    <w:rsid w:val="00827506"/>
    <w:rsid w:val="00830313"/>
    <w:rsid w:val="00831D49"/>
    <w:rsid w:val="00832066"/>
    <w:rsid w:val="00833B0D"/>
    <w:rsid w:val="008341B9"/>
    <w:rsid w:val="008344A9"/>
    <w:rsid w:val="008368D6"/>
    <w:rsid w:val="008370C3"/>
    <w:rsid w:val="00837A53"/>
    <w:rsid w:val="008434AE"/>
    <w:rsid w:val="008468C1"/>
    <w:rsid w:val="0084731B"/>
    <w:rsid w:val="0085256D"/>
    <w:rsid w:val="00854A95"/>
    <w:rsid w:val="008556FE"/>
    <w:rsid w:val="008575DC"/>
    <w:rsid w:val="00857EB0"/>
    <w:rsid w:val="0086135D"/>
    <w:rsid w:val="00862F1C"/>
    <w:rsid w:val="008662D3"/>
    <w:rsid w:val="00870B60"/>
    <w:rsid w:val="008711B2"/>
    <w:rsid w:val="00871FC5"/>
    <w:rsid w:val="008729A6"/>
    <w:rsid w:val="008762C8"/>
    <w:rsid w:val="0087631A"/>
    <w:rsid w:val="0087699C"/>
    <w:rsid w:val="00880D0F"/>
    <w:rsid w:val="008819BC"/>
    <w:rsid w:val="00881F42"/>
    <w:rsid w:val="00883E06"/>
    <w:rsid w:val="00885F83"/>
    <w:rsid w:val="0088653B"/>
    <w:rsid w:val="0088789A"/>
    <w:rsid w:val="00890673"/>
    <w:rsid w:val="00891324"/>
    <w:rsid w:val="00892752"/>
    <w:rsid w:val="008A0B52"/>
    <w:rsid w:val="008A2F78"/>
    <w:rsid w:val="008A466F"/>
    <w:rsid w:val="008A48B4"/>
    <w:rsid w:val="008A52FC"/>
    <w:rsid w:val="008A689C"/>
    <w:rsid w:val="008A7AC7"/>
    <w:rsid w:val="008B07DA"/>
    <w:rsid w:val="008B0FEC"/>
    <w:rsid w:val="008B246B"/>
    <w:rsid w:val="008B5627"/>
    <w:rsid w:val="008B75FF"/>
    <w:rsid w:val="008B7726"/>
    <w:rsid w:val="008B7D79"/>
    <w:rsid w:val="008C11AB"/>
    <w:rsid w:val="008C1A8E"/>
    <w:rsid w:val="008C2D6E"/>
    <w:rsid w:val="008C3878"/>
    <w:rsid w:val="008C4EC8"/>
    <w:rsid w:val="008C530C"/>
    <w:rsid w:val="008C5E40"/>
    <w:rsid w:val="008C725C"/>
    <w:rsid w:val="008C7CE5"/>
    <w:rsid w:val="008D0867"/>
    <w:rsid w:val="008D09AA"/>
    <w:rsid w:val="008D315D"/>
    <w:rsid w:val="008D3755"/>
    <w:rsid w:val="008D72A2"/>
    <w:rsid w:val="008E0D68"/>
    <w:rsid w:val="008E16BD"/>
    <w:rsid w:val="008E195F"/>
    <w:rsid w:val="008E1BE9"/>
    <w:rsid w:val="008E3986"/>
    <w:rsid w:val="008F0EF6"/>
    <w:rsid w:val="008F0F53"/>
    <w:rsid w:val="008F5446"/>
    <w:rsid w:val="008F6E72"/>
    <w:rsid w:val="00900C27"/>
    <w:rsid w:val="009014CD"/>
    <w:rsid w:val="00901505"/>
    <w:rsid w:val="00901BDA"/>
    <w:rsid w:val="00905FFA"/>
    <w:rsid w:val="00906052"/>
    <w:rsid w:val="00910A2A"/>
    <w:rsid w:val="009112C2"/>
    <w:rsid w:val="0091212B"/>
    <w:rsid w:val="00912F4F"/>
    <w:rsid w:val="009132C5"/>
    <w:rsid w:val="0091371E"/>
    <w:rsid w:val="00913BED"/>
    <w:rsid w:val="009154AE"/>
    <w:rsid w:val="00915753"/>
    <w:rsid w:val="009169E4"/>
    <w:rsid w:val="009173D1"/>
    <w:rsid w:val="00917FBE"/>
    <w:rsid w:val="00921A78"/>
    <w:rsid w:val="00922B37"/>
    <w:rsid w:val="009238A1"/>
    <w:rsid w:val="00923BEC"/>
    <w:rsid w:val="0092444C"/>
    <w:rsid w:val="00924A53"/>
    <w:rsid w:val="00925F5C"/>
    <w:rsid w:val="00926E8C"/>
    <w:rsid w:val="009300B5"/>
    <w:rsid w:val="009339C2"/>
    <w:rsid w:val="0093598F"/>
    <w:rsid w:val="00937AD4"/>
    <w:rsid w:val="00937E59"/>
    <w:rsid w:val="00940B89"/>
    <w:rsid w:val="00942B2D"/>
    <w:rsid w:val="00944182"/>
    <w:rsid w:val="0094592C"/>
    <w:rsid w:val="00945BFE"/>
    <w:rsid w:val="00946434"/>
    <w:rsid w:val="009501C5"/>
    <w:rsid w:val="0095418F"/>
    <w:rsid w:val="00954DBF"/>
    <w:rsid w:val="009556DC"/>
    <w:rsid w:val="00955EA8"/>
    <w:rsid w:val="00962AAA"/>
    <w:rsid w:val="00963ED8"/>
    <w:rsid w:val="00965D93"/>
    <w:rsid w:val="009677FB"/>
    <w:rsid w:val="00973C7F"/>
    <w:rsid w:val="0097485A"/>
    <w:rsid w:val="00977587"/>
    <w:rsid w:val="00982B8D"/>
    <w:rsid w:val="009836D1"/>
    <w:rsid w:val="00983FEB"/>
    <w:rsid w:val="00986399"/>
    <w:rsid w:val="00986E7D"/>
    <w:rsid w:val="0099018D"/>
    <w:rsid w:val="0099093F"/>
    <w:rsid w:val="00991CA0"/>
    <w:rsid w:val="00992A3F"/>
    <w:rsid w:val="009945A7"/>
    <w:rsid w:val="00994AE9"/>
    <w:rsid w:val="009953E8"/>
    <w:rsid w:val="00997041"/>
    <w:rsid w:val="00997451"/>
    <w:rsid w:val="009A068C"/>
    <w:rsid w:val="009A0B4F"/>
    <w:rsid w:val="009A50A7"/>
    <w:rsid w:val="009A633C"/>
    <w:rsid w:val="009A67DA"/>
    <w:rsid w:val="009A6C3A"/>
    <w:rsid w:val="009B09D5"/>
    <w:rsid w:val="009B0B63"/>
    <w:rsid w:val="009B1E82"/>
    <w:rsid w:val="009B32F2"/>
    <w:rsid w:val="009B41F7"/>
    <w:rsid w:val="009B4284"/>
    <w:rsid w:val="009B7492"/>
    <w:rsid w:val="009B7C32"/>
    <w:rsid w:val="009C16C4"/>
    <w:rsid w:val="009C1705"/>
    <w:rsid w:val="009C1ECD"/>
    <w:rsid w:val="009C21FD"/>
    <w:rsid w:val="009C4673"/>
    <w:rsid w:val="009C49D2"/>
    <w:rsid w:val="009C6301"/>
    <w:rsid w:val="009C6938"/>
    <w:rsid w:val="009C7331"/>
    <w:rsid w:val="009C78FB"/>
    <w:rsid w:val="009D17D6"/>
    <w:rsid w:val="009D2816"/>
    <w:rsid w:val="009D2BA0"/>
    <w:rsid w:val="009D2C2E"/>
    <w:rsid w:val="009D2D47"/>
    <w:rsid w:val="009D32DF"/>
    <w:rsid w:val="009D6319"/>
    <w:rsid w:val="009D6EF2"/>
    <w:rsid w:val="009D7154"/>
    <w:rsid w:val="009E005B"/>
    <w:rsid w:val="009E0116"/>
    <w:rsid w:val="009E1412"/>
    <w:rsid w:val="009E23AB"/>
    <w:rsid w:val="009E2A29"/>
    <w:rsid w:val="009E3170"/>
    <w:rsid w:val="009E3D77"/>
    <w:rsid w:val="009E412D"/>
    <w:rsid w:val="009E4675"/>
    <w:rsid w:val="009E4E6C"/>
    <w:rsid w:val="009E533D"/>
    <w:rsid w:val="009E7E67"/>
    <w:rsid w:val="009F07E5"/>
    <w:rsid w:val="009F4E0A"/>
    <w:rsid w:val="009F68EE"/>
    <w:rsid w:val="00A010BD"/>
    <w:rsid w:val="00A0474A"/>
    <w:rsid w:val="00A04952"/>
    <w:rsid w:val="00A049A2"/>
    <w:rsid w:val="00A061A7"/>
    <w:rsid w:val="00A07502"/>
    <w:rsid w:val="00A07520"/>
    <w:rsid w:val="00A104C3"/>
    <w:rsid w:val="00A10E70"/>
    <w:rsid w:val="00A112E0"/>
    <w:rsid w:val="00A12ECA"/>
    <w:rsid w:val="00A130D1"/>
    <w:rsid w:val="00A15364"/>
    <w:rsid w:val="00A20BC5"/>
    <w:rsid w:val="00A2259E"/>
    <w:rsid w:val="00A239C9"/>
    <w:rsid w:val="00A249A3"/>
    <w:rsid w:val="00A25497"/>
    <w:rsid w:val="00A25E88"/>
    <w:rsid w:val="00A26AD1"/>
    <w:rsid w:val="00A27795"/>
    <w:rsid w:val="00A31541"/>
    <w:rsid w:val="00A321A8"/>
    <w:rsid w:val="00A35FA7"/>
    <w:rsid w:val="00A36E10"/>
    <w:rsid w:val="00A41B5A"/>
    <w:rsid w:val="00A41E5C"/>
    <w:rsid w:val="00A456BA"/>
    <w:rsid w:val="00A47243"/>
    <w:rsid w:val="00A473CD"/>
    <w:rsid w:val="00A5268E"/>
    <w:rsid w:val="00A536BB"/>
    <w:rsid w:val="00A538B2"/>
    <w:rsid w:val="00A53F7D"/>
    <w:rsid w:val="00A55020"/>
    <w:rsid w:val="00A55383"/>
    <w:rsid w:val="00A55B63"/>
    <w:rsid w:val="00A55EA6"/>
    <w:rsid w:val="00A56FD3"/>
    <w:rsid w:val="00A577A8"/>
    <w:rsid w:val="00A60C54"/>
    <w:rsid w:val="00A644FA"/>
    <w:rsid w:val="00A64953"/>
    <w:rsid w:val="00A64FF5"/>
    <w:rsid w:val="00A66E09"/>
    <w:rsid w:val="00A67837"/>
    <w:rsid w:val="00A67FEC"/>
    <w:rsid w:val="00A7078B"/>
    <w:rsid w:val="00A71EED"/>
    <w:rsid w:val="00A728C1"/>
    <w:rsid w:val="00A73812"/>
    <w:rsid w:val="00A74EEC"/>
    <w:rsid w:val="00A77BE2"/>
    <w:rsid w:val="00A81621"/>
    <w:rsid w:val="00A82A4D"/>
    <w:rsid w:val="00A859C4"/>
    <w:rsid w:val="00A86927"/>
    <w:rsid w:val="00A873EE"/>
    <w:rsid w:val="00A932AB"/>
    <w:rsid w:val="00A9352C"/>
    <w:rsid w:val="00A94F64"/>
    <w:rsid w:val="00A95DAE"/>
    <w:rsid w:val="00A96965"/>
    <w:rsid w:val="00A96E38"/>
    <w:rsid w:val="00AA1033"/>
    <w:rsid w:val="00AA2FEA"/>
    <w:rsid w:val="00AA301E"/>
    <w:rsid w:val="00AA31E2"/>
    <w:rsid w:val="00AA3568"/>
    <w:rsid w:val="00AA7199"/>
    <w:rsid w:val="00AB1A88"/>
    <w:rsid w:val="00AB46E4"/>
    <w:rsid w:val="00AB6948"/>
    <w:rsid w:val="00AC21A8"/>
    <w:rsid w:val="00AC4843"/>
    <w:rsid w:val="00AC5BA5"/>
    <w:rsid w:val="00AC6335"/>
    <w:rsid w:val="00AD0F0B"/>
    <w:rsid w:val="00AD20D8"/>
    <w:rsid w:val="00AD2C02"/>
    <w:rsid w:val="00AD69EE"/>
    <w:rsid w:val="00AE43C8"/>
    <w:rsid w:val="00AE48ED"/>
    <w:rsid w:val="00AE5323"/>
    <w:rsid w:val="00AE7CCC"/>
    <w:rsid w:val="00AE7EA5"/>
    <w:rsid w:val="00AF00C1"/>
    <w:rsid w:val="00AF0389"/>
    <w:rsid w:val="00AF09E9"/>
    <w:rsid w:val="00AF1194"/>
    <w:rsid w:val="00AF24B8"/>
    <w:rsid w:val="00AF32B5"/>
    <w:rsid w:val="00AF413E"/>
    <w:rsid w:val="00AF554C"/>
    <w:rsid w:val="00AF6FE5"/>
    <w:rsid w:val="00B01C7F"/>
    <w:rsid w:val="00B02112"/>
    <w:rsid w:val="00B0221F"/>
    <w:rsid w:val="00B029FC"/>
    <w:rsid w:val="00B04457"/>
    <w:rsid w:val="00B102A4"/>
    <w:rsid w:val="00B1129A"/>
    <w:rsid w:val="00B1389C"/>
    <w:rsid w:val="00B13D0F"/>
    <w:rsid w:val="00B14FC8"/>
    <w:rsid w:val="00B159BE"/>
    <w:rsid w:val="00B15C95"/>
    <w:rsid w:val="00B1660D"/>
    <w:rsid w:val="00B20F67"/>
    <w:rsid w:val="00B21193"/>
    <w:rsid w:val="00B219AE"/>
    <w:rsid w:val="00B233CB"/>
    <w:rsid w:val="00B2423B"/>
    <w:rsid w:val="00B246C0"/>
    <w:rsid w:val="00B24BA4"/>
    <w:rsid w:val="00B26327"/>
    <w:rsid w:val="00B30D45"/>
    <w:rsid w:val="00B329D2"/>
    <w:rsid w:val="00B337B8"/>
    <w:rsid w:val="00B42EF5"/>
    <w:rsid w:val="00B4303F"/>
    <w:rsid w:val="00B4567C"/>
    <w:rsid w:val="00B5157C"/>
    <w:rsid w:val="00B65103"/>
    <w:rsid w:val="00B65EEA"/>
    <w:rsid w:val="00B67591"/>
    <w:rsid w:val="00B70A81"/>
    <w:rsid w:val="00B7227B"/>
    <w:rsid w:val="00B748A0"/>
    <w:rsid w:val="00B74A4E"/>
    <w:rsid w:val="00B75DA3"/>
    <w:rsid w:val="00B812D3"/>
    <w:rsid w:val="00B817BA"/>
    <w:rsid w:val="00B83196"/>
    <w:rsid w:val="00B85568"/>
    <w:rsid w:val="00B86CCA"/>
    <w:rsid w:val="00B87297"/>
    <w:rsid w:val="00B932B4"/>
    <w:rsid w:val="00B939D5"/>
    <w:rsid w:val="00B942C3"/>
    <w:rsid w:val="00B943C6"/>
    <w:rsid w:val="00B952DB"/>
    <w:rsid w:val="00B97A3B"/>
    <w:rsid w:val="00BA10D6"/>
    <w:rsid w:val="00BA1D11"/>
    <w:rsid w:val="00BA1ED0"/>
    <w:rsid w:val="00BA4A0B"/>
    <w:rsid w:val="00BA5A48"/>
    <w:rsid w:val="00BA5EE7"/>
    <w:rsid w:val="00BA7538"/>
    <w:rsid w:val="00BA7E7B"/>
    <w:rsid w:val="00BB02E6"/>
    <w:rsid w:val="00BB14DF"/>
    <w:rsid w:val="00BB1505"/>
    <w:rsid w:val="00BB227E"/>
    <w:rsid w:val="00BB2441"/>
    <w:rsid w:val="00BB4B25"/>
    <w:rsid w:val="00BB6970"/>
    <w:rsid w:val="00BC0116"/>
    <w:rsid w:val="00BC0BDC"/>
    <w:rsid w:val="00BC1F89"/>
    <w:rsid w:val="00BC2FB5"/>
    <w:rsid w:val="00BC484A"/>
    <w:rsid w:val="00BC4ED6"/>
    <w:rsid w:val="00BC5EF6"/>
    <w:rsid w:val="00BC66EE"/>
    <w:rsid w:val="00BC6969"/>
    <w:rsid w:val="00BD2414"/>
    <w:rsid w:val="00BD3532"/>
    <w:rsid w:val="00BD3840"/>
    <w:rsid w:val="00BE12A8"/>
    <w:rsid w:val="00BE2EED"/>
    <w:rsid w:val="00BE3D6A"/>
    <w:rsid w:val="00BE53BD"/>
    <w:rsid w:val="00BF09D8"/>
    <w:rsid w:val="00BF1180"/>
    <w:rsid w:val="00BF1FFB"/>
    <w:rsid w:val="00BF21CE"/>
    <w:rsid w:val="00BF2551"/>
    <w:rsid w:val="00BF47D7"/>
    <w:rsid w:val="00BF489D"/>
    <w:rsid w:val="00BF574A"/>
    <w:rsid w:val="00C0091D"/>
    <w:rsid w:val="00C01FAA"/>
    <w:rsid w:val="00C057D1"/>
    <w:rsid w:val="00C067E5"/>
    <w:rsid w:val="00C10076"/>
    <w:rsid w:val="00C11ACE"/>
    <w:rsid w:val="00C13A85"/>
    <w:rsid w:val="00C1488E"/>
    <w:rsid w:val="00C14F8B"/>
    <w:rsid w:val="00C172E1"/>
    <w:rsid w:val="00C2071A"/>
    <w:rsid w:val="00C2317F"/>
    <w:rsid w:val="00C2325E"/>
    <w:rsid w:val="00C23DC6"/>
    <w:rsid w:val="00C25081"/>
    <w:rsid w:val="00C25AFF"/>
    <w:rsid w:val="00C312DC"/>
    <w:rsid w:val="00C35CEA"/>
    <w:rsid w:val="00C360FD"/>
    <w:rsid w:val="00C454D5"/>
    <w:rsid w:val="00C465E0"/>
    <w:rsid w:val="00C47058"/>
    <w:rsid w:val="00C47930"/>
    <w:rsid w:val="00C50583"/>
    <w:rsid w:val="00C50A16"/>
    <w:rsid w:val="00C50EA4"/>
    <w:rsid w:val="00C51EE9"/>
    <w:rsid w:val="00C554F2"/>
    <w:rsid w:val="00C5653F"/>
    <w:rsid w:val="00C612FF"/>
    <w:rsid w:val="00C6338B"/>
    <w:rsid w:val="00C635EA"/>
    <w:rsid w:val="00C6594E"/>
    <w:rsid w:val="00C6770C"/>
    <w:rsid w:val="00C7171B"/>
    <w:rsid w:val="00C728AF"/>
    <w:rsid w:val="00C743C8"/>
    <w:rsid w:val="00C74CBD"/>
    <w:rsid w:val="00C754F2"/>
    <w:rsid w:val="00C76910"/>
    <w:rsid w:val="00C77046"/>
    <w:rsid w:val="00C80003"/>
    <w:rsid w:val="00C81431"/>
    <w:rsid w:val="00C82449"/>
    <w:rsid w:val="00C8274C"/>
    <w:rsid w:val="00C830E5"/>
    <w:rsid w:val="00C83B42"/>
    <w:rsid w:val="00C84EB6"/>
    <w:rsid w:val="00C85F19"/>
    <w:rsid w:val="00C86ADE"/>
    <w:rsid w:val="00C86C88"/>
    <w:rsid w:val="00C86CFB"/>
    <w:rsid w:val="00C87646"/>
    <w:rsid w:val="00C90A72"/>
    <w:rsid w:val="00C94FE5"/>
    <w:rsid w:val="00C959F1"/>
    <w:rsid w:val="00CA2095"/>
    <w:rsid w:val="00CA2E15"/>
    <w:rsid w:val="00CA31C3"/>
    <w:rsid w:val="00CA5E63"/>
    <w:rsid w:val="00CB1FB4"/>
    <w:rsid w:val="00CB4438"/>
    <w:rsid w:val="00CB4DBA"/>
    <w:rsid w:val="00CB5056"/>
    <w:rsid w:val="00CB5316"/>
    <w:rsid w:val="00CB5DF9"/>
    <w:rsid w:val="00CB5FF2"/>
    <w:rsid w:val="00CB7400"/>
    <w:rsid w:val="00CB7510"/>
    <w:rsid w:val="00CC0AE5"/>
    <w:rsid w:val="00CC0ED8"/>
    <w:rsid w:val="00CC3432"/>
    <w:rsid w:val="00CC4E90"/>
    <w:rsid w:val="00CC5C08"/>
    <w:rsid w:val="00CC5C49"/>
    <w:rsid w:val="00CC5F30"/>
    <w:rsid w:val="00CD126C"/>
    <w:rsid w:val="00CD216C"/>
    <w:rsid w:val="00CD29E3"/>
    <w:rsid w:val="00CD39BF"/>
    <w:rsid w:val="00CD5C73"/>
    <w:rsid w:val="00CD61CC"/>
    <w:rsid w:val="00CD676E"/>
    <w:rsid w:val="00CD7E39"/>
    <w:rsid w:val="00CE0136"/>
    <w:rsid w:val="00CE1C9E"/>
    <w:rsid w:val="00CE3A61"/>
    <w:rsid w:val="00CE426C"/>
    <w:rsid w:val="00CE4AB5"/>
    <w:rsid w:val="00CE782A"/>
    <w:rsid w:val="00CF15DE"/>
    <w:rsid w:val="00CF285F"/>
    <w:rsid w:val="00CF3EF3"/>
    <w:rsid w:val="00CF44D2"/>
    <w:rsid w:val="00CF5895"/>
    <w:rsid w:val="00CF5B6A"/>
    <w:rsid w:val="00CF5B85"/>
    <w:rsid w:val="00CF6866"/>
    <w:rsid w:val="00CF712A"/>
    <w:rsid w:val="00CF7A21"/>
    <w:rsid w:val="00D009CD"/>
    <w:rsid w:val="00D009D5"/>
    <w:rsid w:val="00D00FC8"/>
    <w:rsid w:val="00D034B7"/>
    <w:rsid w:val="00D035BD"/>
    <w:rsid w:val="00D040E8"/>
    <w:rsid w:val="00D046AA"/>
    <w:rsid w:val="00D04F60"/>
    <w:rsid w:val="00D10A5B"/>
    <w:rsid w:val="00D117F1"/>
    <w:rsid w:val="00D122C1"/>
    <w:rsid w:val="00D12E7D"/>
    <w:rsid w:val="00D14F98"/>
    <w:rsid w:val="00D156CB"/>
    <w:rsid w:val="00D16D5F"/>
    <w:rsid w:val="00D20C3B"/>
    <w:rsid w:val="00D22042"/>
    <w:rsid w:val="00D224F7"/>
    <w:rsid w:val="00D24E56"/>
    <w:rsid w:val="00D312B1"/>
    <w:rsid w:val="00D3198B"/>
    <w:rsid w:val="00D32C8B"/>
    <w:rsid w:val="00D331CA"/>
    <w:rsid w:val="00D34E44"/>
    <w:rsid w:val="00D34ECE"/>
    <w:rsid w:val="00D35002"/>
    <w:rsid w:val="00D355E9"/>
    <w:rsid w:val="00D36B73"/>
    <w:rsid w:val="00D36BFB"/>
    <w:rsid w:val="00D37F2F"/>
    <w:rsid w:val="00D40803"/>
    <w:rsid w:val="00D40A49"/>
    <w:rsid w:val="00D4352A"/>
    <w:rsid w:val="00D43E32"/>
    <w:rsid w:val="00D44919"/>
    <w:rsid w:val="00D45730"/>
    <w:rsid w:val="00D47CAA"/>
    <w:rsid w:val="00D505DE"/>
    <w:rsid w:val="00D51BD8"/>
    <w:rsid w:val="00D52EAB"/>
    <w:rsid w:val="00D53DD0"/>
    <w:rsid w:val="00D55A39"/>
    <w:rsid w:val="00D5748F"/>
    <w:rsid w:val="00D61518"/>
    <w:rsid w:val="00D616A1"/>
    <w:rsid w:val="00D62470"/>
    <w:rsid w:val="00D63EC9"/>
    <w:rsid w:val="00D669FE"/>
    <w:rsid w:val="00D673DA"/>
    <w:rsid w:val="00D7017B"/>
    <w:rsid w:val="00D7350D"/>
    <w:rsid w:val="00D75EEB"/>
    <w:rsid w:val="00D76EE7"/>
    <w:rsid w:val="00D77176"/>
    <w:rsid w:val="00D813EF"/>
    <w:rsid w:val="00D81C3F"/>
    <w:rsid w:val="00D823A9"/>
    <w:rsid w:val="00D837C2"/>
    <w:rsid w:val="00D84948"/>
    <w:rsid w:val="00D90FCC"/>
    <w:rsid w:val="00D92718"/>
    <w:rsid w:val="00D92E17"/>
    <w:rsid w:val="00D93408"/>
    <w:rsid w:val="00D9447B"/>
    <w:rsid w:val="00D95621"/>
    <w:rsid w:val="00D97136"/>
    <w:rsid w:val="00DA3A65"/>
    <w:rsid w:val="00DA5023"/>
    <w:rsid w:val="00DA5816"/>
    <w:rsid w:val="00DA7026"/>
    <w:rsid w:val="00DB0336"/>
    <w:rsid w:val="00DB1886"/>
    <w:rsid w:val="00DB18E2"/>
    <w:rsid w:val="00DB27D0"/>
    <w:rsid w:val="00DB4B74"/>
    <w:rsid w:val="00DC1F5E"/>
    <w:rsid w:val="00DC2F26"/>
    <w:rsid w:val="00DC6641"/>
    <w:rsid w:val="00DC72A0"/>
    <w:rsid w:val="00DC78E9"/>
    <w:rsid w:val="00DD0B50"/>
    <w:rsid w:val="00DD177B"/>
    <w:rsid w:val="00DD1849"/>
    <w:rsid w:val="00DD214F"/>
    <w:rsid w:val="00DD4648"/>
    <w:rsid w:val="00DD716F"/>
    <w:rsid w:val="00DE051D"/>
    <w:rsid w:val="00DE17CD"/>
    <w:rsid w:val="00DE3DA9"/>
    <w:rsid w:val="00DE7B9E"/>
    <w:rsid w:val="00DF138A"/>
    <w:rsid w:val="00DF2357"/>
    <w:rsid w:val="00E01A37"/>
    <w:rsid w:val="00E025A4"/>
    <w:rsid w:val="00E03ABF"/>
    <w:rsid w:val="00E03B6B"/>
    <w:rsid w:val="00E03DF8"/>
    <w:rsid w:val="00E061FA"/>
    <w:rsid w:val="00E07BC1"/>
    <w:rsid w:val="00E104B6"/>
    <w:rsid w:val="00E113B5"/>
    <w:rsid w:val="00E13FAB"/>
    <w:rsid w:val="00E14F96"/>
    <w:rsid w:val="00E1665F"/>
    <w:rsid w:val="00E1703B"/>
    <w:rsid w:val="00E1724C"/>
    <w:rsid w:val="00E205B4"/>
    <w:rsid w:val="00E22E94"/>
    <w:rsid w:val="00E23E1B"/>
    <w:rsid w:val="00E2435E"/>
    <w:rsid w:val="00E263CA"/>
    <w:rsid w:val="00E30F89"/>
    <w:rsid w:val="00E3364E"/>
    <w:rsid w:val="00E36078"/>
    <w:rsid w:val="00E3644E"/>
    <w:rsid w:val="00E40E9B"/>
    <w:rsid w:val="00E4193E"/>
    <w:rsid w:val="00E42A1A"/>
    <w:rsid w:val="00E45279"/>
    <w:rsid w:val="00E46247"/>
    <w:rsid w:val="00E50F82"/>
    <w:rsid w:val="00E53734"/>
    <w:rsid w:val="00E56B64"/>
    <w:rsid w:val="00E56FC0"/>
    <w:rsid w:val="00E576DD"/>
    <w:rsid w:val="00E63C93"/>
    <w:rsid w:val="00E63CA3"/>
    <w:rsid w:val="00E64220"/>
    <w:rsid w:val="00E65130"/>
    <w:rsid w:val="00E65879"/>
    <w:rsid w:val="00E74F8D"/>
    <w:rsid w:val="00E76158"/>
    <w:rsid w:val="00E772AF"/>
    <w:rsid w:val="00E77B50"/>
    <w:rsid w:val="00E83DA8"/>
    <w:rsid w:val="00E847FC"/>
    <w:rsid w:val="00E87537"/>
    <w:rsid w:val="00E87F8F"/>
    <w:rsid w:val="00E91063"/>
    <w:rsid w:val="00E911EE"/>
    <w:rsid w:val="00E9328F"/>
    <w:rsid w:val="00E94D2C"/>
    <w:rsid w:val="00E95352"/>
    <w:rsid w:val="00E95732"/>
    <w:rsid w:val="00E95780"/>
    <w:rsid w:val="00E97506"/>
    <w:rsid w:val="00EA48B6"/>
    <w:rsid w:val="00EA5B00"/>
    <w:rsid w:val="00EA720C"/>
    <w:rsid w:val="00EB0006"/>
    <w:rsid w:val="00EB0542"/>
    <w:rsid w:val="00EB3631"/>
    <w:rsid w:val="00EB6289"/>
    <w:rsid w:val="00EC054D"/>
    <w:rsid w:val="00EC409A"/>
    <w:rsid w:val="00EC4663"/>
    <w:rsid w:val="00EC58FF"/>
    <w:rsid w:val="00EC75D1"/>
    <w:rsid w:val="00EC768F"/>
    <w:rsid w:val="00ED200E"/>
    <w:rsid w:val="00ED2370"/>
    <w:rsid w:val="00ED52A2"/>
    <w:rsid w:val="00ED636E"/>
    <w:rsid w:val="00ED6D6B"/>
    <w:rsid w:val="00ED7154"/>
    <w:rsid w:val="00EE1676"/>
    <w:rsid w:val="00EE2319"/>
    <w:rsid w:val="00EE2939"/>
    <w:rsid w:val="00EE34E3"/>
    <w:rsid w:val="00EE499A"/>
    <w:rsid w:val="00EE6C47"/>
    <w:rsid w:val="00EE7218"/>
    <w:rsid w:val="00EE7D9C"/>
    <w:rsid w:val="00EF03E5"/>
    <w:rsid w:val="00EF3859"/>
    <w:rsid w:val="00EF3FDC"/>
    <w:rsid w:val="00EF51D8"/>
    <w:rsid w:val="00EF6A4E"/>
    <w:rsid w:val="00F01CF5"/>
    <w:rsid w:val="00F025FC"/>
    <w:rsid w:val="00F02B8A"/>
    <w:rsid w:val="00F02C28"/>
    <w:rsid w:val="00F03870"/>
    <w:rsid w:val="00F04AE5"/>
    <w:rsid w:val="00F0558D"/>
    <w:rsid w:val="00F064A1"/>
    <w:rsid w:val="00F06772"/>
    <w:rsid w:val="00F101C8"/>
    <w:rsid w:val="00F14118"/>
    <w:rsid w:val="00F15561"/>
    <w:rsid w:val="00F171F8"/>
    <w:rsid w:val="00F207B4"/>
    <w:rsid w:val="00F24845"/>
    <w:rsid w:val="00F24EFE"/>
    <w:rsid w:val="00F258F0"/>
    <w:rsid w:val="00F26A9D"/>
    <w:rsid w:val="00F2730B"/>
    <w:rsid w:val="00F30F2F"/>
    <w:rsid w:val="00F3123A"/>
    <w:rsid w:val="00F31267"/>
    <w:rsid w:val="00F318C3"/>
    <w:rsid w:val="00F321FD"/>
    <w:rsid w:val="00F33C3A"/>
    <w:rsid w:val="00F3582B"/>
    <w:rsid w:val="00F35B3D"/>
    <w:rsid w:val="00F3618E"/>
    <w:rsid w:val="00F36566"/>
    <w:rsid w:val="00F374F3"/>
    <w:rsid w:val="00F37C64"/>
    <w:rsid w:val="00F429FB"/>
    <w:rsid w:val="00F5017C"/>
    <w:rsid w:val="00F52FDF"/>
    <w:rsid w:val="00F55B5F"/>
    <w:rsid w:val="00F6109F"/>
    <w:rsid w:val="00F618F3"/>
    <w:rsid w:val="00F643F3"/>
    <w:rsid w:val="00F6608B"/>
    <w:rsid w:val="00F67D17"/>
    <w:rsid w:val="00F7000F"/>
    <w:rsid w:val="00F707EA"/>
    <w:rsid w:val="00F73ECB"/>
    <w:rsid w:val="00F743E6"/>
    <w:rsid w:val="00F75E7A"/>
    <w:rsid w:val="00F76FBF"/>
    <w:rsid w:val="00F778A8"/>
    <w:rsid w:val="00F77CE9"/>
    <w:rsid w:val="00F8489B"/>
    <w:rsid w:val="00F900BB"/>
    <w:rsid w:val="00F907F6"/>
    <w:rsid w:val="00F909F2"/>
    <w:rsid w:val="00F90C76"/>
    <w:rsid w:val="00F949D6"/>
    <w:rsid w:val="00F94EE3"/>
    <w:rsid w:val="00FA03D7"/>
    <w:rsid w:val="00FA04A6"/>
    <w:rsid w:val="00FA1E5F"/>
    <w:rsid w:val="00FA3DD3"/>
    <w:rsid w:val="00FA71B8"/>
    <w:rsid w:val="00FA78C8"/>
    <w:rsid w:val="00FB04D9"/>
    <w:rsid w:val="00FB1F1C"/>
    <w:rsid w:val="00FB2988"/>
    <w:rsid w:val="00FB33A2"/>
    <w:rsid w:val="00FB4423"/>
    <w:rsid w:val="00FB499F"/>
    <w:rsid w:val="00FB4FFA"/>
    <w:rsid w:val="00FB565A"/>
    <w:rsid w:val="00FC0A76"/>
    <w:rsid w:val="00FC0FEE"/>
    <w:rsid w:val="00FC4A28"/>
    <w:rsid w:val="00FC4A77"/>
    <w:rsid w:val="00FC61AE"/>
    <w:rsid w:val="00FD1B5B"/>
    <w:rsid w:val="00FD4F3F"/>
    <w:rsid w:val="00FD5818"/>
    <w:rsid w:val="00FE01E8"/>
    <w:rsid w:val="00FE0D7C"/>
    <w:rsid w:val="00FE1DEF"/>
    <w:rsid w:val="00FE2436"/>
    <w:rsid w:val="00FE264B"/>
    <w:rsid w:val="00FE6D4E"/>
    <w:rsid w:val="00FF1F62"/>
    <w:rsid w:val="00FF2378"/>
    <w:rsid w:val="00FF4D88"/>
    <w:rsid w:val="00FF558E"/>
    <w:rsid w:val="00FF5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F5C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kern w:val="2"/>
      <w:sz w:val="21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25F5C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25F5C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25F5C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25F5C"/>
    <w:rPr>
      <w:rFonts w:ascii="Tahoma" w:hAnsi="Tahoma"/>
      <w:sz w:val="18"/>
      <w:szCs w:val="18"/>
    </w:rPr>
  </w:style>
  <w:style w:type="paragraph" w:styleId="a5">
    <w:name w:val="List Paragraph"/>
    <w:basedOn w:val="a"/>
    <w:uiPriority w:val="34"/>
    <w:qFormat/>
    <w:rsid w:val="00925F5C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925F5C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925F5C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100</Words>
  <Characters>576</Characters>
  <Application>Microsoft Office Word</Application>
  <DocSecurity>0</DocSecurity>
  <Lines>4</Lines>
  <Paragraphs>1</Paragraphs>
  <ScaleCrop>false</ScaleCrop>
  <Company>Microsoft</Company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2015-02-25T05:39:00Z</cp:lastPrinted>
  <dcterms:created xsi:type="dcterms:W3CDTF">2015-02-25T05:33:00Z</dcterms:created>
  <dcterms:modified xsi:type="dcterms:W3CDTF">2015-02-25T06:03:00Z</dcterms:modified>
</cp:coreProperties>
</file>