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/>
      <w:r>
        <w:rPr>
          <w:rFonts w:hint="eastAsia"/>
        </w:rPr>
        <w:t>仪表需要对外计量，性能稳定，国外知名品牌，精度等级1.5以下</w:t>
      </w:r>
    </w:p>
    <w:p>
      <w:pPr/>
      <w:r>
        <w:rPr>
          <w:rFonts w:hint="eastAsia"/>
        </w:rPr>
        <w:t>技术参数</w:t>
      </w:r>
    </w:p>
    <w:p>
      <w:pPr/>
    </w:p>
    <w:p>
      <w:pPr/>
      <w:r>
        <w:rPr>
          <w:rFonts w:hint="eastAsia"/>
        </w:rPr>
        <w:t>1、管道的口径为（管径和壁厚）</w:t>
      </w:r>
    </w:p>
    <w:p>
      <w:pPr/>
      <w:r>
        <w:rPr>
          <w:rFonts w:hint="eastAsia"/>
        </w:rPr>
        <w:t>外径159mm     壁厚6mm</w:t>
      </w:r>
    </w:p>
    <w:p>
      <w:pPr/>
    </w:p>
    <w:p>
      <w:pPr/>
      <w:r>
        <w:rPr>
          <w:rFonts w:hint="eastAsia"/>
        </w:rPr>
        <w:t>2、</w:t>
      </w:r>
      <w:bookmarkStart w:id="0" w:name="_GoBack"/>
      <w:bookmarkEnd w:id="0"/>
      <w:r>
        <w:rPr>
          <w:rFonts w:hint="eastAsia"/>
        </w:rPr>
        <w:t>流量计测量的介质</w:t>
      </w:r>
    </w:p>
    <w:p>
      <w:pPr/>
      <w:r>
        <w:rPr>
          <w:rFonts w:hint="eastAsia"/>
        </w:rPr>
        <w:t>饱和蒸汽</w:t>
      </w:r>
    </w:p>
    <w:p>
      <w:pPr/>
    </w:p>
    <w:p>
      <w:pPr/>
      <w:r>
        <w:rPr>
          <w:rFonts w:hint="eastAsia"/>
        </w:rPr>
        <w:t>3被测介质的工作温度</w:t>
      </w:r>
    </w:p>
    <w:p>
      <w:pPr/>
      <w:r>
        <w:rPr>
          <w:rFonts w:hint="eastAsia"/>
        </w:rPr>
        <w:t>300℃</w:t>
      </w:r>
    </w:p>
    <w:p>
      <w:pPr/>
    </w:p>
    <w:p>
      <w:pPr/>
      <w:r>
        <w:rPr>
          <w:rFonts w:hint="eastAsia"/>
        </w:rPr>
        <w:t>4、被测介质的工作压力（最大压力、最小压力、正常压力）</w:t>
      </w:r>
    </w:p>
    <w:p>
      <w:pPr/>
      <w:r>
        <w:rPr>
          <w:rFonts w:hint="eastAsia"/>
        </w:rPr>
        <w:t>最大压力4MPa      最小压力0MPa             正常工作压力1.6MPa</w:t>
      </w:r>
    </w:p>
    <w:p>
      <w:pPr/>
    </w:p>
    <w:p>
      <w:pPr/>
      <w:r>
        <w:rPr>
          <w:rFonts w:hint="eastAsia"/>
        </w:rPr>
        <w:t>5、被测介质的工作流量（最大流量、最小流量、正常流量）</w:t>
      </w:r>
    </w:p>
    <w:p>
      <w:pPr/>
    </w:p>
    <w:p>
      <w:pPr/>
      <w:r>
        <w:rPr>
          <w:rFonts w:hint="eastAsia"/>
        </w:rPr>
        <w:t>最大流量20t/h     最小流量0 t/h     正常流量10t/h</w:t>
      </w:r>
    </w:p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0000003F" w:csb1="D7F7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80909"/>
    <w:rsid w:val="00042163"/>
    <w:rsid w:val="0018058D"/>
    <w:rsid w:val="001A527D"/>
    <w:rsid w:val="00215663"/>
    <w:rsid w:val="002B0F83"/>
    <w:rsid w:val="002E7FEC"/>
    <w:rsid w:val="00427763"/>
    <w:rsid w:val="005B62A9"/>
    <w:rsid w:val="006548D2"/>
    <w:rsid w:val="007570A0"/>
    <w:rsid w:val="00780909"/>
    <w:rsid w:val="008276E5"/>
    <w:rsid w:val="00852A62"/>
    <w:rsid w:val="00854267"/>
    <w:rsid w:val="00945E6C"/>
    <w:rsid w:val="00A37385"/>
    <w:rsid w:val="00A471A3"/>
    <w:rsid w:val="00B01DF3"/>
    <w:rsid w:val="00BD5899"/>
    <w:rsid w:val="00C379A7"/>
    <w:rsid w:val="00C85893"/>
    <w:rsid w:val="00CA42FD"/>
    <w:rsid w:val="00D11371"/>
    <w:rsid w:val="00D47424"/>
    <w:rsid w:val="00DA6428"/>
    <w:rsid w:val="00DF09EC"/>
    <w:rsid w:val="00E2331E"/>
    <w:rsid w:val="00EF7FF9"/>
    <w:rsid w:val="00F45D47"/>
    <w:rsid w:val="00F56DBC"/>
    <w:rsid w:val="00F905E7"/>
    <w:rsid w:val="00F97F56"/>
    <w:rsid w:val="597F005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37</Words>
  <Characters>217</Characters>
  <Lines>1</Lines>
  <Paragraphs>1</Paragraphs>
  <TotalTime>0</TotalTime>
  <ScaleCrop>false</ScaleCrop>
  <LinksUpToDate>false</LinksUpToDate>
  <CharactersWithSpaces>253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2015-09-09T03:39:00Z</dcterms:created>
  <dc:creator>微软用户</dc:creator>
  <cp:lastModifiedBy>Owner</cp:lastModifiedBy>
  <cp:lastPrinted>2015-12-01T12:52:00Z</cp:lastPrinted>
  <dcterms:modified xsi:type="dcterms:W3CDTF">2015-12-02T04:58:27Z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