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</w:rPr>
      </w:pPr>
      <w:r>
        <w:rPr>
          <w:rFonts w:hint="eastAsia"/>
          <w:lang w:val="en-US" w:eastAsia="zh-CN"/>
        </w:rPr>
        <w:t xml:space="preserve">GOVBUY  </w:t>
      </w:r>
      <w:r>
        <w:rPr>
          <w:rFonts w:hint="default"/>
        </w:rPr>
        <w:t>ENQUIRY</w:t>
      </w:r>
    </w:p>
    <w:p>
      <w:pPr>
        <w:jc w:val="center"/>
        <w:rPr>
          <w:rFonts w:hint="default" w:ascii="Times New Roman" w:hAnsi="Times New Roman" w:eastAsia="宋体" w:cs="Times New Roman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36"/>
          <w:szCs w:val="36"/>
          <w:lang w:val="en-US" w:eastAsia="zh-CN"/>
        </w:rPr>
        <w:t>报价截止时间：</w:t>
      </w:r>
      <w:r>
        <w:rPr>
          <w:rFonts w:hint="eastAsia" w:cs="Times New Roman"/>
          <w:b w:val="0"/>
          <w:bCs w:val="0"/>
          <w:sz w:val="36"/>
          <w:szCs w:val="36"/>
          <w:lang w:val="en-US" w:eastAsia="zh-CN"/>
        </w:rPr>
        <w:t>2020/12/15</w:t>
      </w:r>
    </w:p>
    <w:p>
      <w:pPr>
        <w:jc w:val="center"/>
        <w:rPr>
          <w:rFonts w:hint="default" w:ascii="Times New Roman" w:hAnsi="Times New Roman" w:eastAsia="宋体" w:cs="Times New Roman"/>
          <w:b w:val="0"/>
          <w:bCs w:val="0"/>
          <w:sz w:val="44"/>
          <w:szCs w:val="44"/>
        </w:rPr>
      </w:pPr>
    </w:p>
    <w:p>
      <w:pPr>
        <w:jc w:val="left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一、Buyer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采购方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）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5"/>
        <w:gridCol w:w="7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Company name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Elite Textile Trading LLC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Address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300 Spectrum Center Drive Suite 400，Irvine Ca 92618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中国苏州办公室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苏州市吴中区郭巷街道吴淞江大道111号天运广场5号楼21楼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电话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0512-65630708、17712662220、15306130295</w:t>
            </w:r>
          </w:p>
        </w:tc>
      </w:tr>
    </w:tbl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30"/>
          <w:szCs w:val="30"/>
          <w:lang w:val="en-US" w:eastAsia="zh-CN"/>
        </w:rPr>
      </w:pPr>
    </w:p>
    <w:p>
      <w:pPr>
        <w:jc w:val="left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二、Supplier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供应商</w:t>
      </w: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）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5"/>
        <w:gridCol w:w="7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Company name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公司名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Address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Contact联系人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Tel联系电话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jc w:val="left"/>
        <w:rPr>
          <w:rFonts w:hint="eastAsia" w:cs="Times New Roman"/>
          <w:b w:val="0"/>
          <w:bCs w:val="0"/>
          <w:sz w:val="30"/>
          <w:szCs w:val="30"/>
          <w:lang w:val="en-US" w:eastAsia="zh-CN"/>
        </w:rPr>
      </w:pPr>
    </w:p>
    <w:p>
      <w:pPr>
        <w:jc w:val="left"/>
        <w:rPr>
          <w:rFonts w:hint="default" w:ascii="Times New Roman" w:hAnsi="Times New Roman" w:eastAsia="宋体" w:cs="Times New Roman"/>
          <w:b/>
          <w:bCs/>
          <w:sz w:val="24"/>
          <w:u w:val="single"/>
        </w:rPr>
      </w:pPr>
      <w:r>
        <w:rPr>
          <w:rFonts w:hint="eastAsia" w:cs="Times New Roman"/>
          <w:b/>
          <w:bCs/>
          <w:sz w:val="30"/>
          <w:szCs w:val="30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、</w:t>
      </w:r>
      <w:r>
        <w:rPr>
          <w:rFonts w:hint="eastAsia" w:cs="Times New Roman"/>
          <w:b/>
          <w:bCs/>
          <w:sz w:val="30"/>
          <w:szCs w:val="30"/>
          <w:lang w:val="en-US" w:eastAsia="zh-CN"/>
        </w:rPr>
        <w:t>Product（产品信息）</w:t>
      </w:r>
    </w:p>
    <w:tbl>
      <w:tblPr>
        <w:tblStyle w:val="8"/>
        <w:tblW w:w="10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2"/>
        <w:gridCol w:w="2625"/>
        <w:gridCol w:w="2093"/>
        <w:gridCol w:w="2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752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Country国家</w:t>
            </w:r>
          </w:p>
        </w:tc>
        <w:tc>
          <w:tcPr>
            <w:tcW w:w="262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USA</w:t>
            </w:r>
          </w:p>
        </w:tc>
        <w:tc>
          <w:tcPr>
            <w:tcW w:w="2093" w:type="dxa"/>
            <w:vAlign w:val="center"/>
          </w:tcPr>
          <w:p>
            <w:pPr>
              <w:ind w:left="240" w:hanging="240" w:hangingChars="100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State州</w:t>
            </w:r>
          </w:p>
        </w:tc>
        <w:tc>
          <w:tcPr>
            <w:tcW w:w="2800" w:type="dxa"/>
            <w:vAlign w:val="center"/>
          </w:tcPr>
          <w:p>
            <w:pPr>
              <w:ind w:left="240" w:hanging="240" w:hangingChars="100"/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WA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52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aps w:val="0"/>
                <w:color w:val="273840"/>
                <w:spacing w:val="0"/>
                <w:sz w:val="20"/>
                <w:szCs w:val="20"/>
                <w:shd w:val="clear" w:fill="FFFFFF"/>
              </w:rPr>
              <w:t>Department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aps w:val="0"/>
                <w:color w:val="273840"/>
                <w:spacing w:val="0"/>
                <w:sz w:val="20"/>
                <w:szCs w:val="20"/>
                <w:shd w:val="clear" w:fill="FFFFFF"/>
                <w:lang w:val="en-US" w:eastAsia="zh-CN"/>
              </w:rPr>
              <w:t>部门</w:t>
            </w:r>
          </w:p>
        </w:tc>
        <w:tc>
          <w:tcPr>
            <w:tcW w:w="262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093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shd w:val="clear" w:color="auto" w:fill="FFFFFF"/>
                <w:lang w:val="en-US" w:eastAsia="zh-CN"/>
              </w:rPr>
              <w:t>Solicitati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en-US" w:eastAsia="zh-CN"/>
              </w:rPr>
              <w:t>on编号</w:t>
            </w:r>
          </w:p>
        </w:tc>
        <w:tc>
          <w:tcPr>
            <w:tcW w:w="2800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52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Published发布</w:t>
            </w:r>
          </w:p>
        </w:tc>
        <w:tc>
          <w:tcPr>
            <w:tcW w:w="262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bookmarkStart w:id="0" w:name="OLE_LINK1"/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2020/12/11</w:t>
            </w:r>
            <w:bookmarkEnd w:id="0"/>
          </w:p>
        </w:tc>
        <w:tc>
          <w:tcPr>
            <w:tcW w:w="2093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shd w:val="clear" w:color="auto" w:fill="FFFFFF"/>
                <w:lang w:val="en-US" w:eastAsia="zh-CN"/>
              </w:rPr>
              <w:t>Closing截止</w:t>
            </w:r>
          </w:p>
        </w:tc>
        <w:tc>
          <w:tcPr>
            <w:tcW w:w="2800" w:type="dxa"/>
            <w:vAlign w:val="center"/>
          </w:tcPr>
          <w:p>
            <w:pPr>
              <w:jc w:val="both"/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</w:pPr>
            <w:bookmarkStart w:id="1" w:name="OLE_LINK2"/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2020/12/15</w:t>
            </w:r>
          </w:p>
          <w:p>
            <w:pPr>
              <w:jc w:val="both"/>
              <w:rPr>
                <w:rFonts w:hint="default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default" w:cs="Times New Roman"/>
                <w:b w:val="0"/>
                <w:bCs w:val="0"/>
                <w:sz w:val="24"/>
                <w:lang w:val="en-US" w:eastAsia="zh-CN"/>
              </w:rPr>
              <w:t>10:00 AM</w:t>
            </w:r>
            <w:bookmarkEnd w:id="1"/>
          </w:p>
        </w:tc>
      </w:tr>
    </w:tbl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24"/>
          <w:u w:val="single"/>
        </w:rPr>
      </w:pPr>
    </w:p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24"/>
          <w:u w:val="single"/>
        </w:rPr>
      </w:pPr>
    </w:p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24"/>
          <w:u w:val="single"/>
        </w:rPr>
      </w:pPr>
    </w:p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24"/>
          <w:u w:val="single"/>
        </w:rPr>
      </w:pPr>
    </w:p>
    <w:tbl>
      <w:tblPr>
        <w:tblStyle w:val="8"/>
        <w:tblW w:w="101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3225"/>
        <w:gridCol w:w="1966"/>
        <w:gridCol w:w="1867"/>
        <w:gridCol w:w="20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102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  <w:t>NO.                  编号</w:t>
            </w:r>
          </w:p>
        </w:tc>
        <w:tc>
          <w:tcPr>
            <w:tcW w:w="3225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  <w:t>ITEM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  <w:t>产品</w:t>
            </w:r>
          </w:p>
        </w:tc>
        <w:tc>
          <w:tcPr>
            <w:tcW w:w="1966" w:type="dxa"/>
            <w:vAlign w:val="center"/>
          </w:tcPr>
          <w:p>
            <w:pPr>
              <w:ind w:left="240" w:hanging="240" w:hangingChars="10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  <w:t>QUANTITY</w:t>
            </w:r>
          </w:p>
          <w:p>
            <w:pPr>
              <w:ind w:left="240" w:hanging="240" w:hangingChars="10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lang w:val="en-US" w:eastAsia="zh-CN"/>
              </w:rPr>
              <w:t>数量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  <w:t xml:space="preserve">       </w:t>
            </w:r>
          </w:p>
        </w:tc>
        <w:tc>
          <w:tcPr>
            <w:tcW w:w="1867" w:type="dxa"/>
            <w:vAlign w:val="center"/>
          </w:tcPr>
          <w:p>
            <w:pPr>
              <w:ind w:left="240" w:hanging="240" w:hangingChars="10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  <w:t>UNIT PRICE</w:t>
            </w:r>
          </w:p>
          <w:p>
            <w:pPr>
              <w:ind w:left="240" w:hanging="240" w:hangingChars="10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  <w:t>含税</w:t>
            </w:r>
            <w:r>
              <w:rPr>
                <w:rFonts w:hint="eastAsia" w:cs="Times New Roman"/>
                <w:b w:val="0"/>
                <w:bCs w:val="0"/>
                <w:sz w:val="24"/>
                <w:lang w:eastAsia="zh-CN"/>
              </w:rPr>
              <w:t>含运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  <w:t xml:space="preserve">单价          </w:t>
            </w:r>
          </w:p>
        </w:tc>
        <w:tc>
          <w:tcPr>
            <w:tcW w:w="2094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  <w:t>DELIVERY TIME交期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02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lang w:val="en-US" w:eastAsia="zh-CN"/>
              </w:rPr>
              <w:t>1</w:t>
            </w:r>
          </w:p>
        </w:tc>
        <w:tc>
          <w:tcPr>
            <w:tcW w:w="32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COVERALL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NewRomanPSMT" w:hAnsi="TimesNewRomanPSMT" w:eastAsia="宋体" w:cs="TimesNewRomanPSMT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TimesNewRomanPSMT" w:hAnsi="TimesNewRomanPSMT" w:cs="TimesNewRomanPSMT"/>
                <w:color w:val="000000"/>
                <w:kern w:val="0"/>
                <w:sz w:val="20"/>
                <w:szCs w:val="20"/>
                <w:lang w:val="en-US" w:eastAsia="zh-CN" w:bidi="ar"/>
              </w:rPr>
              <w:t>工作服</w:t>
            </w:r>
          </w:p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尺码：S</w:t>
            </w:r>
          </w:p>
        </w:tc>
        <w:tc>
          <w:tcPr>
            <w:tcW w:w="1966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shd w:val="clear" w:color="auto" w:fill="FFFFFF"/>
                <w:lang w:val="en-US" w:eastAsia="zh-CN"/>
              </w:rPr>
              <w:t>500件</w:t>
            </w:r>
          </w:p>
        </w:tc>
        <w:tc>
          <w:tcPr>
            <w:tcW w:w="1867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</w:p>
        </w:tc>
        <w:tc>
          <w:tcPr>
            <w:tcW w:w="2094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</w:rPr>
            </w:pPr>
          </w:p>
        </w:tc>
      </w:tr>
    </w:tbl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24"/>
          <w:u w:val="single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cs="Times New Roman"/>
          <w:b w:val="0"/>
          <w:bCs w:val="0"/>
          <w:sz w:val="28"/>
          <w:szCs w:val="28"/>
          <w:shd w:val="clear" w:color="auto" w:fill="FFFFFF"/>
          <w:lang w:val="en-US" w:eastAsia="zh-CN"/>
        </w:rPr>
        <w:t>1、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shd w:val="clear" w:color="auto" w:fill="FFFFFF"/>
        </w:rPr>
        <w:t>Product description（英文）：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</w:rPr>
        <w:br w:type="textWrapping"/>
      </w:r>
      <w:bookmarkStart w:id="2" w:name="OLE_LINK6"/>
      <w:r>
        <w:rPr>
          <w:rFonts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COVERALL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>Size: Small with long sleeves (</w:t>
      </w:r>
      <w:r>
        <w:rPr>
          <w:rFonts w:ascii="Verdana" w:hAnsi="Verdana" w:eastAsia="宋体" w:cs="Verdana"/>
          <w:color w:val="000000"/>
          <w:kern w:val="0"/>
          <w:sz w:val="17"/>
          <w:szCs w:val="17"/>
          <w:lang w:val="en-US" w:eastAsia="zh-CN" w:bidi="ar"/>
        </w:rPr>
        <w:t xml:space="preserve">Sized to be worn over clothes)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Verdana" w:hAnsi="Verdana" w:eastAsia="宋体" w:cs="Verdana"/>
          <w:color w:val="000000"/>
          <w:kern w:val="0"/>
          <w:sz w:val="20"/>
          <w:szCs w:val="20"/>
          <w:lang w:val="en-US" w:eastAsia="zh-CN" w:bidi="ar"/>
        </w:rPr>
        <w:t xml:space="preserve">Neck: 14-14.5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Verdana" w:hAnsi="Verdana" w:eastAsia="宋体" w:cs="Verdana"/>
          <w:color w:val="000000"/>
          <w:kern w:val="0"/>
          <w:sz w:val="20"/>
          <w:szCs w:val="20"/>
          <w:lang w:val="en-US" w:eastAsia="zh-CN" w:bidi="ar"/>
        </w:rPr>
        <w:t xml:space="preserve">Chest: 34-36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Verdana" w:hAnsi="Verdana" w:eastAsia="宋体" w:cs="Verdana"/>
          <w:color w:val="000000"/>
          <w:kern w:val="0"/>
          <w:sz w:val="20"/>
          <w:szCs w:val="20"/>
          <w:lang w:val="en-US" w:eastAsia="zh-CN" w:bidi="ar"/>
        </w:rPr>
        <w:t xml:space="preserve">Waist: 28-30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Verdana" w:hAnsi="Verdana" w:eastAsia="宋体" w:cs="Verdana"/>
          <w:color w:val="000000"/>
          <w:kern w:val="0"/>
          <w:sz w:val="20"/>
          <w:szCs w:val="20"/>
          <w:lang w:val="en-US" w:eastAsia="zh-CN" w:bidi="ar"/>
        </w:rPr>
        <w:t xml:space="preserve">Sleeve: 30-32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Lightweight 100% 9 ounce weight Cotton.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Flame Resistant, even with repeated laundering.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Must meet the following requirements, </w:t>
      </w:r>
      <w:bookmarkStart w:id="3" w:name="OLE_LINK3"/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ASTM F1506-02A, and ASTM F1959M/F1959M-99. </w:t>
      </w:r>
    </w:p>
    <w:bookmarkEnd w:id="3"/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Green in Color.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Fabric is Anti-static.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Rot and mildew resistant.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Primary Protection for low heat and minor spark operations.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Secondary Protection in high heat or open flame situations.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Hidden from site: Front snap closures. (No Zippers)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Hidden from site: At Wrist; Right and left sleeve snap closures.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Hidden from site: Right and left leg 4 snap closures for easy removal of coveralls.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Inside left breast pocket.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2 Rear hip pocket.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</w:pPr>
      <w:bookmarkStart w:id="4" w:name="OLE_LINK4"/>
      <w:bookmarkStart w:id="5" w:name="OLE_LINK5"/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>2 Set-in hip pockets plus side vents</w:t>
      </w:r>
      <w:bookmarkEnd w:id="4"/>
      <w:r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  <w:t xml:space="preserve"> that let you access your pants pockets.</w:t>
      </w:r>
    </w:p>
    <w:bookmarkEnd w:id="2"/>
    <w:bookmarkEnd w:id="5"/>
    <w:p>
      <w:pPr>
        <w:keepNext w:val="0"/>
        <w:keepLines w:val="0"/>
        <w:widowControl/>
        <w:suppressLineNumbers w:val="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SIZE: SMALL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COLOR: LIGHT GREEN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FLAME RESISTANT MADE OF LIGHTWEIGHT COTTON (9 OZ.)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EVEN WITH REPEATED LAUNDERING; FABRIC IS ANTI-STATIC ROT AND MILDEW RESISTANT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PRIMARY PROTECTION FOR LOW HEAT AND MINOR SPARK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OPERATIONS SECONDARY PROTECTION IN HIGH HEAT OR OPEN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FLAME SITUATIONS CONSISTS OF HIDDEN FROM SITE FRONT SNAP CLOSURES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WITH HIDDEN FROM SITE SNAPS ON BOTTON PART OF THE LEFT AND RIGHT LEGS AND SLEEVES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>HAS INSIDE LEFT BREAST POCKET AND TWO BACK POCKETS MEETS ASTM D6413-99 SAFETY STANDARD FOR FIRE RETARDANT CLOTHING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Consolas" w:hAnsi="Consolas" w:eastAsia="Consolas" w:cs="Consolas"/>
          <w:color w:val="000000"/>
          <w:kern w:val="0"/>
          <w:sz w:val="20"/>
          <w:szCs w:val="20"/>
          <w:lang w:val="en-US" w:eastAsia="zh-CN" w:bidi="ar"/>
        </w:rPr>
      </w:pPr>
    </w:p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shd w:val="clear" w:color="auto" w:fill="FFFFFF"/>
          <w:lang w:val="en-US" w:eastAsia="zh-CN"/>
        </w:rPr>
        <w:t>2、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shd w:val="clear" w:color="auto" w:fill="FFFFFF"/>
        </w:rPr>
        <w:t>产品描述（中文）：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产品：防护服</w:t>
      </w:r>
    </w:p>
    <w:p>
      <w:pPr>
        <w:numPr>
          <w:ilvl w:val="0"/>
          <w:numId w:val="0"/>
        </w:numPr>
        <w:jc w:val="left"/>
        <w:rPr>
          <w:rFonts w:hint="eastAsia" w:eastAsia="宋体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颜色：浅绿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 xml:space="preserve">尺码：S码，衣领14-14.5英寸（35.56-36.83cm），胸围34-36英寸（86.36-91.44cm），腰围28-30英寸（71.12-76.2cm），袖长30-32英寸（76.2-81.28cm）  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 xml:space="preserve">材质：轻质100%的棉 </w:t>
      </w:r>
      <w:r>
        <w:rPr>
          <w:rFonts w:hint="default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,</w:t>
      </w: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 xml:space="preserve">9盎司/平方码重（305.1gsm）  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特征：阻燃，反复洗涤后还会阻燃；织物防静电；抗腐、防霉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资质：必须符合ASTM F1506-02A, ASTM F1959M/F1959M-99，符合ASTM D6413-99阻燃安全标准。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性能：首先在低热量和小火花的工作环境中起到保护作用，其次在高温或明火环境下也要起到保护作用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隐藏部位：前面可快速闭合（不用拉链），手腕处左右两边的袖子和左右腿这4个部位也可以快速闭合，这样方便快速脱掉工作服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口袋：左胸部位有个内袋，臀部后面有两个口袋，前面是两个内置式口袋，口袋侧面是开口，这样利于插进口袋。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参考图片：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2381885" cy="3676650"/>
            <wp:effectExtent l="0" t="0" r="18415" b="0"/>
            <wp:docPr id="2" name="图片 2" descr="16079226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792264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参考类型：</w:t>
      </w:r>
      <w:r>
        <w:rPr>
          <w:rFonts w:ascii="TimesNewRomanPSMT" w:hAnsi="TimesNewRomanPSMT" w:eastAsia="TimesNewRomanPSMT" w:cs="TimesNewRomanPSMT"/>
          <w:color w:val="000000"/>
          <w:kern w:val="0"/>
          <w:sz w:val="20"/>
          <w:szCs w:val="20"/>
          <w:lang w:val="en-US" w:eastAsia="zh-CN" w:bidi="ar"/>
        </w:rPr>
        <w:t xml:space="preserve">MAGID GLOVE P/N: 1840 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fldChar w:fldCharType="begin"/>
      </w: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instrText xml:space="preserve"> HYPERLINK "https://www.magidglove.com/Magid-SparkGuard-1840-Green-Flame-Resistant-Coveralls-1840M.aspx" </w:instrText>
      </w: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fldChar w:fldCharType="separate"/>
      </w:r>
      <w:r>
        <w:rPr>
          <w:rStyle w:val="11"/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t>https://www.magidglove.com/Magid-SparkGuard-1840-Green-Flame-Resistant-Coveralls-1840M.aspx</w:t>
      </w:r>
      <w:r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393815" cy="1898650"/>
            <wp:effectExtent l="0" t="0" r="698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921"/>
        </w:tabs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847850" cy="2713990"/>
            <wp:effectExtent l="0" t="0" r="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28274" t="31818" r="55655" b="2307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drawing>
          <wp:inline distT="0" distB="0" distL="114300" distR="114300">
            <wp:extent cx="2037715" cy="2685415"/>
            <wp:effectExtent l="0" t="0" r="63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l="26786" t="32540" r="54613" b="23810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宋体" w:hAnsi="宋体" w:cs="宋体"/>
          <w:sz w:val="24"/>
        </w:rPr>
      </w:pPr>
    </w:p>
    <w:p>
      <w:pPr>
        <w:jc w:val="left"/>
        <w:rPr>
          <w:rFonts w:hint="eastAsia" w:ascii="宋体" w:hAnsi="宋体" w:cs="宋体"/>
          <w:sz w:val="24"/>
        </w:rPr>
      </w:pPr>
    </w:p>
    <w:p>
      <w:pPr>
        <w:jc w:val="left"/>
        <w:rPr>
          <w:rFonts w:hint="eastAsia" w:ascii="宋体" w:hAnsi="宋体" w:cs="宋体"/>
          <w:sz w:val="24"/>
        </w:rPr>
      </w:pPr>
    </w:p>
    <w:p>
      <w:pPr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交期要求：</w:t>
      </w:r>
      <w:r>
        <w:rPr>
          <w:rFonts w:hint="eastAsia" w:ascii="宋体" w:hAnsi="宋体" w:cs="宋体"/>
          <w:sz w:val="24"/>
          <w:lang w:val="en-US" w:eastAsia="zh-CN"/>
        </w:rPr>
        <w:t>2021/1/29或自定</w:t>
      </w:r>
    </w:p>
    <w:p>
      <w:pPr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发货要求：</w:t>
      </w:r>
      <w:r>
        <w:rPr>
          <w:rFonts w:hint="eastAsia" w:ascii="宋体" w:hAnsi="宋体" w:cs="宋体"/>
          <w:sz w:val="24"/>
          <w:lang w:val="en-US" w:eastAsia="zh-CN"/>
        </w:rPr>
        <w:t>一次</w:t>
      </w:r>
      <w:r>
        <w:rPr>
          <w:rFonts w:hint="eastAsia" w:ascii="宋体" w:hAnsi="宋体" w:cs="宋体"/>
          <w:sz w:val="24"/>
        </w:rPr>
        <w:t>发货</w:t>
      </w:r>
    </w:p>
    <w:p>
      <w:pPr>
        <w:numPr>
          <w:ilvl w:val="0"/>
          <w:numId w:val="0"/>
        </w:numPr>
        <w:jc w:val="left"/>
        <w:rPr>
          <w:rFonts w:hint="default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sz w:val="24"/>
        </w:rPr>
        <w:t>样品要求：</w:t>
      </w: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  <w:bookmarkStart w:id="6" w:name="_GoBack"/>
      <w:bookmarkEnd w:id="6"/>
    </w:p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shd w:val="clear" w:color="auto" w:fill="FFFFFF"/>
          <w:lang w:val="en-US" w:eastAsia="zh-CN"/>
        </w:rPr>
      </w:pPr>
    </w:p>
    <w:p>
      <w:pPr>
        <w:jc w:val="left"/>
        <w:rPr>
          <w:rFonts w:hint="default" w:ascii="Times New Roman" w:hAnsi="Times New Roman" w:eastAsia="宋体" w:cs="Times New Roman"/>
          <w:b/>
          <w:bCs/>
          <w:sz w:val="30"/>
          <w:szCs w:val="30"/>
          <w:shd w:val="clear" w:color="auto" w:fill="FFFFFF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shd w:val="clear" w:color="auto" w:fill="FFFFFF"/>
          <w:lang w:val="en-US" w:eastAsia="zh-CN"/>
        </w:rPr>
        <w:t>四、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shd w:val="clear" w:color="auto" w:fill="FFFFFF"/>
        </w:rPr>
        <w:t>Remark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shd w:val="clear" w:color="auto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shd w:val="clear" w:color="auto" w:fill="FFFFFF"/>
        </w:rPr>
        <w:t>备注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shd w:val="clear" w:color="auto" w:fill="FFFFFF"/>
          <w:lang w:eastAsia="zh-CN"/>
        </w:rPr>
        <w:t>）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5"/>
        <w:gridCol w:w="7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Packing包装方式：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G.W毛重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  <w:t>HS code海关编码：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3295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Date报价日期：</w:t>
            </w:r>
          </w:p>
        </w:tc>
        <w:tc>
          <w:tcPr>
            <w:tcW w:w="7001" w:type="dxa"/>
            <w:vAlign w:val="center"/>
          </w:tcPr>
          <w:p>
            <w:pPr>
              <w:jc w:val="both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28"/>
          <w:szCs w:val="28"/>
          <w:shd w:val="clear" w:color="auto" w:fill="FFFFFF"/>
        </w:rPr>
      </w:pPr>
    </w:p>
    <w:p>
      <w:pPr>
        <w:jc w:val="left"/>
        <w:rPr>
          <w:rFonts w:hint="default" w:ascii="Times New Roman" w:hAnsi="Times New Roman" w:eastAsia="宋体" w:cs="Times New Roman"/>
          <w:b w:val="0"/>
          <w:bCs w:val="0"/>
          <w:sz w:val="30"/>
          <w:szCs w:val="3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926" w:bottom="1440" w:left="9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微软雅黑" w:hAnsi="微软雅黑" w:eastAsia="微软雅黑" w:cs="微软雅黑"/>
      </w:rPr>
    </w:pPr>
    <w:r>
      <w:rPr>
        <w:rFonts w:hint="eastAsia" w:ascii="微软雅黑" w:hAnsi="微软雅黑" w:eastAsia="微软雅黑" w:cs="微软雅黑"/>
      </w:rPr>
      <w:t>订单来自GOVBUY（www.governmentbuy.com）,欢迎企业登录网站获取订单，联系电话0512-63400001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both"/>
    </w:pP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-409575</wp:posOffset>
          </wp:positionV>
          <wp:extent cx="1756410" cy="753745"/>
          <wp:effectExtent l="0" t="0" r="0" b="0"/>
          <wp:wrapNone/>
          <wp:docPr id="1" name="图片 1" descr="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6410" cy="75374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53C"/>
    <w:rsid w:val="000000DE"/>
    <w:rsid w:val="00006E26"/>
    <w:rsid w:val="00010046"/>
    <w:rsid w:val="000171B6"/>
    <w:rsid w:val="00020C01"/>
    <w:rsid w:val="000267C7"/>
    <w:rsid w:val="00042CA4"/>
    <w:rsid w:val="00065ACB"/>
    <w:rsid w:val="000763F8"/>
    <w:rsid w:val="000903BB"/>
    <w:rsid w:val="000A0458"/>
    <w:rsid w:val="000A17F2"/>
    <w:rsid w:val="000A5941"/>
    <w:rsid w:val="000C69E9"/>
    <w:rsid w:val="000D1D0E"/>
    <w:rsid w:val="000E74D9"/>
    <w:rsid w:val="000F0E7D"/>
    <w:rsid w:val="00103B08"/>
    <w:rsid w:val="00111D25"/>
    <w:rsid w:val="00115C9B"/>
    <w:rsid w:val="001326E6"/>
    <w:rsid w:val="001520B7"/>
    <w:rsid w:val="00170559"/>
    <w:rsid w:val="00180BB3"/>
    <w:rsid w:val="00185201"/>
    <w:rsid w:val="00194E4A"/>
    <w:rsid w:val="001B5A24"/>
    <w:rsid w:val="001D1139"/>
    <w:rsid w:val="001D55EF"/>
    <w:rsid w:val="001D6517"/>
    <w:rsid w:val="001E1BEA"/>
    <w:rsid w:val="001E228A"/>
    <w:rsid w:val="001E44F3"/>
    <w:rsid w:val="001E54B8"/>
    <w:rsid w:val="001F5D9A"/>
    <w:rsid w:val="00242C46"/>
    <w:rsid w:val="00243FC4"/>
    <w:rsid w:val="00275D36"/>
    <w:rsid w:val="00283E0F"/>
    <w:rsid w:val="0028541A"/>
    <w:rsid w:val="00293F87"/>
    <w:rsid w:val="002B0D2C"/>
    <w:rsid w:val="002C4996"/>
    <w:rsid w:val="002C5E4A"/>
    <w:rsid w:val="002E2856"/>
    <w:rsid w:val="002E6A2C"/>
    <w:rsid w:val="00330C62"/>
    <w:rsid w:val="00342DB4"/>
    <w:rsid w:val="00355291"/>
    <w:rsid w:val="00357D58"/>
    <w:rsid w:val="003717E5"/>
    <w:rsid w:val="003735D3"/>
    <w:rsid w:val="00385731"/>
    <w:rsid w:val="0039231D"/>
    <w:rsid w:val="003B04BE"/>
    <w:rsid w:val="003B075B"/>
    <w:rsid w:val="003B1772"/>
    <w:rsid w:val="003B3EC9"/>
    <w:rsid w:val="003D01BC"/>
    <w:rsid w:val="00400913"/>
    <w:rsid w:val="004106A8"/>
    <w:rsid w:val="004256C0"/>
    <w:rsid w:val="00435EC2"/>
    <w:rsid w:val="00453F78"/>
    <w:rsid w:val="0046097B"/>
    <w:rsid w:val="00497606"/>
    <w:rsid w:val="004A2DCC"/>
    <w:rsid w:val="004E5975"/>
    <w:rsid w:val="004F26BA"/>
    <w:rsid w:val="00501414"/>
    <w:rsid w:val="005079D7"/>
    <w:rsid w:val="00513840"/>
    <w:rsid w:val="00516A0B"/>
    <w:rsid w:val="0051758A"/>
    <w:rsid w:val="00525C1C"/>
    <w:rsid w:val="00541A4C"/>
    <w:rsid w:val="005469A0"/>
    <w:rsid w:val="005636F8"/>
    <w:rsid w:val="0056438A"/>
    <w:rsid w:val="00573B59"/>
    <w:rsid w:val="0058353C"/>
    <w:rsid w:val="0058537B"/>
    <w:rsid w:val="00585594"/>
    <w:rsid w:val="005B28EF"/>
    <w:rsid w:val="005D73B1"/>
    <w:rsid w:val="005E7D7D"/>
    <w:rsid w:val="0061414C"/>
    <w:rsid w:val="00657B75"/>
    <w:rsid w:val="0068578D"/>
    <w:rsid w:val="00687656"/>
    <w:rsid w:val="006917F4"/>
    <w:rsid w:val="00691C2D"/>
    <w:rsid w:val="006B017D"/>
    <w:rsid w:val="006C07F6"/>
    <w:rsid w:val="006C32C6"/>
    <w:rsid w:val="006D0499"/>
    <w:rsid w:val="006D1301"/>
    <w:rsid w:val="007428D4"/>
    <w:rsid w:val="007515B0"/>
    <w:rsid w:val="00761DF5"/>
    <w:rsid w:val="00761E61"/>
    <w:rsid w:val="0077185B"/>
    <w:rsid w:val="00771DA2"/>
    <w:rsid w:val="00786BCD"/>
    <w:rsid w:val="007A3497"/>
    <w:rsid w:val="007D009F"/>
    <w:rsid w:val="007D422C"/>
    <w:rsid w:val="007D4B5D"/>
    <w:rsid w:val="007E1755"/>
    <w:rsid w:val="007F0B04"/>
    <w:rsid w:val="00813473"/>
    <w:rsid w:val="0086278F"/>
    <w:rsid w:val="008811BC"/>
    <w:rsid w:val="00885362"/>
    <w:rsid w:val="008B3CD8"/>
    <w:rsid w:val="008B6ABD"/>
    <w:rsid w:val="008C6AF0"/>
    <w:rsid w:val="008D3E81"/>
    <w:rsid w:val="008D450D"/>
    <w:rsid w:val="008D4521"/>
    <w:rsid w:val="00902688"/>
    <w:rsid w:val="0093019B"/>
    <w:rsid w:val="009404F2"/>
    <w:rsid w:val="0096654D"/>
    <w:rsid w:val="009677D3"/>
    <w:rsid w:val="00974781"/>
    <w:rsid w:val="00976B62"/>
    <w:rsid w:val="009E22BB"/>
    <w:rsid w:val="009F3A6C"/>
    <w:rsid w:val="00A04403"/>
    <w:rsid w:val="00A06899"/>
    <w:rsid w:val="00A31A6C"/>
    <w:rsid w:val="00A5285A"/>
    <w:rsid w:val="00A53FC4"/>
    <w:rsid w:val="00A57A3A"/>
    <w:rsid w:val="00A86BEF"/>
    <w:rsid w:val="00AB5D10"/>
    <w:rsid w:val="00AB5EF8"/>
    <w:rsid w:val="00AB788B"/>
    <w:rsid w:val="00AD6575"/>
    <w:rsid w:val="00B0100D"/>
    <w:rsid w:val="00B12875"/>
    <w:rsid w:val="00B16A2D"/>
    <w:rsid w:val="00B27AD2"/>
    <w:rsid w:val="00B409E9"/>
    <w:rsid w:val="00B412A1"/>
    <w:rsid w:val="00B427CB"/>
    <w:rsid w:val="00B45508"/>
    <w:rsid w:val="00B61C26"/>
    <w:rsid w:val="00B62989"/>
    <w:rsid w:val="00B63E47"/>
    <w:rsid w:val="00B70946"/>
    <w:rsid w:val="00B77226"/>
    <w:rsid w:val="00B856FE"/>
    <w:rsid w:val="00B90C76"/>
    <w:rsid w:val="00B92AE1"/>
    <w:rsid w:val="00BC0E45"/>
    <w:rsid w:val="00BD1D0E"/>
    <w:rsid w:val="00BD3D18"/>
    <w:rsid w:val="00BE5872"/>
    <w:rsid w:val="00BE63E9"/>
    <w:rsid w:val="00BE710C"/>
    <w:rsid w:val="00BF1469"/>
    <w:rsid w:val="00C02FA9"/>
    <w:rsid w:val="00C10655"/>
    <w:rsid w:val="00C10D58"/>
    <w:rsid w:val="00C21862"/>
    <w:rsid w:val="00C22BC9"/>
    <w:rsid w:val="00C402F0"/>
    <w:rsid w:val="00C444ED"/>
    <w:rsid w:val="00C5165F"/>
    <w:rsid w:val="00C52057"/>
    <w:rsid w:val="00C65AED"/>
    <w:rsid w:val="00C737D3"/>
    <w:rsid w:val="00C80302"/>
    <w:rsid w:val="00C86AED"/>
    <w:rsid w:val="00CA04E1"/>
    <w:rsid w:val="00CA74A3"/>
    <w:rsid w:val="00CB62FD"/>
    <w:rsid w:val="00CB7987"/>
    <w:rsid w:val="00CB7B57"/>
    <w:rsid w:val="00CC73A5"/>
    <w:rsid w:val="00CE3479"/>
    <w:rsid w:val="00CE6B4D"/>
    <w:rsid w:val="00D2059E"/>
    <w:rsid w:val="00D87963"/>
    <w:rsid w:val="00D87BE8"/>
    <w:rsid w:val="00D95529"/>
    <w:rsid w:val="00D97DDE"/>
    <w:rsid w:val="00DA08CB"/>
    <w:rsid w:val="00DA16BA"/>
    <w:rsid w:val="00DA51E6"/>
    <w:rsid w:val="00DD783B"/>
    <w:rsid w:val="00E01523"/>
    <w:rsid w:val="00E325E6"/>
    <w:rsid w:val="00E36977"/>
    <w:rsid w:val="00E36DBC"/>
    <w:rsid w:val="00E40F13"/>
    <w:rsid w:val="00E65EBB"/>
    <w:rsid w:val="00E810DE"/>
    <w:rsid w:val="00E81122"/>
    <w:rsid w:val="00EA3A69"/>
    <w:rsid w:val="00EC3996"/>
    <w:rsid w:val="00EC4CAE"/>
    <w:rsid w:val="00F17507"/>
    <w:rsid w:val="00F27997"/>
    <w:rsid w:val="00F368AA"/>
    <w:rsid w:val="00F461B2"/>
    <w:rsid w:val="00F47315"/>
    <w:rsid w:val="00F52EF7"/>
    <w:rsid w:val="00FA7903"/>
    <w:rsid w:val="00FB63EF"/>
    <w:rsid w:val="00FC52F2"/>
    <w:rsid w:val="00FC554D"/>
    <w:rsid w:val="00FF682A"/>
    <w:rsid w:val="01282601"/>
    <w:rsid w:val="01762172"/>
    <w:rsid w:val="02660123"/>
    <w:rsid w:val="04073888"/>
    <w:rsid w:val="0462603D"/>
    <w:rsid w:val="0514581B"/>
    <w:rsid w:val="05EF3DCB"/>
    <w:rsid w:val="0646701E"/>
    <w:rsid w:val="06496A05"/>
    <w:rsid w:val="0697573F"/>
    <w:rsid w:val="075A7F3B"/>
    <w:rsid w:val="07785964"/>
    <w:rsid w:val="07F2587D"/>
    <w:rsid w:val="083B266F"/>
    <w:rsid w:val="0841025C"/>
    <w:rsid w:val="092D4F45"/>
    <w:rsid w:val="09C728B1"/>
    <w:rsid w:val="0A307992"/>
    <w:rsid w:val="0A5778C6"/>
    <w:rsid w:val="0AAB579B"/>
    <w:rsid w:val="0C423D04"/>
    <w:rsid w:val="0C830096"/>
    <w:rsid w:val="0CD470E3"/>
    <w:rsid w:val="0E706984"/>
    <w:rsid w:val="0E866AD7"/>
    <w:rsid w:val="0F1F7A23"/>
    <w:rsid w:val="0F606015"/>
    <w:rsid w:val="10472848"/>
    <w:rsid w:val="109D0F3D"/>
    <w:rsid w:val="10B27FF1"/>
    <w:rsid w:val="10EF648C"/>
    <w:rsid w:val="1113130F"/>
    <w:rsid w:val="11703578"/>
    <w:rsid w:val="11F74E4B"/>
    <w:rsid w:val="120B3DB8"/>
    <w:rsid w:val="12721CE8"/>
    <w:rsid w:val="12D84F33"/>
    <w:rsid w:val="134F1ABF"/>
    <w:rsid w:val="13AA72B6"/>
    <w:rsid w:val="15511149"/>
    <w:rsid w:val="166067AD"/>
    <w:rsid w:val="16C719DA"/>
    <w:rsid w:val="178C15C2"/>
    <w:rsid w:val="17BB5948"/>
    <w:rsid w:val="182F4F1A"/>
    <w:rsid w:val="185729A4"/>
    <w:rsid w:val="18B01BA4"/>
    <w:rsid w:val="192625F4"/>
    <w:rsid w:val="1935584A"/>
    <w:rsid w:val="1A2D5CFF"/>
    <w:rsid w:val="1A5B2009"/>
    <w:rsid w:val="1AE636D9"/>
    <w:rsid w:val="1AF030ED"/>
    <w:rsid w:val="1BA96155"/>
    <w:rsid w:val="1C05794E"/>
    <w:rsid w:val="1C330EC3"/>
    <w:rsid w:val="1D07608C"/>
    <w:rsid w:val="1E74273F"/>
    <w:rsid w:val="1F19589F"/>
    <w:rsid w:val="1F3F01A6"/>
    <w:rsid w:val="1F8960A5"/>
    <w:rsid w:val="1F9E4092"/>
    <w:rsid w:val="1FB04E94"/>
    <w:rsid w:val="1FC1398A"/>
    <w:rsid w:val="202D358F"/>
    <w:rsid w:val="20E06C47"/>
    <w:rsid w:val="227E122C"/>
    <w:rsid w:val="22F334A9"/>
    <w:rsid w:val="23975FCA"/>
    <w:rsid w:val="240149AA"/>
    <w:rsid w:val="252C08A3"/>
    <w:rsid w:val="259C19D4"/>
    <w:rsid w:val="25FD58B6"/>
    <w:rsid w:val="266F77B8"/>
    <w:rsid w:val="26C678F3"/>
    <w:rsid w:val="27207D9D"/>
    <w:rsid w:val="277D12C9"/>
    <w:rsid w:val="27AF0BE9"/>
    <w:rsid w:val="28140220"/>
    <w:rsid w:val="288A59EA"/>
    <w:rsid w:val="28F0129A"/>
    <w:rsid w:val="28F20910"/>
    <w:rsid w:val="28F512A4"/>
    <w:rsid w:val="29FD449C"/>
    <w:rsid w:val="2A070F58"/>
    <w:rsid w:val="2A7C3B96"/>
    <w:rsid w:val="2AE42A1C"/>
    <w:rsid w:val="2B136138"/>
    <w:rsid w:val="2B443971"/>
    <w:rsid w:val="2C810DC1"/>
    <w:rsid w:val="2D1B5F8D"/>
    <w:rsid w:val="2D914A51"/>
    <w:rsid w:val="2D976F1F"/>
    <w:rsid w:val="2F28089F"/>
    <w:rsid w:val="2F631801"/>
    <w:rsid w:val="2F99354E"/>
    <w:rsid w:val="2FDF726C"/>
    <w:rsid w:val="303C35E3"/>
    <w:rsid w:val="30441280"/>
    <w:rsid w:val="30835ABD"/>
    <w:rsid w:val="30F8221A"/>
    <w:rsid w:val="31080E7C"/>
    <w:rsid w:val="3184350E"/>
    <w:rsid w:val="32521563"/>
    <w:rsid w:val="32654619"/>
    <w:rsid w:val="3340670E"/>
    <w:rsid w:val="33DC48BC"/>
    <w:rsid w:val="33E86399"/>
    <w:rsid w:val="34946077"/>
    <w:rsid w:val="34F810D0"/>
    <w:rsid w:val="357B3733"/>
    <w:rsid w:val="36320362"/>
    <w:rsid w:val="37F26A78"/>
    <w:rsid w:val="390E0E32"/>
    <w:rsid w:val="391C53BC"/>
    <w:rsid w:val="39805018"/>
    <w:rsid w:val="39955D57"/>
    <w:rsid w:val="3A456045"/>
    <w:rsid w:val="3A762F47"/>
    <w:rsid w:val="3BD74BE4"/>
    <w:rsid w:val="3CD13283"/>
    <w:rsid w:val="3D0C6698"/>
    <w:rsid w:val="3E745582"/>
    <w:rsid w:val="3EBB63F1"/>
    <w:rsid w:val="3F3440E0"/>
    <w:rsid w:val="3F8869C7"/>
    <w:rsid w:val="401A7630"/>
    <w:rsid w:val="4151537F"/>
    <w:rsid w:val="43377418"/>
    <w:rsid w:val="43BE658B"/>
    <w:rsid w:val="44E1574C"/>
    <w:rsid w:val="44F30AB8"/>
    <w:rsid w:val="456135E5"/>
    <w:rsid w:val="468E57C1"/>
    <w:rsid w:val="47F1746B"/>
    <w:rsid w:val="482E718E"/>
    <w:rsid w:val="48420F1F"/>
    <w:rsid w:val="4867564B"/>
    <w:rsid w:val="48B53F9C"/>
    <w:rsid w:val="495C41CC"/>
    <w:rsid w:val="4A1C3CA2"/>
    <w:rsid w:val="4B6C408B"/>
    <w:rsid w:val="4D1A0293"/>
    <w:rsid w:val="4D221BC0"/>
    <w:rsid w:val="4D7748B0"/>
    <w:rsid w:val="4F1F270A"/>
    <w:rsid w:val="4F3135DD"/>
    <w:rsid w:val="4F584B1C"/>
    <w:rsid w:val="50022DC7"/>
    <w:rsid w:val="505B0958"/>
    <w:rsid w:val="50BD5547"/>
    <w:rsid w:val="51002C27"/>
    <w:rsid w:val="518D0570"/>
    <w:rsid w:val="51B82E8C"/>
    <w:rsid w:val="527E2E29"/>
    <w:rsid w:val="53016D1D"/>
    <w:rsid w:val="532A191D"/>
    <w:rsid w:val="532F4A04"/>
    <w:rsid w:val="534268B4"/>
    <w:rsid w:val="560B6CEF"/>
    <w:rsid w:val="5665084A"/>
    <w:rsid w:val="56B73AB1"/>
    <w:rsid w:val="56B77D23"/>
    <w:rsid w:val="56F22F94"/>
    <w:rsid w:val="57363431"/>
    <w:rsid w:val="57F0579E"/>
    <w:rsid w:val="588161ED"/>
    <w:rsid w:val="58D0735F"/>
    <w:rsid w:val="59C31E74"/>
    <w:rsid w:val="5A636C47"/>
    <w:rsid w:val="5A6C26A3"/>
    <w:rsid w:val="5B1F4BC3"/>
    <w:rsid w:val="5CB51190"/>
    <w:rsid w:val="5D4C3621"/>
    <w:rsid w:val="5DBE1AE8"/>
    <w:rsid w:val="5DCE5A47"/>
    <w:rsid w:val="5E36509D"/>
    <w:rsid w:val="5ED53A8E"/>
    <w:rsid w:val="5EDB5D5C"/>
    <w:rsid w:val="5F0B2E5A"/>
    <w:rsid w:val="5F3E4984"/>
    <w:rsid w:val="60384183"/>
    <w:rsid w:val="613757E1"/>
    <w:rsid w:val="61472CFA"/>
    <w:rsid w:val="61820B2E"/>
    <w:rsid w:val="628D2846"/>
    <w:rsid w:val="64565B2A"/>
    <w:rsid w:val="648F6AE8"/>
    <w:rsid w:val="656D287E"/>
    <w:rsid w:val="65BC7175"/>
    <w:rsid w:val="66337A29"/>
    <w:rsid w:val="678903DB"/>
    <w:rsid w:val="67CF1B04"/>
    <w:rsid w:val="69035E08"/>
    <w:rsid w:val="69A049BB"/>
    <w:rsid w:val="69E261E5"/>
    <w:rsid w:val="6A592292"/>
    <w:rsid w:val="6AB725D7"/>
    <w:rsid w:val="6C0B5C81"/>
    <w:rsid w:val="6C87212E"/>
    <w:rsid w:val="6D2E789E"/>
    <w:rsid w:val="6DAA36A8"/>
    <w:rsid w:val="6E244ACC"/>
    <w:rsid w:val="6EB44DD9"/>
    <w:rsid w:val="6ECE0F20"/>
    <w:rsid w:val="6EEC3A69"/>
    <w:rsid w:val="6F22440B"/>
    <w:rsid w:val="6F8219F4"/>
    <w:rsid w:val="6FF603A9"/>
    <w:rsid w:val="701A5722"/>
    <w:rsid w:val="70E25460"/>
    <w:rsid w:val="71D93B83"/>
    <w:rsid w:val="72005151"/>
    <w:rsid w:val="72D96CB3"/>
    <w:rsid w:val="73BF3F77"/>
    <w:rsid w:val="742C03DC"/>
    <w:rsid w:val="746F2E7D"/>
    <w:rsid w:val="74707F8F"/>
    <w:rsid w:val="760552DD"/>
    <w:rsid w:val="7631446E"/>
    <w:rsid w:val="76A9204B"/>
    <w:rsid w:val="77030A01"/>
    <w:rsid w:val="777A3C06"/>
    <w:rsid w:val="77843521"/>
    <w:rsid w:val="77973097"/>
    <w:rsid w:val="780941C7"/>
    <w:rsid w:val="783E15FF"/>
    <w:rsid w:val="78A94E66"/>
    <w:rsid w:val="78DD3162"/>
    <w:rsid w:val="78F06CDE"/>
    <w:rsid w:val="78F54267"/>
    <w:rsid w:val="79571BE1"/>
    <w:rsid w:val="7B2F2E4B"/>
    <w:rsid w:val="7BA50A80"/>
    <w:rsid w:val="7BB50949"/>
    <w:rsid w:val="7C071EE3"/>
    <w:rsid w:val="7D1D536C"/>
    <w:rsid w:val="7D1E2AE4"/>
    <w:rsid w:val="7D6726B7"/>
    <w:rsid w:val="7D760369"/>
    <w:rsid w:val="7D9F4A68"/>
    <w:rsid w:val="7E3C3FAA"/>
    <w:rsid w:val="7E4A03A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widowControl w:val="0"/>
      <w:suppressAutoHyphens/>
      <w:spacing w:before="20" w:after="20"/>
      <w:outlineLvl w:val="1"/>
    </w:pPr>
    <w:rPr>
      <w:rFonts w:ascii="Arial" w:hAnsi="Arial" w:cs="Arial"/>
      <w:sz w:val="1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页脚 Char"/>
    <w:link w:val="5"/>
    <w:qFormat/>
    <w:uiPriority w:val="0"/>
    <w:rPr>
      <w:kern w:val="2"/>
      <w:sz w:val="18"/>
      <w:szCs w:val="18"/>
    </w:rPr>
  </w:style>
  <w:style w:type="character" w:customStyle="1" w:styleId="13">
    <w:name w:val="页眉 Char"/>
    <w:link w:val="6"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character" w:customStyle="1" w:styleId="16">
    <w:name w:val="apple-converted-space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115</Words>
  <Characters>661</Characters>
  <Lines>5</Lines>
  <Paragraphs>1</Paragraphs>
  <TotalTime>102</TotalTime>
  <ScaleCrop>false</ScaleCrop>
  <LinksUpToDate>false</LinksUpToDate>
  <CharactersWithSpaces>775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2018-08-14T06:36:00Z</dcterms:created>
  <dc:creator>Administrator</dc:creator>
  <cp:lastModifiedBy>孙文</cp:lastModifiedBy>
  <cp:lastPrinted>2015-06-16T05:21:00Z</cp:lastPrinted>
  <dcterms:modified xsi:type="dcterms:W3CDTF">2020-12-15T02:08:43Z</dcterms:modified>
  <dc:title>销售合同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