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904" w:type="dxa"/>
        <w:jc w:val="center"/>
        <w:tblLayout w:type="fixed"/>
        <w:tblLook w:val="04A0" w:firstRow="1" w:lastRow="0" w:firstColumn="1" w:lastColumn="0" w:noHBand="0" w:noVBand="1"/>
      </w:tblPr>
      <w:tblGrid>
        <w:gridCol w:w="682"/>
        <w:gridCol w:w="1985"/>
        <w:gridCol w:w="708"/>
        <w:gridCol w:w="1701"/>
        <w:gridCol w:w="8828"/>
      </w:tblGrid>
      <w:tr w:rsidR="00940EBF" w:rsidRPr="004571F1" w:rsidTr="001D2AD4">
        <w:trPr>
          <w:trHeight w:val="255"/>
          <w:tblHeader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noWrap/>
            <w:vAlign w:val="center"/>
          </w:tcPr>
          <w:p w:rsidR="00940EBF" w:rsidRPr="004571F1" w:rsidRDefault="00940EBF" w:rsidP="001D2AD4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4571F1">
              <w:rPr>
                <w:rFonts w:ascii="宋体" w:hAnsi="宋体" w:cs="宋体" w:hint="eastAsia"/>
                <w:kern w:val="0"/>
                <w:szCs w:val="21"/>
              </w:rPr>
              <w:t>序号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/>
            <w:noWrap/>
            <w:vAlign w:val="center"/>
          </w:tcPr>
          <w:p w:rsidR="00940EBF" w:rsidRPr="004571F1" w:rsidRDefault="00940EBF" w:rsidP="001D2AD4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4571F1">
              <w:rPr>
                <w:rFonts w:ascii="宋体" w:hAnsi="宋体" w:cs="宋体" w:hint="eastAsia"/>
                <w:kern w:val="0"/>
                <w:szCs w:val="21"/>
              </w:rPr>
              <w:t>设 备 名 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/>
            <w:noWrap/>
            <w:vAlign w:val="center"/>
          </w:tcPr>
          <w:p w:rsidR="00940EBF" w:rsidRPr="004571F1" w:rsidRDefault="00940EBF" w:rsidP="001D2AD4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数量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/>
            <w:noWrap/>
            <w:vAlign w:val="center"/>
          </w:tcPr>
          <w:p w:rsidR="00940EBF" w:rsidRPr="004571F1" w:rsidRDefault="00940EBF" w:rsidP="001D2AD4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4571F1">
              <w:rPr>
                <w:rFonts w:ascii="宋体" w:hAnsi="宋体" w:cs="宋体" w:hint="eastAsia"/>
                <w:kern w:val="0"/>
                <w:szCs w:val="21"/>
              </w:rPr>
              <w:t>型号及规格</w:t>
            </w:r>
          </w:p>
        </w:tc>
        <w:tc>
          <w:tcPr>
            <w:tcW w:w="8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/>
            <w:noWrap/>
            <w:vAlign w:val="center"/>
          </w:tcPr>
          <w:p w:rsidR="00940EBF" w:rsidRPr="004571F1" w:rsidRDefault="00940EBF" w:rsidP="001D2AD4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4571F1">
              <w:rPr>
                <w:rFonts w:ascii="宋体" w:hAnsi="宋体" w:cs="宋体" w:hint="eastAsia"/>
                <w:kern w:val="0"/>
                <w:szCs w:val="21"/>
              </w:rPr>
              <w:t>主要技术参数</w:t>
            </w:r>
          </w:p>
        </w:tc>
      </w:tr>
      <w:tr w:rsidR="00940EBF" w:rsidRPr="004571F1" w:rsidTr="001D2AD4">
        <w:trPr>
          <w:trHeight w:val="255"/>
          <w:jc w:val="center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4571F1" w:rsidRDefault="00940EBF" w:rsidP="001D2AD4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jc w:val="left"/>
              <w:rPr>
                <w:rFonts w:ascii="宋体" w:hAnsi="宋体" w:cs="宋体"/>
                <w:szCs w:val="21"/>
              </w:rPr>
            </w:pPr>
            <w:r w:rsidRPr="005B2C5C">
              <w:rPr>
                <w:rFonts w:ascii="宋体" w:hAnsi="宋体" w:hint="eastAsia"/>
                <w:szCs w:val="21"/>
              </w:rPr>
              <w:t>钢筋定位扫描仪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jc w:val="center"/>
              <w:rPr>
                <w:rFonts w:ascii="宋体" w:hAnsi="宋体" w:cs="宋体"/>
                <w:szCs w:val="21"/>
              </w:rPr>
            </w:pPr>
            <w:r w:rsidRPr="005B2C5C">
              <w:rPr>
                <w:rFonts w:ascii="宋体" w:hAnsi="宋体" w:hint="eastAsia"/>
                <w:szCs w:val="21"/>
              </w:rPr>
              <w:t>1套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8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widowControl/>
              <w:adjustRightInd w:val="0"/>
              <w:snapToGrid w:val="0"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5B2C5C">
              <w:rPr>
                <w:rFonts w:ascii="宋体" w:hAnsi="宋体" w:cs="宋体" w:hint="eastAsia"/>
                <w:kern w:val="0"/>
                <w:szCs w:val="21"/>
              </w:rPr>
              <w:t>（1）直径检测范围：</w:t>
            </w:r>
            <w:r w:rsidRPr="005B2C5C">
              <w:rPr>
                <w:rFonts w:ascii="宋体" w:hAnsi="宋体" w:cs="宋体"/>
                <w:kern w:val="0"/>
                <w:szCs w:val="21"/>
              </w:rPr>
              <w:t>Ф6mm～Ф50mm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；（2）</w:t>
            </w:r>
            <w:r w:rsidRPr="005B2C5C">
              <w:rPr>
                <w:rFonts w:ascii="宋体" w:hAnsi="宋体" w:cs="宋体"/>
                <w:kern w:val="0"/>
                <w:szCs w:val="21"/>
              </w:rPr>
              <w:t>直径测量最大允许误差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：</w:t>
            </w:r>
            <w:r w:rsidRPr="005B2C5C">
              <w:rPr>
                <w:rFonts w:ascii="宋体" w:hAnsi="宋体" w:cs="宋体"/>
                <w:kern w:val="0"/>
                <w:szCs w:val="21"/>
              </w:rPr>
              <w:t>±1档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；（3）</w:t>
            </w:r>
            <w:r w:rsidRPr="005B2C5C">
              <w:rPr>
                <w:rFonts w:ascii="宋体" w:hAnsi="宋体" w:cs="宋体"/>
                <w:kern w:val="0"/>
                <w:szCs w:val="21"/>
              </w:rPr>
              <w:t>保护层厚度范围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：</w:t>
            </w:r>
            <w:r w:rsidRPr="005B2C5C">
              <w:rPr>
                <w:rFonts w:ascii="宋体" w:hAnsi="宋体" w:cs="宋体"/>
                <w:kern w:val="0"/>
                <w:szCs w:val="21"/>
              </w:rPr>
              <w:t>6mm～90mm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（</w:t>
            </w:r>
            <w:r w:rsidRPr="005B2C5C">
              <w:rPr>
                <w:rFonts w:ascii="宋体" w:hAnsi="宋体" w:cs="宋体"/>
                <w:kern w:val="0"/>
                <w:szCs w:val="21"/>
              </w:rPr>
              <w:t>第一量程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），</w:t>
            </w:r>
            <w:r w:rsidRPr="005B2C5C">
              <w:rPr>
                <w:rFonts w:ascii="宋体" w:hAnsi="宋体" w:cs="宋体"/>
                <w:kern w:val="0"/>
                <w:szCs w:val="21"/>
              </w:rPr>
              <w:t>7mm～180mm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（</w:t>
            </w:r>
            <w:r w:rsidRPr="005B2C5C">
              <w:rPr>
                <w:rFonts w:ascii="宋体" w:hAnsi="宋体" w:cs="宋体"/>
                <w:kern w:val="0"/>
                <w:szCs w:val="21"/>
              </w:rPr>
              <w:t>第二量程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）；（4）电源：干</w:t>
            </w:r>
            <w:r w:rsidRPr="005B2C5C">
              <w:rPr>
                <w:rFonts w:ascii="宋体" w:hAnsi="宋体" w:cs="宋体"/>
                <w:kern w:val="0"/>
                <w:szCs w:val="21"/>
              </w:rPr>
              <w:t>电池，供电时间大于30小时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。</w:t>
            </w:r>
          </w:p>
        </w:tc>
      </w:tr>
      <w:tr w:rsidR="00940EBF" w:rsidRPr="004571F1" w:rsidTr="001D2AD4">
        <w:trPr>
          <w:trHeight w:val="255"/>
          <w:jc w:val="center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4571F1" w:rsidRDefault="00940EBF" w:rsidP="001D2AD4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jc w:val="left"/>
              <w:rPr>
                <w:rFonts w:ascii="宋体" w:hAnsi="宋体" w:cs="宋体"/>
                <w:szCs w:val="21"/>
              </w:rPr>
            </w:pPr>
            <w:r w:rsidRPr="005B2C5C">
              <w:rPr>
                <w:rFonts w:ascii="宋体" w:hAnsi="宋体" w:hint="eastAsia"/>
                <w:szCs w:val="21"/>
              </w:rPr>
              <w:t>裂缝宽度检测仪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jc w:val="center"/>
              <w:rPr>
                <w:rFonts w:ascii="宋体" w:hAnsi="宋体" w:cs="宋体"/>
                <w:szCs w:val="21"/>
              </w:rPr>
            </w:pPr>
            <w:r w:rsidRPr="005B2C5C">
              <w:rPr>
                <w:rFonts w:ascii="宋体" w:hAnsi="宋体" w:hint="eastAsia"/>
                <w:szCs w:val="21"/>
              </w:rPr>
              <w:t>1台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8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widowControl/>
              <w:adjustRightInd w:val="0"/>
              <w:snapToGrid w:val="0"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5B2C5C">
              <w:rPr>
                <w:rFonts w:ascii="宋体" w:hAnsi="宋体" w:cs="宋体" w:hint="eastAsia"/>
                <w:kern w:val="0"/>
                <w:szCs w:val="21"/>
              </w:rPr>
              <w:t>（1）</w:t>
            </w:r>
            <w:r w:rsidRPr="005B2C5C">
              <w:rPr>
                <w:rFonts w:ascii="宋体" w:hAnsi="宋体" w:cs="宋体"/>
                <w:kern w:val="0"/>
                <w:szCs w:val="21"/>
              </w:rPr>
              <w:t>放大倍数：50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倍；（2）</w:t>
            </w:r>
            <w:r w:rsidRPr="005B2C5C">
              <w:rPr>
                <w:rFonts w:ascii="宋体" w:hAnsi="宋体" w:cs="宋体"/>
                <w:kern w:val="0"/>
                <w:szCs w:val="21"/>
              </w:rPr>
              <w:t>测量范围：0.02-1.0 mm /0.02-2.0mm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；（3）</w:t>
            </w:r>
            <w:r w:rsidRPr="005B2C5C">
              <w:rPr>
                <w:rFonts w:ascii="宋体" w:hAnsi="宋体" w:cs="宋体"/>
                <w:kern w:val="0"/>
                <w:szCs w:val="21"/>
              </w:rPr>
              <w:t>估读精度：0.01mm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；（4）</w:t>
            </w:r>
            <w:r w:rsidRPr="005B2C5C">
              <w:rPr>
                <w:rFonts w:ascii="宋体" w:hAnsi="宋体" w:cs="宋体"/>
                <w:kern w:val="0"/>
                <w:szCs w:val="21"/>
              </w:rPr>
              <w:t>相对误差：±1％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；（5）</w:t>
            </w:r>
            <w:r w:rsidRPr="005B2C5C">
              <w:rPr>
                <w:rFonts w:ascii="宋体" w:hAnsi="宋体" w:cs="宋体"/>
                <w:kern w:val="0"/>
                <w:szCs w:val="21"/>
              </w:rPr>
              <w:t>使用电压：12V（8节AA1.5V干电池）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；（6）</w:t>
            </w:r>
            <w:r w:rsidRPr="005B2C5C">
              <w:rPr>
                <w:rFonts w:ascii="宋体" w:hAnsi="宋体" w:cs="宋体"/>
                <w:kern w:val="0"/>
                <w:szCs w:val="21"/>
              </w:rPr>
              <w:t>参考重量：显示屏600g，测量头12g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。</w:t>
            </w:r>
          </w:p>
        </w:tc>
      </w:tr>
      <w:tr w:rsidR="00940EBF" w:rsidRPr="004571F1" w:rsidTr="001D2AD4">
        <w:trPr>
          <w:trHeight w:val="255"/>
          <w:jc w:val="center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4571F1" w:rsidRDefault="00940EBF" w:rsidP="001D2AD4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jc w:val="left"/>
              <w:rPr>
                <w:rFonts w:ascii="宋体" w:hAnsi="宋体" w:cs="宋体"/>
                <w:szCs w:val="21"/>
              </w:rPr>
            </w:pPr>
            <w:r w:rsidRPr="005B2C5C">
              <w:rPr>
                <w:rFonts w:ascii="宋体" w:hAnsi="宋体" w:hint="eastAsia"/>
                <w:szCs w:val="21"/>
              </w:rPr>
              <w:t>裂纹观测仪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jc w:val="center"/>
              <w:rPr>
                <w:rFonts w:ascii="宋体" w:hAnsi="宋体" w:cs="宋体"/>
                <w:szCs w:val="21"/>
              </w:rPr>
            </w:pPr>
            <w:r w:rsidRPr="005B2C5C">
              <w:rPr>
                <w:rFonts w:ascii="宋体" w:hAnsi="宋体" w:hint="eastAsia"/>
                <w:szCs w:val="21"/>
              </w:rPr>
              <w:t>2套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8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widowControl/>
              <w:adjustRightInd w:val="0"/>
              <w:snapToGrid w:val="0"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5B2C5C">
              <w:rPr>
                <w:rFonts w:ascii="宋体" w:hAnsi="宋体" w:cs="宋体" w:hint="eastAsia"/>
                <w:kern w:val="0"/>
                <w:szCs w:val="21"/>
              </w:rPr>
              <w:t>（1）检测范围：0-3mm；（2）检测精度：0.02mm；（3）放大倍数：60倍；（4）存储容量：可接1G存储卡；（5）工作温度：-20-60℃；（6）显示方式：自动计算显示裂缝宽度；（7）图片可保存为：bmp或jpg格式；（8）软件可标注：裂缝宽度锂电池供电采用USB接口传送数据.</w:t>
            </w:r>
          </w:p>
        </w:tc>
      </w:tr>
      <w:tr w:rsidR="00940EBF" w:rsidRPr="004571F1" w:rsidTr="001D2AD4">
        <w:trPr>
          <w:trHeight w:val="255"/>
          <w:jc w:val="center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4571F1" w:rsidRDefault="00940EBF" w:rsidP="001D2AD4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jc w:val="left"/>
              <w:rPr>
                <w:rFonts w:ascii="宋体" w:hAnsi="宋体" w:cs="宋体"/>
                <w:szCs w:val="21"/>
              </w:rPr>
            </w:pPr>
            <w:r w:rsidRPr="005B2C5C">
              <w:rPr>
                <w:rFonts w:ascii="宋体" w:hAnsi="宋体" w:hint="eastAsia"/>
                <w:szCs w:val="21"/>
              </w:rPr>
              <w:t>桥梁基础冲刷仪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jc w:val="center"/>
              <w:rPr>
                <w:rFonts w:ascii="宋体" w:hAnsi="宋体" w:cs="宋体"/>
                <w:szCs w:val="21"/>
              </w:rPr>
            </w:pPr>
            <w:r w:rsidRPr="005B2C5C">
              <w:rPr>
                <w:rFonts w:ascii="宋体" w:hAnsi="宋体" w:hint="eastAsia"/>
                <w:szCs w:val="21"/>
              </w:rPr>
              <w:t>1套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8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widowControl/>
              <w:adjustRightInd w:val="0"/>
              <w:snapToGrid w:val="0"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5B2C5C">
              <w:rPr>
                <w:rFonts w:ascii="宋体" w:hAnsi="宋体" w:cs="宋体" w:hint="eastAsia"/>
                <w:kern w:val="0"/>
                <w:szCs w:val="21"/>
              </w:rPr>
              <w:t>（1）测深范围：0.8~100米；（2）分辨率：0.01m；（3）精度：±1%H±0.05m；（4）工作频率：100KHZ；（5）功能：数字滤波，声波和吃水深度修正；（6）电源：9V层叠电池一块；（7）显示：4位LED。</w:t>
            </w:r>
          </w:p>
        </w:tc>
      </w:tr>
      <w:tr w:rsidR="00940EBF" w:rsidRPr="004571F1" w:rsidTr="001D2AD4">
        <w:trPr>
          <w:trHeight w:val="255"/>
          <w:jc w:val="center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4571F1" w:rsidRDefault="00940EBF" w:rsidP="001D2AD4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jc w:val="left"/>
              <w:rPr>
                <w:rFonts w:ascii="宋体" w:hAnsi="宋体"/>
                <w:szCs w:val="21"/>
              </w:rPr>
            </w:pPr>
            <w:r w:rsidRPr="005B2C5C">
              <w:rPr>
                <w:rFonts w:ascii="宋体" w:hAnsi="宋体" w:hint="eastAsia"/>
                <w:szCs w:val="21"/>
              </w:rPr>
              <w:t>超声波探伤仪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jc w:val="center"/>
              <w:rPr>
                <w:rFonts w:ascii="宋体" w:hAnsi="宋体"/>
                <w:szCs w:val="21"/>
              </w:rPr>
            </w:pPr>
            <w:r w:rsidRPr="005B2C5C">
              <w:rPr>
                <w:rFonts w:ascii="宋体" w:hAnsi="宋体" w:hint="eastAsia"/>
                <w:szCs w:val="21"/>
              </w:rPr>
              <w:t>1台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8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widowControl/>
              <w:adjustRightInd w:val="0"/>
              <w:snapToGrid w:val="0"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5B2C5C">
              <w:rPr>
                <w:rFonts w:ascii="宋体" w:hAnsi="宋体" w:cs="宋体" w:hint="eastAsia"/>
                <w:kern w:val="0"/>
                <w:szCs w:val="21"/>
              </w:rPr>
              <w:t>（1）声速范围：1000～9999m/s；（2）工作频率：0.1～20MHz；（3）脉冲强度：多级可调；（4）电源电压：DC:7.2V、 AC:220V；（5）工作时间：≥20hours；（6）参考重量：1.5kg。</w:t>
            </w:r>
          </w:p>
        </w:tc>
      </w:tr>
      <w:tr w:rsidR="00940EBF" w:rsidRPr="004571F1" w:rsidTr="001D2AD4">
        <w:trPr>
          <w:trHeight w:val="255"/>
          <w:jc w:val="center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4571F1" w:rsidRDefault="00940EBF" w:rsidP="001D2AD4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jc w:val="left"/>
              <w:rPr>
                <w:rFonts w:ascii="宋体" w:hAnsi="宋体" w:cs="宋体"/>
                <w:szCs w:val="21"/>
              </w:rPr>
            </w:pPr>
            <w:r w:rsidRPr="005B2C5C">
              <w:rPr>
                <w:rFonts w:ascii="宋体" w:hAnsi="宋体" w:hint="eastAsia"/>
                <w:szCs w:val="21"/>
              </w:rPr>
              <w:t>笔记本电脑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jc w:val="center"/>
              <w:rPr>
                <w:rFonts w:ascii="宋体" w:hAnsi="宋体" w:cs="宋体"/>
                <w:szCs w:val="21"/>
              </w:rPr>
            </w:pPr>
            <w:r w:rsidRPr="005B2C5C">
              <w:rPr>
                <w:rFonts w:ascii="宋体" w:hAnsi="宋体" w:hint="eastAsia"/>
                <w:szCs w:val="21"/>
              </w:rPr>
              <w:t>9台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8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widowControl/>
              <w:adjustRightInd w:val="0"/>
              <w:snapToGrid w:val="0"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5B2C5C">
              <w:rPr>
                <w:rFonts w:ascii="宋体" w:hAnsi="宋体" w:cs="宋体" w:hint="eastAsia"/>
                <w:kern w:val="0"/>
                <w:szCs w:val="21"/>
              </w:rPr>
              <w:t>（1）处理器主频：2.2GHz；（2）内存容量：2GB；（3）屏幕尺寸：15.5英寸；（4）双核心/四线程；（5）操作系统:Windows7；（6）硬盘:机械硬盘,5400转，500GB。</w:t>
            </w:r>
          </w:p>
        </w:tc>
      </w:tr>
      <w:tr w:rsidR="00940EBF" w:rsidRPr="004571F1" w:rsidTr="001D2AD4">
        <w:trPr>
          <w:trHeight w:val="255"/>
          <w:jc w:val="center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Default="00940EBF" w:rsidP="001D2AD4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jc w:val="left"/>
              <w:rPr>
                <w:rFonts w:ascii="宋体" w:hAnsi="宋体"/>
                <w:szCs w:val="21"/>
              </w:rPr>
            </w:pPr>
            <w:r w:rsidRPr="005B2C5C">
              <w:rPr>
                <w:rFonts w:ascii="宋体" w:hAnsi="宋体" w:hint="eastAsia"/>
                <w:szCs w:val="21"/>
              </w:rPr>
              <w:t>电动油桶泵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jc w:val="center"/>
              <w:rPr>
                <w:rFonts w:ascii="宋体" w:hAnsi="宋体"/>
                <w:szCs w:val="21"/>
              </w:rPr>
            </w:pPr>
            <w:r w:rsidRPr="005B2C5C">
              <w:rPr>
                <w:rFonts w:ascii="宋体" w:hAnsi="宋体" w:hint="eastAsia"/>
                <w:szCs w:val="21"/>
              </w:rPr>
              <w:t>1台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widowControl/>
              <w:adjustRightInd w:val="0"/>
              <w:snapToGrid w:val="0"/>
              <w:jc w:val="left"/>
              <w:rPr>
                <w:kern w:val="0"/>
                <w:szCs w:val="21"/>
              </w:rPr>
            </w:pPr>
            <w:r w:rsidRPr="005B2C5C">
              <w:rPr>
                <w:rFonts w:hint="eastAsia"/>
                <w:kern w:val="0"/>
                <w:szCs w:val="21"/>
              </w:rPr>
              <w:t>SB-3</w:t>
            </w:r>
          </w:p>
        </w:tc>
        <w:tc>
          <w:tcPr>
            <w:tcW w:w="8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widowControl/>
              <w:adjustRightInd w:val="0"/>
              <w:snapToGrid w:val="0"/>
              <w:jc w:val="left"/>
              <w:rPr>
                <w:kern w:val="0"/>
                <w:szCs w:val="21"/>
              </w:rPr>
            </w:pPr>
            <w:r w:rsidRPr="005B2C5C">
              <w:rPr>
                <w:rFonts w:ascii="宋体" w:hAnsi="宋体" w:cs="宋体" w:hint="eastAsia"/>
                <w:kern w:val="0"/>
                <w:szCs w:val="21"/>
              </w:rPr>
              <w:t>（1）流量9m³/h；（2）流量150L/min；（3）扬程7.5m；（4）功率0.88KW；（5）参考重量：9KG</w:t>
            </w:r>
          </w:p>
        </w:tc>
      </w:tr>
      <w:tr w:rsidR="00940EBF" w:rsidRPr="004571F1" w:rsidTr="001D2AD4">
        <w:trPr>
          <w:trHeight w:val="255"/>
          <w:jc w:val="center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4571F1" w:rsidRDefault="00940EBF" w:rsidP="001D2AD4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jc w:val="left"/>
              <w:rPr>
                <w:rFonts w:ascii="宋体" w:hAnsi="宋体"/>
                <w:szCs w:val="21"/>
              </w:rPr>
            </w:pPr>
            <w:r w:rsidRPr="005B2C5C">
              <w:rPr>
                <w:rFonts w:ascii="宋体" w:hAnsi="宋体" w:hint="eastAsia"/>
                <w:szCs w:val="21"/>
              </w:rPr>
              <w:t>磅秤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jc w:val="center"/>
              <w:rPr>
                <w:rFonts w:ascii="宋体" w:hAnsi="宋体"/>
                <w:szCs w:val="21"/>
              </w:rPr>
            </w:pPr>
            <w:r w:rsidRPr="005B2C5C">
              <w:rPr>
                <w:rFonts w:ascii="宋体" w:hAnsi="宋体" w:hint="eastAsia"/>
                <w:szCs w:val="21"/>
              </w:rPr>
              <w:t>1台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widowControl/>
              <w:adjustRightInd w:val="0"/>
              <w:snapToGrid w:val="0"/>
              <w:jc w:val="left"/>
              <w:rPr>
                <w:kern w:val="0"/>
                <w:szCs w:val="21"/>
              </w:rPr>
            </w:pPr>
            <w:r w:rsidRPr="005B2C5C">
              <w:rPr>
                <w:rFonts w:hint="eastAsia"/>
                <w:kern w:val="0"/>
                <w:szCs w:val="21"/>
              </w:rPr>
              <w:t>100kg</w:t>
            </w:r>
          </w:p>
        </w:tc>
        <w:tc>
          <w:tcPr>
            <w:tcW w:w="8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widowControl/>
              <w:adjustRightInd w:val="0"/>
              <w:snapToGrid w:val="0"/>
              <w:jc w:val="left"/>
              <w:rPr>
                <w:kern w:val="0"/>
                <w:szCs w:val="21"/>
              </w:rPr>
            </w:pPr>
            <w:r w:rsidRPr="005B2C5C">
              <w:rPr>
                <w:rFonts w:hint="eastAsia"/>
                <w:kern w:val="0"/>
                <w:szCs w:val="21"/>
              </w:rPr>
              <w:t>最大秤重</w:t>
            </w:r>
            <w:r w:rsidRPr="005B2C5C">
              <w:rPr>
                <w:rFonts w:hint="eastAsia"/>
                <w:kern w:val="0"/>
                <w:szCs w:val="21"/>
              </w:rPr>
              <w:t>100kg</w:t>
            </w:r>
            <w:r w:rsidRPr="005B2C5C">
              <w:rPr>
                <w:rFonts w:hint="eastAsia"/>
                <w:kern w:val="0"/>
                <w:szCs w:val="21"/>
              </w:rPr>
              <w:t>，秤重误差：</w:t>
            </w:r>
            <w:r w:rsidRPr="005B2C5C">
              <w:rPr>
                <w:rFonts w:ascii="宋体" w:hAnsi="宋体" w:hint="eastAsia"/>
                <w:kern w:val="0"/>
                <w:szCs w:val="21"/>
              </w:rPr>
              <w:t>±</w:t>
            </w:r>
            <w:r w:rsidRPr="005B2C5C">
              <w:rPr>
                <w:rFonts w:hint="eastAsia"/>
                <w:kern w:val="0"/>
                <w:szCs w:val="21"/>
              </w:rPr>
              <w:t>0.5 kg</w:t>
            </w:r>
          </w:p>
        </w:tc>
      </w:tr>
      <w:tr w:rsidR="00940EBF" w:rsidRPr="004571F1" w:rsidTr="001D2AD4">
        <w:trPr>
          <w:trHeight w:val="255"/>
          <w:jc w:val="center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4571F1" w:rsidRDefault="00940EBF" w:rsidP="001D2AD4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jc w:val="left"/>
              <w:rPr>
                <w:rFonts w:ascii="宋体" w:hAnsi="宋体"/>
                <w:szCs w:val="21"/>
              </w:rPr>
            </w:pPr>
            <w:r w:rsidRPr="005B2C5C">
              <w:rPr>
                <w:rFonts w:ascii="宋体" w:hAnsi="宋体" w:hint="eastAsia"/>
                <w:szCs w:val="21"/>
              </w:rPr>
              <w:t>电热蒸馏水器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jc w:val="center"/>
              <w:rPr>
                <w:rFonts w:ascii="宋体" w:hAnsi="宋体"/>
                <w:szCs w:val="21"/>
              </w:rPr>
            </w:pPr>
            <w:r w:rsidRPr="005B2C5C">
              <w:rPr>
                <w:rFonts w:ascii="宋体" w:hAnsi="宋体" w:hint="eastAsia"/>
                <w:szCs w:val="21"/>
              </w:rPr>
              <w:t>1台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widowControl/>
              <w:adjustRightInd w:val="0"/>
              <w:snapToGrid w:val="0"/>
              <w:jc w:val="left"/>
              <w:rPr>
                <w:kern w:val="0"/>
                <w:szCs w:val="21"/>
              </w:rPr>
            </w:pPr>
            <w:r w:rsidRPr="005B2C5C">
              <w:rPr>
                <w:rFonts w:hint="eastAsia"/>
                <w:kern w:val="0"/>
                <w:szCs w:val="21"/>
              </w:rPr>
              <w:t>10L/H</w:t>
            </w:r>
          </w:p>
        </w:tc>
        <w:tc>
          <w:tcPr>
            <w:tcW w:w="8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widowControl/>
              <w:adjustRightInd w:val="0"/>
              <w:snapToGrid w:val="0"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5B2C5C">
              <w:rPr>
                <w:rFonts w:ascii="宋体" w:hAnsi="宋体" w:cs="宋体" w:hint="eastAsia"/>
                <w:kern w:val="0"/>
                <w:szCs w:val="21"/>
              </w:rPr>
              <w:t>（1）适用电源：380V/50Hz；（2）功率：7.5kW；（3）出水率：≥10L/H；（4）包装尺寸（纸）：42*38*90；（5）参考重量：10KG</w:t>
            </w:r>
          </w:p>
        </w:tc>
      </w:tr>
      <w:tr w:rsidR="00940EBF" w:rsidRPr="004571F1" w:rsidTr="001D2AD4">
        <w:trPr>
          <w:trHeight w:val="255"/>
          <w:jc w:val="center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4571F1" w:rsidRDefault="00940EBF" w:rsidP="001D2AD4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jc w:val="left"/>
              <w:rPr>
                <w:rFonts w:ascii="宋体" w:hAnsi="宋体" w:cs="宋体"/>
                <w:szCs w:val="21"/>
              </w:rPr>
            </w:pPr>
            <w:r w:rsidRPr="005B2C5C">
              <w:rPr>
                <w:rFonts w:ascii="宋体" w:hAnsi="宋体" w:hint="eastAsia"/>
                <w:szCs w:val="21"/>
              </w:rPr>
              <w:t>电动冲击钻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jc w:val="center"/>
              <w:rPr>
                <w:rFonts w:ascii="宋体" w:hAnsi="宋体" w:cs="宋体"/>
                <w:szCs w:val="21"/>
              </w:rPr>
            </w:pPr>
            <w:r w:rsidRPr="005B2C5C">
              <w:rPr>
                <w:rFonts w:ascii="宋体" w:hAnsi="宋体" w:hint="eastAsia"/>
                <w:szCs w:val="21"/>
              </w:rPr>
              <w:t>2台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8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widowControl/>
              <w:adjustRightInd w:val="0"/>
              <w:snapToGrid w:val="0"/>
              <w:rPr>
                <w:rFonts w:ascii="宋体" w:hAnsi="宋体" w:cs="宋体"/>
                <w:kern w:val="0"/>
                <w:szCs w:val="21"/>
              </w:rPr>
            </w:pPr>
            <w:r w:rsidRPr="005B2C5C">
              <w:rPr>
                <w:rFonts w:ascii="宋体" w:hAnsi="宋体" w:cs="宋体" w:hint="eastAsia"/>
                <w:kern w:val="0"/>
                <w:szCs w:val="21"/>
              </w:rPr>
              <w:t>（1）</w:t>
            </w:r>
            <w:r w:rsidRPr="005B2C5C">
              <w:rPr>
                <w:rFonts w:ascii="宋体" w:hAnsi="宋体" w:cs="宋体"/>
                <w:kern w:val="0"/>
                <w:szCs w:val="21"/>
              </w:rPr>
              <w:t>最大钻孔直径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：</w:t>
            </w:r>
            <w:r w:rsidRPr="005B2C5C">
              <w:rPr>
                <w:rFonts w:ascii="宋体" w:hAnsi="宋体" w:cs="宋体"/>
                <w:kern w:val="0"/>
                <w:szCs w:val="21"/>
              </w:rPr>
              <w:t>混凝土：20/13毫米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，</w:t>
            </w:r>
            <w:r w:rsidRPr="005B2C5C">
              <w:rPr>
                <w:rFonts w:ascii="宋体" w:hAnsi="宋体" w:cs="宋体"/>
                <w:kern w:val="0"/>
                <w:szCs w:val="21"/>
              </w:rPr>
              <w:t>钢材：13/8毫米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，</w:t>
            </w:r>
            <w:r w:rsidRPr="005B2C5C">
              <w:rPr>
                <w:rFonts w:ascii="宋体" w:hAnsi="宋体" w:cs="宋体"/>
                <w:kern w:val="0"/>
                <w:szCs w:val="21"/>
              </w:rPr>
              <w:t>木材：40/25毫米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；（2）</w:t>
            </w:r>
            <w:r w:rsidRPr="005B2C5C">
              <w:rPr>
                <w:rFonts w:ascii="宋体" w:hAnsi="宋体" w:cs="宋体"/>
                <w:kern w:val="0"/>
                <w:szCs w:val="21"/>
              </w:rPr>
              <w:t>最大夹头直径：13毫米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；（3）</w:t>
            </w:r>
            <w:r w:rsidRPr="005B2C5C">
              <w:rPr>
                <w:rFonts w:ascii="宋体" w:hAnsi="宋体" w:cs="宋体"/>
                <w:kern w:val="0"/>
                <w:szCs w:val="21"/>
              </w:rPr>
              <w:t>冲击率：16000/48000次/分钟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；（4）</w:t>
            </w:r>
            <w:r w:rsidRPr="005B2C5C">
              <w:rPr>
                <w:rFonts w:ascii="宋体" w:hAnsi="宋体" w:cs="宋体"/>
                <w:kern w:val="0"/>
                <w:szCs w:val="21"/>
              </w:rPr>
              <w:t>输入功率：701瓦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；（5）</w:t>
            </w:r>
            <w:r w:rsidRPr="005B2C5C">
              <w:rPr>
                <w:rFonts w:ascii="宋体" w:hAnsi="宋体" w:cs="宋体"/>
                <w:kern w:val="0"/>
                <w:szCs w:val="21"/>
              </w:rPr>
              <w:t>空载速率：1000/3000转/分钟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；（6）</w:t>
            </w:r>
            <w:r w:rsidRPr="005B2C5C">
              <w:rPr>
                <w:rFonts w:ascii="宋体" w:hAnsi="宋体" w:cs="宋体"/>
                <w:kern w:val="0"/>
                <w:szCs w:val="21"/>
              </w:rPr>
              <w:t>参考重量：2.1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kg。</w:t>
            </w:r>
          </w:p>
        </w:tc>
      </w:tr>
      <w:tr w:rsidR="00940EBF" w:rsidRPr="004571F1" w:rsidTr="001D2AD4">
        <w:trPr>
          <w:trHeight w:val="255"/>
          <w:jc w:val="center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4571F1" w:rsidRDefault="00940EBF" w:rsidP="001D2AD4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  <w:r w:rsidRPr="004571F1">
              <w:rPr>
                <w:rFonts w:ascii="宋体" w:hAnsi="宋体" w:hint="eastAsia"/>
                <w:szCs w:val="21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jc w:val="left"/>
              <w:rPr>
                <w:rFonts w:ascii="宋体" w:hAnsi="宋体" w:cs="宋体"/>
                <w:szCs w:val="21"/>
              </w:rPr>
            </w:pPr>
            <w:r w:rsidRPr="005B2C5C">
              <w:rPr>
                <w:rFonts w:ascii="宋体" w:hAnsi="宋体" w:hint="eastAsia"/>
                <w:szCs w:val="21"/>
              </w:rPr>
              <w:t>灰浆机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jc w:val="center"/>
              <w:rPr>
                <w:rFonts w:ascii="宋体" w:hAnsi="宋体" w:cs="宋体"/>
                <w:szCs w:val="21"/>
              </w:rPr>
            </w:pPr>
            <w:r w:rsidRPr="005B2C5C">
              <w:rPr>
                <w:rFonts w:ascii="宋体" w:hAnsi="宋体" w:hint="eastAsia"/>
                <w:szCs w:val="21"/>
              </w:rPr>
              <w:t>1台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8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widowControl/>
              <w:adjustRightInd w:val="0"/>
              <w:snapToGrid w:val="0"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5B2C5C">
              <w:rPr>
                <w:rFonts w:ascii="宋体" w:hAnsi="宋体" w:cs="宋体" w:hint="eastAsia"/>
                <w:kern w:val="0"/>
                <w:szCs w:val="21"/>
              </w:rPr>
              <w:t>（1）</w:t>
            </w:r>
            <w:r w:rsidRPr="005B2C5C">
              <w:rPr>
                <w:rFonts w:ascii="宋体" w:hAnsi="宋体" w:cs="宋体"/>
                <w:kern w:val="0"/>
                <w:szCs w:val="21"/>
              </w:rPr>
              <w:t>额定容量:250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kg；（2）</w:t>
            </w:r>
            <w:r w:rsidRPr="005B2C5C">
              <w:rPr>
                <w:rFonts w:ascii="宋体" w:hAnsi="宋体" w:cs="宋体"/>
                <w:kern w:val="0"/>
                <w:szCs w:val="21"/>
              </w:rPr>
              <w:t>搅拌时间:3分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钟</w:t>
            </w:r>
            <w:r w:rsidRPr="005B2C5C">
              <w:rPr>
                <w:rFonts w:ascii="宋体" w:hAnsi="宋体" w:cs="宋体"/>
                <w:kern w:val="0"/>
                <w:szCs w:val="21"/>
              </w:rPr>
              <w:t>/筒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；（3）</w:t>
            </w:r>
            <w:r w:rsidRPr="005B2C5C">
              <w:rPr>
                <w:rFonts w:ascii="宋体" w:hAnsi="宋体" w:cs="宋体"/>
                <w:kern w:val="0"/>
                <w:szCs w:val="21"/>
              </w:rPr>
              <w:t>电动机:Y100L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4"/>
                <w:attr w:name="Year" w:val="2001"/>
              </w:smartTagPr>
              <w:r w:rsidRPr="005B2C5C">
                <w:rPr>
                  <w:rFonts w:ascii="宋体" w:hAnsi="宋体" w:cs="宋体"/>
                  <w:kern w:val="0"/>
                  <w:szCs w:val="21"/>
                </w:rPr>
                <w:t>1-4-2</w:t>
              </w:r>
            </w:smartTag>
            <w:r w:rsidRPr="005B2C5C">
              <w:rPr>
                <w:rFonts w:ascii="宋体" w:hAnsi="宋体" w:cs="宋体"/>
                <w:kern w:val="0"/>
                <w:szCs w:val="21"/>
              </w:rPr>
              <w:t>.2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；（4）</w:t>
            </w:r>
            <w:r w:rsidRPr="005B2C5C">
              <w:rPr>
                <w:rFonts w:ascii="宋体" w:hAnsi="宋体" w:cs="宋体"/>
                <w:kern w:val="0"/>
                <w:szCs w:val="21"/>
              </w:rPr>
              <w:t>主轴转速:20转/分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；（5）参考重量</w:t>
            </w:r>
            <w:r w:rsidRPr="005B2C5C">
              <w:rPr>
                <w:rFonts w:ascii="宋体" w:hAnsi="宋体" w:cs="宋体"/>
                <w:kern w:val="0"/>
                <w:szCs w:val="21"/>
              </w:rPr>
              <w:t>:430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kg。</w:t>
            </w:r>
          </w:p>
        </w:tc>
      </w:tr>
      <w:tr w:rsidR="00940EBF" w:rsidRPr="004571F1" w:rsidTr="001D2AD4">
        <w:trPr>
          <w:trHeight w:val="255"/>
          <w:jc w:val="center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4571F1" w:rsidRDefault="00940EBF" w:rsidP="001D2AD4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  <w:r w:rsidRPr="004571F1">
              <w:rPr>
                <w:rFonts w:ascii="宋体" w:hAnsi="宋体" w:hint="eastAsia"/>
                <w:szCs w:val="21"/>
              </w:rPr>
              <w:t>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jc w:val="left"/>
              <w:rPr>
                <w:rFonts w:ascii="宋体" w:hAnsi="宋体" w:cs="宋体"/>
                <w:szCs w:val="21"/>
              </w:rPr>
            </w:pPr>
            <w:r w:rsidRPr="005B2C5C">
              <w:rPr>
                <w:rFonts w:ascii="宋体" w:hAnsi="宋体" w:hint="eastAsia"/>
                <w:szCs w:val="21"/>
              </w:rPr>
              <w:t>混凝土震捣棒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jc w:val="center"/>
              <w:rPr>
                <w:rFonts w:ascii="宋体" w:hAnsi="宋体" w:cs="宋体"/>
                <w:szCs w:val="21"/>
              </w:rPr>
            </w:pPr>
            <w:r w:rsidRPr="005B2C5C">
              <w:rPr>
                <w:rFonts w:ascii="宋体" w:hAnsi="宋体" w:hint="eastAsia"/>
                <w:szCs w:val="21"/>
              </w:rPr>
              <w:t>2台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8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widowControl/>
              <w:adjustRightInd w:val="0"/>
              <w:snapToGrid w:val="0"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5B2C5C">
              <w:rPr>
                <w:rFonts w:ascii="宋体" w:hAnsi="宋体" w:cs="宋体" w:hint="eastAsia"/>
                <w:kern w:val="0"/>
                <w:szCs w:val="21"/>
              </w:rPr>
              <w:t>（1）</w:t>
            </w:r>
            <w:r w:rsidRPr="005B2C5C">
              <w:rPr>
                <w:rFonts w:ascii="宋体" w:hAnsi="宋体" w:cs="宋体"/>
                <w:kern w:val="0"/>
                <w:szCs w:val="21"/>
              </w:rPr>
              <w:t>振动：9500-12500；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（2）</w:t>
            </w:r>
            <w:r w:rsidRPr="005B2C5C">
              <w:rPr>
                <w:rFonts w:ascii="宋体" w:hAnsi="宋体" w:cs="宋体"/>
                <w:kern w:val="0"/>
                <w:szCs w:val="21"/>
              </w:rPr>
              <w:t>转速：3000转/分；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（3）</w:t>
            </w:r>
            <w:r w:rsidRPr="005B2C5C">
              <w:rPr>
                <w:rFonts w:ascii="宋体" w:hAnsi="宋体" w:cs="宋体"/>
                <w:kern w:val="0"/>
                <w:szCs w:val="21"/>
              </w:rPr>
              <w:t>振幅：1.1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mm</w:t>
            </w:r>
            <w:r w:rsidRPr="005B2C5C">
              <w:rPr>
                <w:rFonts w:ascii="宋体" w:hAnsi="宋体" w:cs="宋体"/>
                <w:kern w:val="0"/>
                <w:szCs w:val="21"/>
              </w:rPr>
              <w:t>；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（4）</w:t>
            </w:r>
            <w:r w:rsidRPr="005B2C5C">
              <w:rPr>
                <w:rFonts w:ascii="宋体" w:hAnsi="宋体" w:cs="宋体"/>
                <w:kern w:val="0"/>
                <w:szCs w:val="21"/>
              </w:rPr>
              <w:t>软轴尺寸：8×400/600；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lastRenderedPageBreak/>
              <w:t>（5）</w:t>
            </w:r>
            <w:r w:rsidRPr="005B2C5C">
              <w:rPr>
                <w:rFonts w:ascii="宋体" w:hAnsi="宋体" w:cs="宋体"/>
                <w:kern w:val="0"/>
                <w:szCs w:val="21"/>
              </w:rPr>
              <w:t>振捣头尺寸：28×384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mm</w:t>
            </w:r>
            <w:r w:rsidRPr="005B2C5C">
              <w:rPr>
                <w:rFonts w:ascii="宋体" w:hAnsi="宋体" w:cs="宋体"/>
                <w:kern w:val="0"/>
                <w:szCs w:val="21"/>
              </w:rPr>
              <w:t>；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（6）</w:t>
            </w:r>
            <w:r w:rsidRPr="005B2C5C">
              <w:rPr>
                <w:rFonts w:ascii="宋体" w:hAnsi="宋体" w:cs="宋体"/>
                <w:kern w:val="0"/>
                <w:szCs w:val="21"/>
              </w:rPr>
              <w:t>动力：罗宾EY20-3D/5HP/汽油/四冲程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。</w:t>
            </w:r>
          </w:p>
        </w:tc>
      </w:tr>
      <w:tr w:rsidR="00940EBF" w:rsidRPr="004571F1" w:rsidTr="001D2AD4">
        <w:trPr>
          <w:trHeight w:val="255"/>
          <w:jc w:val="center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4571F1" w:rsidRDefault="00940EBF" w:rsidP="001D2AD4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lastRenderedPageBreak/>
              <w:t>2</w:t>
            </w:r>
            <w:r w:rsidRPr="004571F1"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jc w:val="left"/>
              <w:rPr>
                <w:rFonts w:ascii="宋体" w:hAnsi="宋体" w:cs="宋体"/>
                <w:szCs w:val="21"/>
              </w:rPr>
            </w:pPr>
            <w:r w:rsidRPr="005B2C5C">
              <w:rPr>
                <w:rFonts w:ascii="宋体" w:hAnsi="宋体" w:hint="eastAsia"/>
                <w:szCs w:val="21"/>
              </w:rPr>
              <w:t>混凝土钻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jc w:val="center"/>
              <w:rPr>
                <w:rFonts w:ascii="宋体" w:hAnsi="宋体" w:cs="宋体"/>
                <w:szCs w:val="21"/>
              </w:rPr>
            </w:pPr>
            <w:r w:rsidRPr="005B2C5C">
              <w:rPr>
                <w:rFonts w:ascii="宋体" w:hAnsi="宋体" w:hint="eastAsia"/>
                <w:szCs w:val="21"/>
              </w:rPr>
              <w:t>2台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8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widowControl/>
              <w:adjustRightInd w:val="0"/>
              <w:snapToGrid w:val="0"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5B2C5C">
              <w:rPr>
                <w:rFonts w:ascii="宋体" w:hAnsi="宋体" w:cs="宋体" w:hint="eastAsia"/>
                <w:kern w:val="0"/>
                <w:szCs w:val="21"/>
              </w:rPr>
              <w:t>（1）</w:t>
            </w:r>
            <w:r w:rsidRPr="005B2C5C">
              <w:rPr>
                <w:rFonts w:ascii="宋体" w:hAnsi="宋体" w:cs="宋体"/>
                <w:kern w:val="0"/>
                <w:szCs w:val="21"/>
              </w:rPr>
              <w:t>空载转速：900/1200（r/min）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；（2）</w:t>
            </w:r>
            <w:r w:rsidRPr="005B2C5C">
              <w:rPr>
                <w:rFonts w:ascii="宋体" w:hAnsi="宋体" w:cs="宋体"/>
                <w:kern w:val="0"/>
                <w:szCs w:val="21"/>
              </w:rPr>
              <w:t>钻孔直径：205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；（3）</w:t>
            </w:r>
            <w:r w:rsidRPr="005B2C5C">
              <w:rPr>
                <w:rFonts w:ascii="宋体" w:hAnsi="宋体" w:cs="宋体"/>
                <w:kern w:val="0"/>
                <w:szCs w:val="21"/>
              </w:rPr>
              <w:t>电源类型：交流电源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；（4）</w:t>
            </w:r>
            <w:r w:rsidRPr="005B2C5C">
              <w:rPr>
                <w:rFonts w:ascii="宋体" w:hAnsi="宋体" w:cs="宋体"/>
                <w:kern w:val="0"/>
                <w:szCs w:val="21"/>
              </w:rPr>
              <w:t>电源电压：380V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；（5）</w:t>
            </w:r>
            <w:r w:rsidRPr="005B2C5C">
              <w:rPr>
                <w:rFonts w:ascii="宋体" w:hAnsi="宋体" w:cs="宋体"/>
                <w:kern w:val="0"/>
                <w:szCs w:val="21"/>
              </w:rPr>
              <w:t>额定输出功率：2.2（W）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；（6）</w:t>
            </w:r>
            <w:r w:rsidRPr="005B2C5C">
              <w:rPr>
                <w:rFonts w:ascii="宋体" w:hAnsi="宋体" w:cs="宋体"/>
                <w:kern w:val="0"/>
                <w:szCs w:val="21"/>
              </w:rPr>
              <w:t>参考重量：50（kg）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。</w:t>
            </w:r>
          </w:p>
        </w:tc>
      </w:tr>
      <w:tr w:rsidR="00940EBF" w:rsidRPr="004571F1" w:rsidTr="001D2AD4">
        <w:trPr>
          <w:trHeight w:val="255"/>
          <w:jc w:val="center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4571F1" w:rsidRDefault="00940EBF" w:rsidP="001D2AD4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  <w:r w:rsidRPr="004571F1">
              <w:rPr>
                <w:rFonts w:ascii="宋体" w:hAnsi="宋体" w:hint="eastAsia"/>
                <w:szCs w:val="21"/>
              </w:rPr>
              <w:t>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jc w:val="left"/>
              <w:rPr>
                <w:rFonts w:ascii="宋体" w:hAnsi="宋体" w:cs="宋体"/>
                <w:szCs w:val="21"/>
              </w:rPr>
            </w:pPr>
            <w:r w:rsidRPr="005B2C5C">
              <w:rPr>
                <w:rFonts w:ascii="宋体" w:hAnsi="宋体" w:hint="eastAsia"/>
                <w:szCs w:val="21"/>
              </w:rPr>
              <w:t>潜水泵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jc w:val="center"/>
              <w:rPr>
                <w:rFonts w:ascii="宋体" w:hAnsi="宋体" w:cs="宋体"/>
                <w:szCs w:val="21"/>
              </w:rPr>
            </w:pPr>
            <w:r w:rsidRPr="005B2C5C">
              <w:rPr>
                <w:rFonts w:ascii="宋体" w:hAnsi="宋体" w:hint="eastAsia"/>
                <w:szCs w:val="21"/>
              </w:rPr>
              <w:t>1台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8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rPr>
                <w:rFonts w:ascii="宋体" w:hAnsi="宋体" w:cs="宋体"/>
                <w:kern w:val="0"/>
                <w:szCs w:val="21"/>
              </w:rPr>
            </w:pPr>
            <w:r w:rsidRPr="005B2C5C">
              <w:rPr>
                <w:rFonts w:ascii="宋体" w:hAnsi="宋体" w:cs="宋体" w:hint="eastAsia"/>
                <w:kern w:val="0"/>
                <w:szCs w:val="21"/>
              </w:rPr>
              <w:t>（1）排出口径：65（mm）；（2）流量：25（m</w:t>
            </w:r>
            <w:r w:rsidRPr="005B2C5C">
              <w:rPr>
                <w:rFonts w:ascii="宋体" w:hAnsi="宋体" w:cs="宋体" w:hint="eastAsia"/>
                <w:kern w:val="0"/>
                <w:szCs w:val="21"/>
                <w:vertAlign w:val="superscript"/>
              </w:rPr>
              <w:t>3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/h）；（3）扬程：15（m）；（4）功率：2.2（kW）</w:t>
            </w:r>
          </w:p>
        </w:tc>
      </w:tr>
      <w:tr w:rsidR="00940EBF" w:rsidRPr="004571F1" w:rsidTr="001D2AD4">
        <w:trPr>
          <w:trHeight w:val="255"/>
          <w:jc w:val="center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4571F1" w:rsidRDefault="00940EBF" w:rsidP="001D2AD4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  <w:r w:rsidRPr="004571F1">
              <w:rPr>
                <w:rFonts w:ascii="宋体" w:hAnsi="宋体" w:hint="eastAsia"/>
                <w:szCs w:val="21"/>
              </w:rPr>
              <w:t>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jc w:val="left"/>
              <w:rPr>
                <w:rFonts w:ascii="宋体" w:hAnsi="宋体" w:cs="宋体"/>
                <w:szCs w:val="21"/>
              </w:rPr>
            </w:pPr>
            <w:r w:rsidRPr="005B2C5C">
              <w:rPr>
                <w:rFonts w:ascii="宋体" w:hAnsi="宋体" w:hint="eastAsia"/>
                <w:szCs w:val="21"/>
              </w:rPr>
              <w:t>手提照明灯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jc w:val="center"/>
              <w:rPr>
                <w:rFonts w:ascii="宋体" w:hAnsi="宋体" w:cs="宋体"/>
                <w:szCs w:val="21"/>
              </w:rPr>
            </w:pPr>
            <w:r w:rsidRPr="005B2C5C">
              <w:rPr>
                <w:rFonts w:ascii="宋体" w:hAnsi="宋体" w:hint="eastAsia"/>
                <w:szCs w:val="21"/>
              </w:rPr>
              <w:t>41个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8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widowControl/>
              <w:adjustRightInd w:val="0"/>
              <w:snapToGrid w:val="0"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5B2C5C">
              <w:rPr>
                <w:rFonts w:ascii="宋体" w:hAnsi="宋体" w:cs="宋体" w:hint="eastAsia"/>
                <w:kern w:val="0"/>
                <w:szCs w:val="21"/>
              </w:rPr>
              <w:t>（1）额定电压：</w:t>
            </w:r>
            <w:r w:rsidRPr="005B2C5C">
              <w:rPr>
                <w:rFonts w:ascii="宋体" w:hAnsi="宋体" w:cs="宋体"/>
                <w:kern w:val="0"/>
                <w:szCs w:val="21"/>
              </w:rPr>
              <w:t>11.1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V；（2）额定容量：</w:t>
            </w:r>
            <w:r w:rsidRPr="005B2C5C">
              <w:rPr>
                <w:rFonts w:ascii="宋体" w:hAnsi="宋体" w:cs="宋体"/>
                <w:kern w:val="0"/>
                <w:szCs w:val="21"/>
              </w:rPr>
              <w:t>4Ah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；（3）光源：</w:t>
            </w:r>
            <w:r w:rsidRPr="005B2C5C">
              <w:rPr>
                <w:rFonts w:ascii="宋体" w:hAnsi="宋体" w:cs="宋体"/>
                <w:kern w:val="0"/>
                <w:szCs w:val="21"/>
              </w:rPr>
              <w:t>LED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；（4）强光连续工作时间：6.5h；（5）工作光连续工作时间：13h；（6）充电时间：6h(正常)/8h(耗尽)；（7）电池寿命：约1000次循环；（8）参考重量：</w:t>
            </w:r>
            <w:r w:rsidRPr="005B2C5C">
              <w:rPr>
                <w:rFonts w:ascii="宋体" w:hAnsi="宋体" w:cs="宋体"/>
                <w:kern w:val="0"/>
                <w:szCs w:val="21"/>
              </w:rPr>
              <w:t>1.48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kg。</w:t>
            </w:r>
          </w:p>
        </w:tc>
      </w:tr>
      <w:tr w:rsidR="00940EBF" w:rsidRPr="004571F1" w:rsidTr="001D2AD4">
        <w:trPr>
          <w:trHeight w:val="255"/>
          <w:jc w:val="center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4571F1" w:rsidRDefault="00940EBF" w:rsidP="001D2AD4">
            <w:pPr>
              <w:jc w:val="center"/>
              <w:rPr>
                <w:rFonts w:ascii="宋体" w:hAnsi="宋体" w:cs="宋体"/>
                <w:szCs w:val="21"/>
                <w:highlight w:val="yellow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  <w:r w:rsidRPr="004571F1">
              <w:rPr>
                <w:rFonts w:ascii="宋体" w:hAnsi="宋体" w:hint="eastAsia"/>
                <w:szCs w:val="21"/>
              </w:rPr>
              <w:t>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jc w:val="left"/>
              <w:rPr>
                <w:rFonts w:ascii="宋体" w:hAnsi="宋体" w:cs="宋体"/>
                <w:szCs w:val="21"/>
              </w:rPr>
            </w:pPr>
            <w:r w:rsidRPr="005B2C5C">
              <w:rPr>
                <w:rFonts w:ascii="宋体" w:hAnsi="宋体" w:hint="eastAsia"/>
                <w:szCs w:val="21"/>
              </w:rPr>
              <w:t>头灯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jc w:val="center"/>
              <w:rPr>
                <w:rFonts w:ascii="宋体" w:hAnsi="宋体" w:cs="宋体"/>
                <w:szCs w:val="21"/>
              </w:rPr>
            </w:pPr>
            <w:r w:rsidRPr="005B2C5C">
              <w:rPr>
                <w:rFonts w:ascii="宋体" w:hAnsi="宋体" w:hint="eastAsia"/>
                <w:szCs w:val="21"/>
              </w:rPr>
              <w:t>256台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8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widowControl/>
              <w:adjustRightInd w:val="0"/>
              <w:snapToGrid w:val="0"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5B2C5C">
              <w:rPr>
                <w:rFonts w:ascii="宋体" w:hAnsi="宋体" w:cs="宋体" w:hint="eastAsia"/>
                <w:kern w:val="0"/>
                <w:szCs w:val="21"/>
              </w:rPr>
              <w:t>（1）额定电压：3</w:t>
            </w:r>
            <w:r w:rsidRPr="005B2C5C">
              <w:rPr>
                <w:rFonts w:ascii="宋体" w:hAnsi="宋体" w:cs="宋体"/>
                <w:kern w:val="0"/>
                <w:szCs w:val="21"/>
              </w:rPr>
              <w:t>.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7V；（2）额定容量：1.25</w:t>
            </w:r>
            <w:r w:rsidRPr="005B2C5C">
              <w:rPr>
                <w:rFonts w:ascii="宋体" w:hAnsi="宋体" w:cs="宋体"/>
                <w:kern w:val="0"/>
                <w:szCs w:val="21"/>
              </w:rPr>
              <w:t>Ah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；（3）光源使用寿命：≥100000h；（4）强光连续工作时间：≥4h；（5）工作光连续工作时间：≥8h；（6）充电时间：4～6.5h；（7）电池寿命：约500次循环；（8）参考重量：</w:t>
            </w:r>
            <w:r w:rsidRPr="005B2C5C">
              <w:rPr>
                <w:rFonts w:ascii="宋体" w:hAnsi="宋体" w:cs="宋体"/>
                <w:kern w:val="0"/>
                <w:szCs w:val="21"/>
              </w:rPr>
              <w:t>0.086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kg。</w:t>
            </w:r>
          </w:p>
        </w:tc>
      </w:tr>
      <w:tr w:rsidR="00940EBF" w:rsidRPr="004571F1" w:rsidTr="001D2AD4">
        <w:trPr>
          <w:trHeight w:val="255"/>
          <w:jc w:val="center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4571F1" w:rsidRDefault="00940EBF" w:rsidP="001D2AD4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  <w:r w:rsidRPr="004571F1">
              <w:rPr>
                <w:rFonts w:ascii="宋体" w:hAnsi="宋体" w:hint="eastAsia"/>
                <w:szCs w:val="21"/>
              </w:rPr>
              <w:t>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jc w:val="left"/>
              <w:rPr>
                <w:rFonts w:ascii="宋体" w:hAnsi="宋体" w:cs="宋体"/>
                <w:szCs w:val="21"/>
              </w:rPr>
            </w:pPr>
            <w:r w:rsidRPr="005B2C5C">
              <w:rPr>
                <w:rFonts w:ascii="宋体" w:hAnsi="宋体" w:hint="eastAsia"/>
                <w:szCs w:val="21"/>
              </w:rPr>
              <w:t>手持式混凝土开槽机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jc w:val="center"/>
              <w:rPr>
                <w:rFonts w:ascii="宋体" w:hAnsi="宋体" w:cs="宋体"/>
                <w:szCs w:val="21"/>
              </w:rPr>
            </w:pPr>
            <w:r w:rsidRPr="005B2C5C">
              <w:rPr>
                <w:rFonts w:ascii="宋体" w:hAnsi="宋体" w:hint="eastAsia"/>
                <w:szCs w:val="21"/>
              </w:rPr>
              <w:t>1台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8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widowControl/>
              <w:adjustRightInd w:val="0"/>
              <w:snapToGrid w:val="0"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5B2C5C">
              <w:rPr>
                <w:rFonts w:ascii="宋体" w:hAnsi="宋体" w:cs="宋体" w:hint="eastAsia"/>
                <w:kern w:val="0"/>
                <w:szCs w:val="21"/>
              </w:rPr>
              <w:t>（1）</w:t>
            </w:r>
            <w:r w:rsidRPr="005B2C5C">
              <w:rPr>
                <w:rFonts w:ascii="宋体" w:hAnsi="宋体" w:cs="宋体"/>
                <w:kern w:val="0"/>
                <w:szCs w:val="21"/>
              </w:rPr>
              <w:t>功率：1200W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；（2）</w:t>
            </w:r>
            <w:r w:rsidRPr="005B2C5C">
              <w:rPr>
                <w:rFonts w:ascii="宋体" w:hAnsi="宋体" w:cs="宋体"/>
                <w:kern w:val="0"/>
                <w:szCs w:val="21"/>
              </w:rPr>
              <w:t>额定电压：220V/110V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；（3）</w:t>
            </w:r>
            <w:r w:rsidRPr="005B2C5C">
              <w:rPr>
                <w:rFonts w:ascii="宋体" w:hAnsi="宋体" w:cs="宋体"/>
                <w:kern w:val="0"/>
                <w:szCs w:val="21"/>
              </w:rPr>
              <w:t>额定频率：50/60Hz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；（4）</w:t>
            </w:r>
            <w:r w:rsidRPr="005B2C5C">
              <w:rPr>
                <w:rFonts w:ascii="宋体" w:hAnsi="宋体" w:cs="宋体"/>
                <w:kern w:val="0"/>
                <w:szCs w:val="21"/>
              </w:rPr>
              <w:t>锯片直径：150mm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；（5）</w:t>
            </w:r>
            <w:r w:rsidRPr="005B2C5C">
              <w:rPr>
                <w:rFonts w:ascii="宋体" w:hAnsi="宋体" w:cs="宋体"/>
                <w:kern w:val="0"/>
                <w:szCs w:val="21"/>
              </w:rPr>
              <w:t>孔径:20mm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；（6）</w:t>
            </w:r>
            <w:r w:rsidRPr="005B2C5C">
              <w:rPr>
                <w:rFonts w:ascii="宋体" w:hAnsi="宋体" w:cs="宋体"/>
                <w:kern w:val="0"/>
                <w:szCs w:val="21"/>
              </w:rPr>
              <w:t>空载转速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：</w:t>
            </w:r>
            <w:r w:rsidRPr="005B2C5C">
              <w:rPr>
                <w:rFonts w:ascii="宋体" w:hAnsi="宋体" w:cs="宋体"/>
                <w:kern w:val="0"/>
                <w:szCs w:val="21"/>
              </w:rPr>
              <w:t>6000rpm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；（7）</w:t>
            </w:r>
            <w:r w:rsidRPr="005B2C5C">
              <w:rPr>
                <w:rFonts w:ascii="宋体" w:hAnsi="宋体" w:cs="宋体"/>
                <w:kern w:val="0"/>
                <w:szCs w:val="21"/>
              </w:rPr>
              <w:t>最大切割深度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：</w:t>
            </w:r>
            <w:r w:rsidRPr="005B2C5C">
              <w:rPr>
                <w:rFonts w:ascii="宋体" w:hAnsi="宋体" w:cs="宋体"/>
                <w:kern w:val="0"/>
                <w:szCs w:val="21"/>
              </w:rPr>
              <w:t>38mm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；（8）</w:t>
            </w:r>
            <w:r w:rsidRPr="005B2C5C">
              <w:rPr>
                <w:rFonts w:ascii="宋体" w:hAnsi="宋体" w:cs="宋体"/>
                <w:kern w:val="0"/>
                <w:szCs w:val="21"/>
              </w:rPr>
              <w:t>开槽宽度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：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7"/>
                <w:attr w:name="Month" w:val="10"/>
                <w:attr w:name="Year" w:val="2023"/>
              </w:smartTagPr>
              <w:r w:rsidRPr="005B2C5C">
                <w:rPr>
                  <w:rFonts w:ascii="宋体" w:hAnsi="宋体" w:cs="宋体"/>
                  <w:kern w:val="0"/>
                  <w:szCs w:val="21"/>
                </w:rPr>
                <w:t>10/17/23</w:t>
              </w:r>
            </w:smartTag>
            <w:r w:rsidRPr="005B2C5C">
              <w:rPr>
                <w:rFonts w:ascii="宋体" w:hAnsi="宋体" w:cs="宋体"/>
                <w:kern w:val="0"/>
                <w:szCs w:val="21"/>
              </w:rPr>
              <w:t>/37mm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。</w:t>
            </w:r>
          </w:p>
        </w:tc>
      </w:tr>
      <w:tr w:rsidR="00940EBF" w:rsidRPr="004571F1" w:rsidTr="001D2AD4">
        <w:trPr>
          <w:trHeight w:val="255"/>
          <w:jc w:val="center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4571F1" w:rsidRDefault="00940EBF" w:rsidP="001D2AD4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 w:rsidRPr="004571F1">
              <w:rPr>
                <w:rFonts w:ascii="宋体" w:hAnsi="宋体" w:hint="eastAsia"/>
                <w:szCs w:val="21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jc w:val="left"/>
              <w:rPr>
                <w:rFonts w:ascii="宋体" w:hAnsi="宋体" w:cs="宋体"/>
                <w:szCs w:val="21"/>
              </w:rPr>
            </w:pPr>
            <w:r w:rsidRPr="005B2C5C">
              <w:rPr>
                <w:rFonts w:ascii="宋体" w:hAnsi="宋体" w:hint="eastAsia"/>
                <w:szCs w:val="21"/>
              </w:rPr>
              <w:t>手提电钻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jc w:val="center"/>
              <w:rPr>
                <w:rFonts w:ascii="宋体" w:hAnsi="宋体" w:cs="宋体"/>
                <w:szCs w:val="21"/>
              </w:rPr>
            </w:pPr>
            <w:r w:rsidRPr="005B2C5C">
              <w:rPr>
                <w:rFonts w:ascii="宋体" w:hAnsi="宋体" w:hint="eastAsia"/>
                <w:szCs w:val="21"/>
              </w:rPr>
              <w:t>2台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8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widowControl/>
              <w:adjustRightInd w:val="0"/>
              <w:snapToGrid w:val="0"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5B2C5C">
              <w:rPr>
                <w:rFonts w:ascii="宋体" w:hAnsi="宋体" w:cs="宋体" w:hint="eastAsia"/>
                <w:kern w:val="0"/>
                <w:szCs w:val="21"/>
              </w:rPr>
              <w:t>（1）</w:t>
            </w:r>
            <w:r w:rsidRPr="005B2C5C">
              <w:rPr>
                <w:rFonts w:ascii="宋体" w:hAnsi="宋体" w:cs="宋体"/>
                <w:kern w:val="0"/>
                <w:szCs w:val="21"/>
              </w:rPr>
              <w:t>额定输出功率：320（W）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；（2）</w:t>
            </w:r>
            <w:r w:rsidRPr="005B2C5C">
              <w:rPr>
                <w:rFonts w:ascii="宋体" w:hAnsi="宋体" w:cs="宋体"/>
                <w:kern w:val="0"/>
                <w:szCs w:val="21"/>
              </w:rPr>
              <w:t>钻孔直径：钢材10 铝材13 木材20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；（3）</w:t>
            </w:r>
            <w:r w:rsidRPr="005B2C5C">
              <w:rPr>
                <w:rFonts w:ascii="宋体" w:hAnsi="宋体" w:cs="宋体"/>
                <w:kern w:val="0"/>
                <w:szCs w:val="21"/>
              </w:rPr>
              <w:t>钻头夹持方式：钻夹头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；（4）</w:t>
            </w:r>
            <w:r w:rsidRPr="005B2C5C">
              <w:rPr>
                <w:rFonts w:ascii="宋体" w:hAnsi="宋体" w:cs="宋体"/>
                <w:kern w:val="0"/>
                <w:szCs w:val="21"/>
              </w:rPr>
              <w:t>电钻是否可调速：无级调速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；（5）</w:t>
            </w:r>
            <w:r w:rsidRPr="005B2C5C">
              <w:rPr>
                <w:rFonts w:ascii="宋体" w:hAnsi="宋体" w:cs="宋体"/>
                <w:kern w:val="0"/>
                <w:szCs w:val="21"/>
              </w:rPr>
              <w:t>电钻结构：手枪式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；（6）</w:t>
            </w:r>
            <w:r w:rsidRPr="005B2C5C">
              <w:rPr>
                <w:rFonts w:ascii="宋体" w:hAnsi="宋体" w:cs="宋体"/>
                <w:kern w:val="0"/>
                <w:szCs w:val="21"/>
              </w:rPr>
              <w:t>额定转速：2500（r/min）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；（7）</w:t>
            </w:r>
            <w:r w:rsidRPr="005B2C5C">
              <w:rPr>
                <w:rFonts w:ascii="宋体" w:hAnsi="宋体" w:cs="宋体"/>
                <w:kern w:val="0"/>
                <w:szCs w:val="21"/>
              </w:rPr>
              <w:t>电源电压：220V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；（8）</w:t>
            </w:r>
            <w:r w:rsidRPr="005B2C5C">
              <w:rPr>
                <w:rFonts w:ascii="宋体" w:hAnsi="宋体" w:cs="宋体"/>
                <w:kern w:val="0"/>
                <w:szCs w:val="21"/>
              </w:rPr>
              <w:t>参考重量：1.2（kg）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。</w:t>
            </w:r>
          </w:p>
        </w:tc>
      </w:tr>
      <w:tr w:rsidR="00940EBF" w:rsidRPr="004571F1" w:rsidTr="001D2AD4">
        <w:trPr>
          <w:trHeight w:val="255"/>
          <w:jc w:val="center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4571F1" w:rsidRDefault="00940EBF" w:rsidP="001D2AD4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 w:rsidRPr="004571F1"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jc w:val="left"/>
              <w:rPr>
                <w:rFonts w:ascii="宋体" w:hAnsi="宋体" w:cs="宋体"/>
                <w:szCs w:val="21"/>
              </w:rPr>
            </w:pPr>
            <w:r w:rsidRPr="005B2C5C">
              <w:rPr>
                <w:rFonts w:ascii="宋体" w:hAnsi="宋体" w:hint="eastAsia"/>
                <w:szCs w:val="21"/>
              </w:rPr>
              <w:t>望远镜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jc w:val="center"/>
              <w:rPr>
                <w:rFonts w:ascii="宋体" w:hAnsi="宋体" w:cs="宋体"/>
                <w:szCs w:val="21"/>
              </w:rPr>
            </w:pPr>
            <w:r w:rsidRPr="005B2C5C">
              <w:rPr>
                <w:rFonts w:ascii="宋体" w:hAnsi="宋体" w:hint="eastAsia"/>
                <w:szCs w:val="21"/>
              </w:rPr>
              <w:t>3台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8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widowControl/>
              <w:adjustRightInd w:val="0"/>
              <w:snapToGrid w:val="0"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5B2C5C">
              <w:rPr>
                <w:rFonts w:ascii="宋体" w:hAnsi="宋体" w:cs="宋体" w:hint="eastAsia"/>
                <w:kern w:val="0"/>
                <w:szCs w:val="21"/>
              </w:rPr>
              <w:t>10倍</w:t>
            </w:r>
          </w:p>
        </w:tc>
      </w:tr>
      <w:tr w:rsidR="00940EBF" w:rsidRPr="004571F1" w:rsidTr="001D2AD4">
        <w:trPr>
          <w:trHeight w:val="255"/>
          <w:jc w:val="center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4571F1" w:rsidRDefault="00940EBF" w:rsidP="001D2AD4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 w:rsidRPr="004571F1"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jc w:val="left"/>
              <w:rPr>
                <w:rFonts w:ascii="宋体" w:hAnsi="宋体"/>
                <w:szCs w:val="21"/>
              </w:rPr>
            </w:pPr>
            <w:r w:rsidRPr="005B2C5C">
              <w:rPr>
                <w:rFonts w:ascii="宋体" w:hAnsi="宋体" w:hint="eastAsia"/>
                <w:szCs w:val="21"/>
              </w:rPr>
              <w:t>对讲机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jc w:val="center"/>
              <w:rPr>
                <w:rFonts w:ascii="宋体" w:hAnsi="宋体" w:cs="宋体"/>
                <w:szCs w:val="21"/>
              </w:rPr>
            </w:pPr>
            <w:r w:rsidRPr="005B2C5C">
              <w:rPr>
                <w:rFonts w:ascii="宋体" w:hAnsi="宋体" w:hint="eastAsia"/>
                <w:szCs w:val="21"/>
              </w:rPr>
              <w:t>108台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8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widowControl/>
              <w:adjustRightInd w:val="0"/>
              <w:snapToGrid w:val="0"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5B2C5C">
              <w:rPr>
                <w:rFonts w:ascii="宋体" w:hAnsi="宋体" w:cs="宋体" w:hint="eastAsia"/>
                <w:kern w:val="0"/>
                <w:szCs w:val="21"/>
              </w:rPr>
              <w:t>（1）频率范围：VHF(136-162/146-174MHz) UHF(403-440MHz　438-470MHz)；</w:t>
            </w:r>
          </w:p>
          <w:p w:rsidR="00940EBF" w:rsidRPr="005B2C5C" w:rsidRDefault="00940EBF" w:rsidP="001D2AD4">
            <w:pPr>
              <w:widowControl/>
              <w:adjustRightInd w:val="0"/>
              <w:snapToGrid w:val="0"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5B2C5C">
              <w:rPr>
                <w:rFonts w:ascii="宋体" w:hAnsi="宋体" w:cs="宋体" w:hint="eastAsia"/>
                <w:kern w:val="0"/>
                <w:szCs w:val="21"/>
              </w:rPr>
              <w:t>（2）信道数量：16；</w:t>
            </w:r>
          </w:p>
          <w:p w:rsidR="00940EBF" w:rsidRPr="005B2C5C" w:rsidRDefault="00940EBF" w:rsidP="001D2AD4">
            <w:pPr>
              <w:widowControl/>
              <w:adjustRightInd w:val="0"/>
              <w:snapToGrid w:val="0"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5B2C5C">
              <w:rPr>
                <w:rFonts w:ascii="宋体" w:hAnsi="宋体" w:cs="宋体" w:hint="eastAsia"/>
                <w:kern w:val="0"/>
                <w:szCs w:val="21"/>
              </w:rPr>
              <w:t>（3）尺寸(高×宽×厚)：126.5mm×61.5mm×42mm-45mm(视电池种类)；</w:t>
            </w:r>
          </w:p>
          <w:p w:rsidR="00940EBF" w:rsidRPr="005B2C5C" w:rsidRDefault="00940EBF" w:rsidP="001D2AD4">
            <w:pPr>
              <w:widowControl/>
              <w:adjustRightInd w:val="0"/>
              <w:snapToGrid w:val="0"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5B2C5C">
              <w:rPr>
                <w:rFonts w:ascii="宋体" w:hAnsi="宋体" w:cs="宋体" w:hint="eastAsia"/>
                <w:kern w:val="0"/>
                <w:szCs w:val="21"/>
              </w:rPr>
              <w:t>（4）参考重量：375g-428g(视电池种类)；</w:t>
            </w:r>
          </w:p>
          <w:p w:rsidR="00940EBF" w:rsidRPr="005B2C5C" w:rsidRDefault="00940EBF" w:rsidP="001D2AD4">
            <w:pPr>
              <w:widowControl/>
              <w:adjustRightInd w:val="0"/>
              <w:snapToGrid w:val="0"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5B2C5C">
              <w:rPr>
                <w:rFonts w:ascii="宋体" w:hAnsi="宋体" w:cs="宋体" w:hint="eastAsia"/>
                <w:kern w:val="0"/>
                <w:szCs w:val="21"/>
              </w:rPr>
              <w:t>（5）信道间隔：12.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0"/>
                <w:attr w:name="Month" w:val="5"/>
                <w:attr w:name="Year" w:val="2025"/>
              </w:smartTagPr>
              <w:r w:rsidRPr="005B2C5C">
                <w:rPr>
                  <w:rFonts w:ascii="宋体" w:hAnsi="宋体" w:cs="宋体" w:hint="eastAsia"/>
                  <w:kern w:val="0"/>
                  <w:szCs w:val="21"/>
                </w:rPr>
                <w:t>5/20/25</w:t>
              </w:r>
            </w:smartTag>
            <w:r w:rsidRPr="005B2C5C">
              <w:rPr>
                <w:rFonts w:ascii="宋体" w:hAnsi="宋体" w:cs="宋体" w:hint="eastAsia"/>
                <w:kern w:val="0"/>
                <w:szCs w:val="21"/>
              </w:rPr>
              <w:t>kHz；</w:t>
            </w:r>
          </w:p>
          <w:p w:rsidR="00940EBF" w:rsidRPr="005B2C5C" w:rsidRDefault="00940EBF" w:rsidP="001D2AD4">
            <w:pPr>
              <w:widowControl/>
              <w:adjustRightInd w:val="0"/>
              <w:snapToGrid w:val="0"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5B2C5C">
              <w:rPr>
                <w:rFonts w:ascii="宋体" w:hAnsi="宋体" w:cs="宋体" w:hint="eastAsia"/>
                <w:kern w:val="0"/>
                <w:szCs w:val="21"/>
              </w:rPr>
              <w:t>（6）电源电压：7.5伏；</w:t>
            </w:r>
          </w:p>
          <w:p w:rsidR="00940EBF" w:rsidRPr="005B2C5C" w:rsidRDefault="00940EBF" w:rsidP="001D2AD4">
            <w:pPr>
              <w:widowControl/>
              <w:adjustRightInd w:val="0"/>
              <w:snapToGrid w:val="0"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5B2C5C">
              <w:rPr>
                <w:rFonts w:ascii="宋体" w:hAnsi="宋体" w:cs="宋体" w:hint="eastAsia"/>
                <w:kern w:val="0"/>
                <w:szCs w:val="21"/>
              </w:rPr>
              <w:t>（7）工作环境温度：-30℃到+60℃；</w:t>
            </w:r>
          </w:p>
          <w:p w:rsidR="00940EBF" w:rsidRPr="005B2C5C" w:rsidRDefault="00940EBF" w:rsidP="001D2AD4">
            <w:pPr>
              <w:widowControl/>
              <w:adjustRightInd w:val="0"/>
              <w:snapToGrid w:val="0"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5B2C5C">
              <w:rPr>
                <w:rFonts w:ascii="宋体" w:hAnsi="宋体" w:cs="宋体" w:hint="eastAsia"/>
                <w:kern w:val="0"/>
                <w:szCs w:val="21"/>
              </w:rPr>
              <w:t>（8）电池工作时间：(视电池种类)高功率8-14小时/低功率10-19小时；</w:t>
            </w:r>
          </w:p>
          <w:p w:rsidR="00940EBF" w:rsidRPr="005B2C5C" w:rsidRDefault="00940EBF" w:rsidP="001D2AD4">
            <w:pPr>
              <w:widowControl/>
              <w:adjustRightInd w:val="0"/>
              <w:snapToGrid w:val="0"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5B2C5C">
              <w:rPr>
                <w:rFonts w:ascii="宋体" w:hAnsi="宋体" w:cs="宋体" w:hint="eastAsia"/>
                <w:kern w:val="0"/>
                <w:szCs w:val="21"/>
              </w:rPr>
              <w:t>（9）发射功率：VHF(1W/5W)　UHF(1W/4W)；</w:t>
            </w:r>
          </w:p>
          <w:p w:rsidR="00940EBF" w:rsidRPr="005B2C5C" w:rsidRDefault="00940EBF" w:rsidP="001D2AD4">
            <w:pPr>
              <w:widowControl/>
              <w:adjustRightInd w:val="0"/>
              <w:snapToGrid w:val="0"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5B2C5C">
              <w:rPr>
                <w:rFonts w:ascii="宋体" w:hAnsi="宋体" w:cs="宋体" w:hint="eastAsia"/>
                <w:kern w:val="0"/>
                <w:szCs w:val="21"/>
              </w:rPr>
              <w:t>（10）发射机频率稳定性：±2.5ppm；</w:t>
            </w:r>
          </w:p>
          <w:p w:rsidR="00940EBF" w:rsidRPr="005B2C5C" w:rsidRDefault="00940EBF" w:rsidP="001D2AD4">
            <w:pPr>
              <w:widowControl/>
              <w:adjustRightInd w:val="0"/>
              <w:snapToGrid w:val="0"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5B2C5C">
              <w:rPr>
                <w:rFonts w:ascii="宋体" w:hAnsi="宋体" w:cs="宋体" w:hint="eastAsia"/>
                <w:kern w:val="0"/>
                <w:szCs w:val="21"/>
              </w:rPr>
              <w:lastRenderedPageBreak/>
              <w:t>（11）FM干扰和噪音：40dB(12.5kHz) 45dB(25kHz)；</w:t>
            </w:r>
          </w:p>
          <w:p w:rsidR="00940EBF" w:rsidRPr="005B2C5C" w:rsidRDefault="00940EBF" w:rsidP="001D2AD4">
            <w:pPr>
              <w:widowControl/>
              <w:adjustRightInd w:val="0"/>
              <w:snapToGrid w:val="0"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5B2C5C">
              <w:rPr>
                <w:rFonts w:ascii="宋体" w:hAnsi="宋体" w:cs="宋体" w:hint="eastAsia"/>
                <w:kern w:val="0"/>
                <w:szCs w:val="21"/>
              </w:rPr>
              <w:t>（12）接收灵敏度：0.25μV；</w:t>
            </w:r>
          </w:p>
          <w:p w:rsidR="00940EBF" w:rsidRPr="005B2C5C" w:rsidRDefault="00940EBF" w:rsidP="001D2AD4">
            <w:pPr>
              <w:widowControl/>
              <w:adjustRightInd w:val="0"/>
              <w:snapToGrid w:val="0"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5B2C5C">
              <w:rPr>
                <w:rFonts w:ascii="宋体" w:hAnsi="宋体" w:cs="宋体" w:hint="eastAsia"/>
                <w:kern w:val="0"/>
                <w:szCs w:val="21"/>
              </w:rPr>
              <w:t>（13）音频失真：&lt;3%；</w:t>
            </w:r>
          </w:p>
          <w:p w:rsidR="00940EBF" w:rsidRPr="005B2C5C" w:rsidRDefault="00940EBF" w:rsidP="001D2AD4">
            <w:pPr>
              <w:widowControl/>
              <w:adjustRightInd w:val="0"/>
              <w:snapToGrid w:val="0"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5B2C5C">
              <w:rPr>
                <w:rFonts w:ascii="宋体" w:hAnsi="宋体" w:cs="宋体" w:hint="eastAsia"/>
                <w:kern w:val="0"/>
                <w:szCs w:val="21"/>
              </w:rPr>
              <w:t>（14）接收机干扰和噪音：45dB(12.5kHz) 50dB(25kHz)；</w:t>
            </w:r>
          </w:p>
          <w:p w:rsidR="00940EBF" w:rsidRPr="005B2C5C" w:rsidRDefault="00940EBF" w:rsidP="001D2AD4">
            <w:pPr>
              <w:widowControl/>
              <w:adjustRightInd w:val="0"/>
              <w:snapToGrid w:val="0"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5B2C5C">
              <w:rPr>
                <w:rFonts w:ascii="宋体" w:hAnsi="宋体" w:cs="宋体" w:hint="eastAsia"/>
                <w:kern w:val="0"/>
                <w:szCs w:val="21"/>
              </w:rPr>
              <w:t>（15）音频输出功率：500mW；</w:t>
            </w:r>
          </w:p>
          <w:p w:rsidR="00940EBF" w:rsidRPr="005B2C5C" w:rsidRDefault="00940EBF" w:rsidP="001D2AD4">
            <w:pPr>
              <w:widowControl/>
              <w:adjustRightInd w:val="0"/>
              <w:snapToGrid w:val="0"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5B2C5C">
              <w:rPr>
                <w:rFonts w:ascii="宋体" w:hAnsi="宋体" w:cs="宋体" w:hint="eastAsia"/>
                <w:kern w:val="0"/>
                <w:szCs w:val="21"/>
              </w:rPr>
              <w:t>（16）FCC调制方式：16K0F3E及11K0F3E。</w:t>
            </w:r>
          </w:p>
        </w:tc>
      </w:tr>
      <w:tr w:rsidR="00940EBF" w:rsidRPr="004571F1" w:rsidTr="001D2AD4">
        <w:trPr>
          <w:trHeight w:val="255"/>
          <w:jc w:val="center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4571F1" w:rsidRDefault="00940EBF" w:rsidP="001D2AD4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lastRenderedPageBreak/>
              <w:t>3</w:t>
            </w:r>
            <w:r w:rsidRPr="004571F1">
              <w:rPr>
                <w:rFonts w:ascii="宋体" w:hAnsi="宋体" w:hint="eastAsia"/>
                <w:szCs w:val="21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jc w:val="left"/>
              <w:rPr>
                <w:rFonts w:ascii="宋体" w:hAnsi="宋体"/>
                <w:szCs w:val="21"/>
              </w:rPr>
            </w:pPr>
            <w:r w:rsidRPr="005B2C5C">
              <w:rPr>
                <w:rFonts w:ascii="宋体" w:hAnsi="宋体" w:hint="eastAsia"/>
                <w:szCs w:val="21"/>
              </w:rPr>
              <w:t>对讲机平台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jc w:val="center"/>
              <w:rPr>
                <w:rFonts w:ascii="宋体" w:hAnsi="宋体" w:cs="宋体"/>
                <w:szCs w:val="21"/>
              </w:rPr>
            </w:pPr>
            <w:r w:rsidRPr="005B2C5C">
              <w:rPr>
                <w:rFonts w:ascii="宋体" w:hAnsi="宋体" w:hint="eastAsia"/>
                <w:szCs w:val="21"/>
              </w:rPr>
              <w:t>8台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8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widowControl/>
              <w:adjustRightInd w:val="0"/>
              <w:snapToGrid w:val="0"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5B2C5C">
              <w:rPr>
                <w:rFonts w:ascii="宋体" w:hAnsi="宋体" w:cs="宋体" w:hint="eastAsia"/>
                <w:kern w:val="0"/>
                <w:szCs w:val="21"/>
              </w:rPr>
              <w:t>（1）工作频率范围：136-150，146-174/400-430，450-480MHz；</w:t>
            </w:r>
          </w:p>
          <w:p w:rsidR="00940EBF" w:rsidRPr="005B2C5C" w:rsidRDefault="00940EBF" w:rsidP="001D2AD4">
            <w:pPr>
              <w:widowControl/>
              <w:adjustRightInd w:val="0"/>
              <w:snapToGrid w:val="0"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5B2C5C">
              <w:rPr>
                <w:rFonts w:ascii="宋体" w:hAnsi="宋体" w:cs="宋体" w:hint="eastAsia"/>
                <w:kern w:val="0"/>
                <w:szCs w:val="21"/>
              </w:rPr>
              <w:t>（2）高稳定度晶振，100%连续工作，16个全双工信道；</w:t>
            </w:r>
          </w:p>
          <w:p w:rsidR="00940EBF" w:rsidRPr="005B2C5C" w:rsidRDefault="00940EBF" w:rsidP="001D2AD4">
            <w:pPr>
              <w:widowControl/>
              <w:adjustRightInd w:val="0"/>
              <w:snapToGrid w:val="0"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5B2C5C">
              <w:rPr>
                <w:rFonts w:ascii="宋体" w:hAnsi="宋体" w:cs="宋体" w:hint="eastAsia"/>
                <w:kern w:val="0"/>
                <w:szCs w:val="21"/>
              </w:rPr>
              <w:t>（3）QT / DQT 连DSP数字信号解码；</w:t>
            </w:r>
          </w:p>
          <w:p w:rsidR="00940EBF" w:rsidRPr="005B2C5C" w:rsidRDefault="00940EBF" w:rsidP="001D2AD4">
            <w:pPr>
              <w:widowControl/>
              <w:adjustRightInd w:val="0"/>
              <w:snapToGrid w:val="0"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5B2C5C">
              <w:rPr>
                <w:rFonts w:ascii="宋体" w:hAnsi="宋体" w:cs="宋体" w:hint="eastAsia"/>
                <w:kern w:val="0"/>
                <w:szCs w:val="21"/>
              </w:rPr>
              <w:t>（4）可编程宽带/窄带频宽；</w:t>
            </w:r>
          </w:p>
          <w:p w:rsidR="00940EBF" w:rsidRPr="005B2C5C" w:rsidRDefault="00940EBF" w:rsidP="001D2AD4">
            <w:pPr>
              <w:widowControl/>
              <w:adjustRightInd w:val="0"/>
              <w:snapToGrid w:val="0"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5B2C5C">
              <w:rPr>
                <w:rFonts w:ascii="宋体" w:hAnsi="宋体" w:cs="宋体" w:hint="eastAsia"/>
                <w:kern w:val="0"/>
                <w:szCs w:val="21"/>
              </w:rPr>
              <w:t>（5）优先扫描及优先PT；</w:t>
            </w:r>
          </w:p>
          <w:p w:rsidR="00940EBF" w:rsidRPr="005B2C5C" w:rsidRDefault="00940EBF" w:rsidP="001D2AD4">
            <w:pPr>
              <w:widowControl/>
              <w:adjustRightInd w:val="0"/>
              <w:snapToGrid w:val="0"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5B2C5C">
              <w:rPr>
                <w:rFonts w:ascii="宋体" w:hAnsi="宋体" w:cs="宋体" w:hint="eastAsia"/>
                <w:kern w:val="0"/>
                <w:szCs w:val="21"/>
              </w:rPr>
              <w:t>（6）Flash ROM 存储器；</w:t>
            </w:r>
          </w:p>
          <w:p w:rsidR="00940EBF" w:rsidRPr="005B2C5C" w:rsidRDefault="00940EBF" w:rsidP="001D2AD4">
            <w:pPr>
              <w:widowControl/>
              <w:adjustRightInd w:val="0"/>
              <w:snapToGrid w:val="0"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5B2C5C">
              <w:rPr>
                <w:rFonts w:ascii="宋体" w:hAnsi="宋体" w:cs="宋体" w:hint="eastAsia"/>
                <w:kern w:val="0"/>
                <w:szCs w:val="21"/>
              </w:rPr>
              <w:t>（7）暗藏留言及密码进入。</w:t>
            </w:r>
          </w:p>
        </w:tc>
      </w:tr>
      <w:tr w:rsidR="00940EBF" w:rsidRPr="004571F1" w:rsidTr="001D2AD4">
        <w:trPr>
          <w:trHeight w:val="255"/>
          <w:jc w:val="center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4571F1" w:rsidRDefault="00940EBF" w:rsidP="001D2AD4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 w:rsidRPr="004571F1">
              <w:rPr>
                <w:rFonts w:ascii="宋体" w:hAnsi="宋体" w:hint="eastAsia"/>
                <w:szCs w:val="21"/>
              </w:rPr>
              <w:t>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jc w:val="left"/>
              <w:rPr>
                <w:rFonts w:ascii="宋体" w:hAnsi="宋体"/>
                <w:szCs w:val="21"/>
              </w:rPr>
            </w:pPr>
            <w:r w:rsidRPr="005B2C5C">
              <w:rPr>
                <w:rFonts w:ascii="宋体" w:hAnsi="宋体" w:hint="eastAsia"/>
                <w:szCs w:val="21"/>
              </w:rPr>
              <w:t>轨道检查仪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5B2C5C">
              <w:rPr>
                <w:rFonts w:ascii="宋体" w:hAnsi="宋体" w:cs="宋体" w:hint="eastAsia"/>
                <w:kern w:val="0"/>
                <w:szCs w:val="21"/>
              </w:rPr>
              <w:t>4台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8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tbl>
            <w:tblPr>
              <w:tblW w:w="8976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40"/>
              <w:gridCol w:w="2600"/>
              <w:gridCol w:w="1483"/>
              <w:gridCol w:w="2552"/>
              <w:gridCol w:w="1701"/>
            </w:tblGrid>
            <w:tr w:rsidR="00940EBF" w:rsidRPr="005B2C5C" w:rsidTr="001D2AD4">
              <w:trPr>
                <w:trHeight w:val="270"/>
              </w:trPr>
              <w:tc>
                <w:tcPr>
                  <w:tcW w:w="640" w:type="dxa"/>
                  <w:shd w:val="clear" w:color="000000" w:fill="FFFFFF"/>
                  <w:vAlign w:val="center"/>
                </w:tcPr>
                <w:p w:rsidR="00940EBF" w:rsidRPr="005B2C5C" w:rsidRDefault="00940EBF" w:rsidP="001D2AD4">
                  <w:pPr>
                    <w:widowControl/>
                    <w:adjustRightInd w:val="0"/>
                    <w:snapToGrid w:val="0"/>
                    <w:jc w:val="center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5B2C5C">
                    <w:rPr>
                      <w:rFonts w:ascii="宋体" w:hAnsi="宋体" w:cs="宋体" w:hint="eastAsia"/>
                      <w:kern w:val="0"/>
                      <w:sz w:val="18"/>
                      <w:szCs w:val="18"/>
                    </w:rPr>
                    <w:t>序号</w:t>
                  </w:r>
                </w:p>
              </w:tc>
              <w:tc>
                <w:tcPr>
                  <w:tcW w:w="2600" w:type="dxa"/>
                  <w:shd w:val="clear" w:color="000000" w:fill="FFFFFF"/>
                  <w:vAlign w:val="center"/>
                </w:tcPr>
                <w:p w:rsidR="00940EBF" w:rsidRPr="005B2C5C" w:rsidRDefault="00940EBF" w:rsidP="001D2AD4">
                  <w:pPr>
                    <w:widowControl/>
                    <w:adjustRightInd w:val="0"/>
                    <w:snapToGrid w:val="0"/>
                    <w:jc w:val="center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5B2C5C">
                    <w:rPr>
                      <w:rFonts w:ascii="宋体" w:hAnsi="宋体" w:cs="宋体" w:hint="eastAsia"/>
                      <w:kern w:val="0"/>
                      <w:sz w:val="18"/>
                      <w:szCs w:val="18"/>
                    </w:rPr>
                    <w:t>技术指标或检测项目</w:t>
                  </w:r>
                </w:p>
              </w:tc>
              <w:tc>
                <w:tcPr>
                  <w:tcW w:w="1483" w:type="dxa"/>
                  <w:shd w:val="clear" w:color="000000" w:fill="FFFFFF"/>
                  <w:vAlign w:val="center"/>
                </w:tcPr>
                <w:p w:rsidR="00940EBF" w:rsidRPr="005B2C5C" w:rsidRDefault="00940EBF" w:rsidP="001D2AD4">
                  <w:pPr>
                    <w:widowControl/>
                    <w:adjustRightInd w:val="0"/>
                    <w:snapToGrid w:val="0"/>
                    <w:jc w:val="center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5B2C5C">
                    <w:rPr>
                      <w:rFonts w:ascii="宋体" w:hAnsi="宋体" w:cs="宋体" w:hint="eastAsia"/>
                      <w:kern w:val="0"/>
                      <w:sz w:val="18"/>
                      <w:szCs w:val="18"/>
                    </w:rPr>
                    <w:t>测量范围</w:t>
                  </w:r>
                </w:p>
              </w:tc>
              <w:tc>
                <w:tcPr>
                  <w:tcW w:w="2552" w:type="dxa"/>
                  <w:shd w:val="clear" w:color="000000" w:fill="FFFFFF"/>
                  <w:vAlign w:val="center"/>
                </w:tcPr>
                <w:p w:rsidR="00940EBF" w:rsidRPr="005B2C5C" w:rsidRDefault="00940EBF" w:rsidP="001D2AD4">
                  <w:pPr>
                    <w:widowControl/>
                    <w:adjustRightInd w:val="0"/>
                    <w:snapToGrid w:val="0"/>
                    <w:jc w:val="center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5B2C5C">
                    <w:rPr>
                      <w:rFonts w:ascii="宋体" w:hAnsi="宋体" w:cs="宋体" w:hint="eastAsia"/>
                      <w:kern w:val="0"/>
                      <w:sz w:val="18"/>
                      <w:szCs w:val="18"/>
                    </w:rPr>
                    <w:t>示值误差</w:t>
                  </w:r>
                </w:p>
              </w:tc>
              <w:tc>
                <w:tcPr>
                  <w:tcW w:w="1701" w:type="dxa"/>
                  <w:shd w:val="clear" w:color="000000" w:fill="FFFFFF"/>
                  <w:vAlign w:val="center"/>
                </w:tcPr>
                <w:p w:rsidR="00940EBF" w:rsidRPr="005B2C5C" w:rsidRDefault="00940EBF" w:rsidP="001D2AD4">
                  <w:pPr>
                    <w:widowControl/>
                    <w:adjustRightInd w:val="0"/>
                    <w:snapToGrid w:val="0"/>
                    <w:jc w:val="center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5B2C5C">
                    <w:rPr>
                      <w:rFonts w:ascii="宋体" w:hAnsi="宋体" w:cs="宋体" w:hint="eastAsia"/>
                      <w:kern w:val="0"/>
                      <w:sz w:val="18"/>
                      <w:szCs w:val="18"/>
                    </w:rPr>
                    <w:t>备注</w:t>
                  </w:r>
                </w:p>
              </w:tc>
            </w:tr>
            <w:tr w:rsidR="00940EBF" w:rsidRPr="005B2C5C" w:rsidTr="001D2AD4">
              <w:trPr>
                <w:trHeight w:val="270"/>
              </w:trPr>
              <w:tc>
                <w:tcPr>
                  <w:tcW w:w="640" w:type="dxa"/>
                  <w:shd w:val="clear" w:color="000000" w:fill="FFFFFF"/>
                  <w:vAlign w:val="center"/>
                </w:tcPr>
                <w:p w:rsidR="00940EBF" w:rsidRPr="005B2C5C" w:rsidRDefault="00940EBF" w:rsidP="001D2AD4">
                  <w:pPr>
                    <w:widowControl/>
                    <w:adjustRightInd w:val="0"/>
                    <w:snapToGrid w:val="0"/>
                    <w:jc w:val="center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5B2C5C">
                    <w:rPr>
                      <w:rFonts w:ascii="宋体" w:hAnsi="宋体" w:cs="宋体" w:hint="eastAsia"/>
                      <w:kern w:val="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00" w:type="dxa"/>
                  <w:shd w:val="clear" w:color="000000" w:fill="FFFFFF"/>
                  <w:vAlign w:val="center"/>
                </w:tcPr>
                <w:p w:rsidR="00940EBF" w:rsidRPr="005B2C5C" w:rsidRDefault="00940EBF" w:rsidP="001D2AD4">
                  <w:pPr>
                    <w:widowControl/>
                    <w:adjustRightInd w:val="0"/>
                    <w:snapToGrid w:val="0"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5B2C5C">
                    <w:rPr>
                      <w:rFonts w:ascii="宋体" w:hAnsi="宋体" w:cs="宋体" w:hint="eastAsia"/>
                      <w:kern w:val="0"/>
                      <w:sz w:val="18"/>
                      <w:szCs w:val="18"/>
                    </w:rPr>
                    <w:t>左右高低</w:t>
                  </w:r>
                </w:p>
              </w:tc>
              <w:tc>
                <w:tcPr>
                  <w:tcW w:w="1483" w:type="dxa"/>
                  <w:shd w:val="clear" w:color="000000" w:fill="FFFFFF"/>
                  <w:vAlign w:val="center"/>
                </w:tcPr>
                <w:p w:rsidR="00940EBF" w:rsidRPr="005B2C5C" w:rsidRDefault="00940EBF" w:rsidP="001D2AD4">
                  <w:pPr>
                    <w:widowControl/>
                    <w:adjustRightInd w:val="0"/>
                    <w:snapToGrid w:val="0"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5B2C5C">
                    <w:rPr>
                      <w:rFonts w:ascii="宋体" w:hAnsi="宋体" w:cs="宋体" w:hint="eastAsia"/>
                      <w:kern w:val="0"/>
                      <w:sz w:val="18"/>
                      <w:szCs w:val="18"/>
                    </w:rPr>
                    <w:t>±50mm</w:t>
                  </w:r>
                </w:p>
              </w:tc>
              <w:tc>
                <w:tcPr>
                  <w:tcW w:w="2552" w:type="dxa"/>
                  <w:shd w:val="clear" w:color="000000" w:fill="FFFFFF"/>
                  <w:vAlign w:val="center"/>
                </w:tcPr>
                <w:p w:rsidR="00940EBF" w:rsidRPr="005B2C5C" w:rsidRDefault="00940EBF" w:rsidP="001D2AD4">
                  <w:pPr>
                    <w:widowControl/>
                    <w:adjustRightInd w:val="0"/>
                    <w:snapToGrid w:val="0"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5B2C5C">
                    <w:rPr>
                      <w:rFonts w:ascii="宋体" w:hAnsi="宋体" w:cs="宋体" w:hint="eastAsia"/>
                      <w:kern w:val="0"/>
                      <w:sz w:val="18"/>
                      <w:szCs w:val="18"/>
                    </w:rPr>
                    <w:t>±1.0mm/10m弦</w:t>
                  </w:r>
                </w:p>
              </w:tc>
              <w:tc>
                <w:tcPr>
                  <w:tcW w:w="1701" w:type="dxa"/>
                  <w:shd w:val="clear" w:color="000000" w:fill="FFFFFF"/>
                  <w:vAlign w:val="center"/>
                </w:tcPr>
                <w:p w:rsidR="00940EBF" w:rsidRPr="005B2C5C" w:rsidRDefault="00940EBF" w:rsidP="001D2AD4">
                  <w:pPr>
                    <w:widowControl/>
                    <w:adjustRightInd w:val="0"/>
                    <w:snapToGrid w:val="0"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940EBF" w:rsidRPr="005B2C5C" w:rsidTr="001D2AD4">
              <w:trPr>
                <w:trHeight w:val="270"/>
              </w:trPr>
              <w:tc>
                <w:tcPr>
                  <w:tcW w:w="640" w:type="dxa"/>
                  <w:shd w:val="clear" w:color="000000" w:fill="FFFFFF"/>
                  <w:vAlign w:val="center"/>
                </w:tcPr>
                <w:p w:rsidR="00940EBF" w:rsidRPr="005B2C5C" w:rsidRDefault="00940EBF" w:rsidP="001D2AD4">
                  <w:pPr>
                    <w:widowControl/>
                    <w:adjustRightInd w:val="0"/>
                    <w:snapToGrid w:val="0"/>
                    <w:jc w:val="center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5B2C5C">
                    <w:rPr>
                      <w:rFonts w:ascii="宋体" w:hAnsi="宋体" w:cs="宋体" w:hint="eastAsia"/>
                      <w:kern w:val="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600" w:type="dxa"/>
                  <w:shd w:val="clear" w:color="000000" w:fill="FFFFFF"/>
                  <w:vAlign w:val="center"/>
                </w:tcPr>
                <w:p w:rsidR="00940EBF" w:rsidRPr="005B2C5C" w:rsidRDefault="00940EBF" w:rsidP="001D2AD4">
                  <w:pPr>
                    <w:widowControl/>
                    <w:adjustRightInd w:val="0"/>
                    <w:snapToGrid w:val="0"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5B2C5C">
                    <w:rPr>
                      <w:rFonts w:ascii="宋体" w:hAnsi="宋体" w:cs="宋体" w:hint="eastAsia"/>
                      <w:kern w:val="0"/>
                      <w:sz w:val="18"/>
                      <w:szCs w:val="18"/>
                    </w:rPr>
                    <w:t>左右轨向</w:t>
                  </w:r>
                </w:p>
              </w:tc>
              <w:tc>
                <w:tcPr>
                  <w:tcW w:w="1483" w:type="dxa"/>
                  <w:shd w:val="clear" w:color="000000" w:fill="FFFFFF"/>
                  <w:vAlign w:val="center"/>
                </w:tcPr>
                <w:p w:rsidR="00940EBF" w:rsidRPr="005B2C5C" w:rsidRDefault="00940EBF" w:rsidP="001D2AD4">
                  <w:pPr>
                    <w:widowControl/>
                    <w:adjustRightInd w:val="0"/>
                    <w:snapToGrid w:val="0"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5B2C5C">
                    <w:rPr>
                      <w:rFonts w:ascii="宋体" w:hAnsi="宋体" w:cs="宋体" w:hint="eastAsia"/>
                      <w:kern w:val="0"/>
                      <w:sz w:val="18"/>
                      <w:szCs w:val="18"/>
                    </w:rPr>
                    <w:t>±100mm</w:t>
                  </w:r>
                </w:p>
              </w:tc>
              <w:tc>
                <w:tcPr>
                  <w:tcW w:w="2552" w:type="dxa"/>
                  <w:shd w:val="clear" w:color="000000" w:fill="FFFFFF"/>
                  <w:vAlign w:val="center"/>
                </w:tcPr>
                <w:p w:rsidR="00940EBF" w:rsidRPr="005B2C5C" w:rsidRDefault="00940EBF" w:rsidP="001D2AD4">
                  <w:pPr>
                    <w:widowControl/>
                    <w:adjustRightInd w:val="0"/>
                    <w:snapToGrid w:val="0"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5B2C5C">
                    <w:rPr>
                      <w:rFonts w:ascii="宋体" w:hAnsi="宋体" w:cs="宋体" w:hint="eastAsia"/>
                      <w:kern w:val="0"/>
                      <w:sz w:val="18"/>
                      <w:szCs w:val="18"/>
                    </w:rPr>
                    <w:t>±1.0mm/10m弦</w:t>
                  </w:r>
                </w:p>
              </w:tc>
              <w:tc>
                <w:tcPr>
                  <w:tcW w:w="1701" w:type="dxa"/>
                  <w:shd w:val="clear" w:color="000000" w:fill="FFFFFF"/>
                  <w:vAlign w:val="center"/>
                </w:tcPr>
                <w:p w:rsidR="00940EBF" w:rsidRPr="005B2C5C" w:rsidRDefault="00940EBF" w:rsidP="001D2AD4">
                  <w:pPr>
                    <w:widowControl/>
                    <w:adjustRightInd w:val="0"/>
                    <w:snapToGrid w:val="0"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940EBF" w:rsidRPr="005B2C5C" w:rsidTr="001D2AD4">
              <w:trPr>
                <w:trHeight w:val="270"/>
              </w:trPr>
              <w:tc>
                <w:tcPr>
                  <w:tcW w:w="640" w:type="dxa"/>
                  <w:shd w:val="clear" w:color="000000" w:fill="FFFFFF"/>
                  <w:vAlign w:val="center"/>
                </w:tcPr>
                <w:p w:rsidR="00940EBF" w:rsidRPr="005B2C5C" w:rsidRDefault="00940EBF" w:rsidP="001D2AD4">
                  <w:pPr>
                    <w:widowControl/>
                    <w:adjustRightInd w:val="0"/>
                    <w:snapToGrid w:val="0"/>
                    <w:jc w:val="center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5B2C5C">
                    <w:rPr>
                      <w:rFonts w:ascii="宋体" w:hAnsi="宋体" w:cs="宋体" w:hint="eastAsia"/>
                      <w:kern w:val="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2600" w:type="dxa"/>
                  <w:shd w:val="clear" w:color="000000" w:fill="FFFFFF"/>
                  <w:vAlign w:val="center"/>
                </w:tcPr>
                <w:p w:rsidR="00940EBF" w:rsidRPr="005B2C5C" w:rsidRDefault="00940EBF" w:rsidP="001D2AD4">
                  <w:pPr>
                    <w:widowControl/>
                    <w:adjustRightInd w:val="0"/>
                    <w:snapToGrid w:val="0"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5B2C5C">
                    <w:rPr>
                      <w:rFonts w:ascii="宋体" w:hAnsi="宋体" w:cs="宋体" w:hint="eastAsia"/>
                      <w:kern w:val="0"/>
                      <w:sz w:val="18"/>
                      <w:szCs w:val="18"/>
                    </w:rPr>
                    <w:t>正矢</w:t>
                  </w:r>
                </w:p>
              </w:tc>
              <w:tc>
                <w:tcPr>
                  <w:tcW w:w="1483" w:type="dxa"/>
                  <w:shd w:val="clear" w:color="000000" w:fill="FFFFFF"/>
                  <w:vAlign w:val="center"/>
                </w:tcPr>
                <w:p w:rsidR="00940EBF" w:rsidRPr="005B2C5C" w:rsidRDefault="00940EBF" w:rsidP="001D2AD4">
                  <w:pPr>
                    <w:widowControl/>
                    <w:adjustRightInd w:val="0"/>
                    <w:snapToGrid w:val="0"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5B2C5C">
                    <w:rPr>
                      <w:rFonts w:ascii="宋体" w:hAnsi="宋体" w:cs="宋体" w:hint="eastAsia"/>
                      <w:kern w:val="0"/>
                      <w:sz w:val="18"/>
                      <w:szCs w:val="18"/>
                    </w:rPr>
                    <w:t>±400mm</w:t>
                  </w:r>
                </w:p>
              </w:tc>
              <w:tc>
                <w:tcPr>
                  <w:tcW w:w="2552" w:type="dxa"/>
                  <w:shd w:val="clear" w:color="000000" w:fill="FFFFFF"/>
                  <w:vAlign w:val="center"/>
                </w:tcPr>
                <w:p w:rsidR="00940EBF" w:rsidRPr="005B2C5C" w:rsidRDefault="00940EBF" w:rsidP="001D2AD4">
                  <w:pPr>
                    <w:widowControl/>
                    <w:adjustRightInd w:val="0"/>
                    <w:snapToGrid w:val="0"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5B2C5C">
                    <w:rPr>
                      <w:rFonts w:ascii="宋体" w:hAnsi="宋体" w:cs="宋体" w:hint="eastAsia"/>
                      <w:kern w:val="0"/>
                      <w:sz w:val="18"/>
                      <w:szCs w:val="18"/>
                    </w:rPr>
                    <w:t>±1.0mm/20m弦</w:t>
                  </w:r>
                </w:p>
              </w:tc>
              <w:tc>
                <w:tcPr>
                  <w:tcW w:w="1701" w:type="dxa"/>
                  <w:shd w:val="clear" w:color="000000" w:fill="FFFFFF"/>
                  <w:vAlign w:val="center"/>
                </w:tcPr>
                <w:p w:rsidR="00940EBF" w:rsidRPr="005B2C5C" w:rsidRDefault="00940EBF" w:rsidP="001D2AD4">
                  <w:pPr>
                    <w:widowControl/>
                    <w:adjustRightInd w:val="0"/>
                    <w:snapToGrid w:val="0"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940EBF" w:rsidRPr="005B2C5C" w:rsidTr="001D2AD4">
              <w:trPr>
                <w:trHeight w:val="270"/>
              </w:trPr>
              <w:tc>
                <w:tcPr>
                  <w:tcW w:w="640" w:type="dxa"/>
                  <w:shd w:val="clear" w:color="000000" w:fill="FFFFFF"/>
                  <w:vAlign w:val="center"/>
                </w:tcPr>
                <w:p w:rsidR="00940EBF" w:rsidRPr="005B2C5C" w:rsidRDefault="00940EBF" w:rsidP="001D2AD4">
                  <w:pPr>
                    <w:widowControl/>
                    <w:adjustRightInd w:val="0"/>
                    <w:snapToGrid w:val="0"/>
                    <w:jc w:val="center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5B2C5C">
                    <w:rPr>
                      <w:rFonts w:ascii="宋体" w:hAnsi="宋体" w:cs="宋体" w:hint="eastAsia"/>
                      <w:kern w:val="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2600" w:type="dxa"/>
                  <w:shd w:val="clear" w:color="000000" w:fill="FFFFFF"/>
                  <w:vAlign w:val="center"/>
                </w:tcPr>
                <w:p w:rsidR="00940EBF" w:rsidRPr="005B2C5C" w:rsidRDefault="00940EBF" w:rsidP="001D2AD4">
                  <w:pPr>
                    <w:widowControl/>
                    <w:adjustRightInd w:val="0"/>
                    <w:snapToGrid w:val="0"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5B2C5C">
                    <w:rPr>
                      <w:rFonts w:ascii="宋体" w:hAnsi="宋体" w:cs="宋体" w:hint="eastAsia"/>
                      <w:kern w:val="0"/>
                      <w:sz w:val="18"/>
                      <w:szCs w:val="18"/>
                    </w:rPr>
                    <w:t>轨距</w:t>
                  </w:r>
                </w:p>
              </w:tc>
              <w:tc>
                <w:tcPr>
                  <w:tcW w:w="1483" w:type="dxa"/>
                  <w:shd w:val="clear" w:color="000000" w:fill="FFFFFF"/>
                  <w:vAlign w:val="center"/>
                </w:tcPr>
                <w:p w:rsidR="00940EBF" w:rsidRPr="005B2C5C" w:rsidRDefault="00940EBF" w:rsidP="001D2AD4">
                  <w:pPr>
                    <w:widowControl/>
                    <w:adjustRightInd w:val="0"/>
                    <w:snapToGrid w:val="0"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5B2C5C">
                    <w:rPr>
                      <w:rFonts w:ascii="宋体" w:hAnsi="宋体" w:cs="宋体" w:hint="eastAsia"/>
                      <w:kern w:val="0"/>
                      <w:sz w:val="18"/>
                      <w:szCs w:val="18"/>
                    </w:rPr>
                    <w:t>1410～</w:t>
                  </w:r>
                  <w:smartTag w:uri="urn:schemas-microsoft-com:office:smarttags" w:element="chmetcnv">
                    <w:smartTagPr>
                      <w:attr w:name="UnitName" w:val="mm"/>
                      <w:attr w:name="SourceValue" w:val="1470"/>
                      <w:attr w:name="HasSpace" w:val="False"/>
                      <w:attr w:name="Negative" w:val="False"/>
                      <w:attr w:name="NumberType" w:val="1"/>
                      <w:attr w:name="TCSC" w:val="0"/>
                    </w:smartTagPr>
                    <w:r w:rsidRPr="005B2C5C">
                      <w:rPr>
                        <w:rFonts w:ascii="宋体" w:hAnsi="宋体" w:cs="宋体" w:hint="eastAsia"/>
                        <w:kern w:val="0"/>
                        <w:sz w:val="18"/>
                        <w:szCs w:val="18"/>
                      </w:rPr>
                      <w:t>1470mm</w:t>
                    </w:r>
                  </w:smartTag>
                </w:p>
              </w:tc>
              <w:tc>
                <w:tcPr>
                  <w:tcW w:w="2552" w:type="dxa"/>
                  <w:shd w:val="clear" w:color="000000" w:fill="FFFFFF"/>
                  <w:vAlign w:val="center"/>
                </w:tcPr>
                <w:p w:rsidR="00940EBF" w:rsidRPr="005B2C5C" w:rsidRDefault="00940EBF" w:rsidP="001D2AD4">
                  <w:pPr>
                    <w:widowControl/>
                    <w:adjustRightInd w:val="0"/>
                    <w:snapToGrid w:val="0"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5B2C5C">
                    <w:rPr>
                      <w:rFonts w:ascii="宋体" w:hAnsi="宋体" w:cs="宋体" w:hint="eastAsia"/>
                      <w:kern w:val="0"/>
                      <w:sz w:val="18"/>
                      <w:szCs w:val="18"/>
                    </w:rPr>
                    <w:t>±0.5mm</w:t>
                  </w:r>
                </w:p>
              </w:tc>
              <w:tc>
                <w:tcPr>
                  <w:tcW w:w="1701" w:type="dxa"/>
                  <w:shd w:val="clear" w:color="000000" w:fill="FFFFFF"/>
                  <w:vAlign w:val="center"/>
                </w:tcPr>
                <w:p w:rsidR="00940EBF" w:rsidRPr="005B2C5C" w:rsidRDefault="00940EBF" w:rsidP="001D2AD4">
                  <w:pPr>
                    <w:widowControl/>
                    <w:adjustRightInd w:val="0"/>
                    <w:snapToGrid w:val="0"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940EBF" w:rsidRPr="005B2C5C" w:rsidTr="001D2AD4">
              <w:trPr>
                <w:trHeight w:val="270"/>
              </w:trPr>
              <w:tc>
                <w:tcPr>
                  <w:tcW w:w="640" w:type="dxa"/>
                  <w:vMerge w:val="restart"/>
                  <w:shd w:val="clear" w:color="000000" w:fill="FFFFFF"/>
                  <w:vAlign w:val="center"/>
                </w:tcPr>
                <w:p w:rsidR="00940EBF" w:rsidRPr="005B2C5C" w:rsidRDefault="00940EBF" w:rsidP="001D2AD4">
                  <w:pPr>
                    <w:widowControl/>
                    <w:adjustRightInd w:val="0"/>
                    <w:snapToGrid w:val="0"/>
                    <w:jc w:val="center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5B2C5C">
                    <w:rPr>
                      <w:rFonts w:ascii="宋体" w:hAnsi="宋体" w:cs="宋体" w:hint="eastAsia"/>
                      <w:kern w:val="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2600" w:type="dxa"/>
                  <w:vMerge w:val="restart"/>
                  <w:shd w:val="clear" w:color="000000" w:fill="FFFFFF"/>
                  <w:vAlign w:val="center"/>
                </w:tcPr>
                <w:p w:rsidR="00940EBF" w:rsidRPr="005B2C5C" w:rsidRDefault="00940EBF" w:rsidP="001D2AD4">
                  <w:pPr>
                    <w:widowControl/>
                    <w:adjustRightInd w:val="0"/>
                    <w:snapToGrid w:val="0"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5B2C5C">
                    <w:rPr>
                      <w:rFonts w:ascii="宋体" w:hAnsi="宋体" w:cs="宋体" w:hint="eastAsia"/>
                      <w:kern w:val="0"/>
                      <w:sz w:val="18"/>
                      <w:szCs w:val="18"/>
                    </w:rPr>
                    <w:t>水平及超高（超高调头误差）</w:t>
                  </w:r>
                </w:p>
              </w:tc>
              <w:tc>
                <w:tcPr>
                  <w:tcW w:w="1483" w:type="dxa"/>
                  <w:vMerge w:val="restart"/>
                  <w:shd w:val="clear" w:color="000000" w:fill="FFFFFF"/>
                  <w:vAlign w:val="center"/>
                </w:tcPr>
                <w:p w:rsidR="00940EBF" w:rsidRPr="005B2C5C" w:rsidRDefault="00940EBF" w:rsidP="001D2AD4">
                  <w:pPr>
                    <w:widowControl/>
                    <w:adjustRightInd w:val="0"/>
                    <w:snapToGrid w:val="0"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5B2C5C">
                    <w:rPr>
                      <w:rFonts w:ascii="宋体" w:hAnsi="宋体" w:cs="宋体" w:hint="eastAsia"/>
                      <w:kern w:val="0"/>
                      <w:sz w:val="18"/>
                      <w:szCs w:val="18"/>
                    </w:rPr>
                    <w:t>±200mm</w:t>
                  </w:r>
                </w:p>
              </w:tc>
              <w:tc>
                <w:tcPr>
                  <w:tcW w:w="2552" w:type="dxa"/>
                  <w:shd w:val="clear" w:color="000000" w:fill="FFFFFF"/>
                  <w:vAlign w:val="center"/>
                </w:tcPr>
                <w:p w:rsidR="00940EBF" w:rsidRPr="005B2C5C" w:rsidRDefault="00940EBF" w:rsidP="001D2AD4">
                  <w:pPr>
                    <w:widowControl/>
                    <w:adjustRightInd w:val="0"/>
                    <w:snapToGrid w:val="0"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5B2C5C">
                    <w:rPr>
                      <w:rFonts w:ascii="宋体" w:hAnsi="宋体" w:cs="宋体" w:hint="eastAsia"/>
                      <w:kern w:val="0"/>
                      <w:sz w:val="18"/>
                      <w:szCs w:val="18"/>
                    </w:rPr>
                    <w:t>±0.5mm</w:t>
                  </w:r>
                </w:p>
              </w:tc>
              <w:tc>
                <w:tcPr>
                  <w:tcW w:w="1701" w:type="dxa"/>
                  <w:vMerge w:val="restart"/>
                  <w:shd w:val="clear" w:color="000000" w:fill="FFFFFF"/>
                  <w:vAlign w:val="center"/>
                </w:tcPr>
                <w:p w:rsidR="00940EBF" w:rsidRPr="005B2C5C" w:rsidRDefault="00940EBF" w:rsidP="001D2AD4">
                  <w:pPr>
                    <w:widowControl/>
                    <w:adjustRightInd w:val="0"/>
                    <w:snapToGrid w:val="0"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940EBF" w:rsidRPr="005B2C5C" w:rsidTr="001D2AD4">
              <w:trPr>
                <w:trHeight w:val="272"/>
              </w:trPr>
              <w:tc>
                <w:tcPr>
                  <w:tcW w:w="640" w:type="dxa"/>
                  <w:vMerge/>
                  <w:vAlign w:val="center"/>
                </w:tcPr>
                <w:p w:rsidR="00940EBF" w:rsidRPr="005B2C5C" w:rsidRDefault="00940EBF" w:rsidP="001D2AD4">
                  <w:pPr>
                    <w:widowControl/>
                    <w:adjustRightInd w:val="0"/>
                    <w:snapToGrid w:val="0"/>
                    <w:jc w:val="center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600" w:type="dxa"/>
                  <w:vMerge/>
                  <w:vAlign w:val="center"/>
                </w:tcPr>
                <w:p w:rsidR="00940EBF" w:rsidRPr="005B2C5C" w:rsidRDefault="00940EBF" w:rsidP="001D2AD4">
                  <w:pPr>
                    <w:widowControl/>
                    <w:adjustRightInd w:val="0"/>
                    <w:snapToGrid w:val="0"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1483" w:type="dxa"/>
                  <w:vMerge/>
                  <w:vAlign w:val="center"/>
                </w:tcPr>
                <w:p w:rsidR="00940EBF" w:rsidRPr="005B2C5C" w:rsidRDefault="00940EBF" w:rsidP="001D2AD4">
                  <w:pPr>
                    <w:widowControl/>
                    <w:adjustRightInd w:val="0"/>
                    <w:snapToGrid w:val="0"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552" w:type="dxa"/>
                  <w:shd w:val="clear" w:color="000000" w:fill="FFFFFF"/>
                  <w:vAlign w:val="center"/>
                </w:tcPr>
                <w:p w:rsidR="00940EBF" w:rsidRPr="005B2C5C" w:rsidRDefault="00940EBF" w:rsidP="001D2AD4">
                  <w:pPr>
                    <w:widowControl/>
                    <w:adjustRightInd w:val="0"/>
                    <w:snapToGrid w:val="0"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5B2C5C">
                    <w:rPr>
                      <w:rFonts w:ascii="宋体" w:hAnsi="宋体" w:cs="宋体" w:hint="eastAsia"/>
                      <w:kern w:val="0"/>
                      <w:sz w:val="18"/>
                      <w:szCs w:val="18"/>
                    </w:rPr>
                    <w:t>（超高调头误差为：0.3mm）</w:t>
                  </w:r>
                </w:p>
              </w:tc>
              <w:tc>
                <w:tcPr>
                  <w:tcW w:w="1701" w:type="dxa"/>
                  <w:vMerge/>
                  <w:vAlign w:val="center"/>
                </w:tcPr>
                <w:p w:rsidR="00940EBF" w:rsidRPr="005B2C5C" w:rsidRDefault="00940EBF" w:rsidP="001D2AD4">
                  <w:pPr>
                    <w:widowControl/>
                    <w:adjustRightInd w:val="0"/>
                    <w:snapToGrid w:val="0"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940EBF" w:rsidRPr="005B2C5C" w:rsidTr="001D2AD4">
              <w:trPr>
                <w:trHeight w:val="272"/>
              </w:trPr>
              <w:tc>
                <w:tcPr>
                  <w:tcW w:w="640" w:type="dxa"/>
                  <w:shd w:val="clear" w:color="000000" w:fill="FFFFFF"/>
                  <w:vAlign w:val="center"/>
                </w:tcPr>
                <w:p w:rsidR="00940EBF" w:rsidRPr="005B2C5C" w:rsidRDefault="00940EBF" w:rsidP="001D2AD4">
                  <w:pPr>
                    <w:widowControl/>
                    <w:adjustRightInd w:val="0"/>
                    <w:snapToGrid w:val="0"/>
                    <w:jc w:val="center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5B2C5C">
                    <w:rPr>
                      <w:rFonts w:ascii="宋体" w:hAnsi="宋体" w:cs="宋体" w:hint="eastAsia"/>
                      <w:kern w:val="0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2600" w:type="dxa"/>
                  <w:shd w:val="clear" w:color="000000" w:fill="FFFFFF"/>
                  <w:vAlign w:val="center"/>
                </w:tcPr>
                <w:p w:rsidR="00940EBF" w:rsidRPr="005B2C5C" w:rsidRDefault="00940EBF" w:rsidP="001D2AD4">
                  <w:pPr>
                    <w:widowControl/>
                    <w:adjustRightInd w:val="0"/>
                    <w:snapToGrid w:val="0"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5B2C5C">
                    <w:rPr>
                      <w:rFonts w:ascii="宋体" w:hAnsi="宋体" w:cs="宋体" w:hint="eastAsia"/>
                      <w:kern w:val="0"/>
                      <w:sz w:val="18"/>
                      <w:szCs w:val="18"/>
                    </w:rPr>
                    <w:t>三角坑</w:t>
                  </w:r>
                </w:p>
              </w:tc>
              <w:tc>
                <w:tcPr>
                  <w:tcW w:w="1483" w:type="dxa"/>
                  <w:shd w:val="clear" w:color="000000" w:fill="FFFFFF"/>
                  <w:vAlign w:val="center"/>
                </w:tcPr>
                <w:p w:rsidR="00940EBF" w:rsidRPr="005B2C5C" w:rsidRDefault="00940EBF" w:rsidP="001D2AD4">
                  <w:pPr>
                    <w:widowControl/>
                    <w:adjustRightInd w:val="0"/>
                    <w:snapToGrid w:val="0"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5B2C5C">
                    <w:rPr>
                      <w:rFonts w:ascii="宋体" w:hAnsi="宋体" w:cs="宋体" w:hint="eastAsia"/>
                      <w:kern w:val="0"/>
                      <w:sz w:val="18"/>
                      <w:szCs w:val="18"/>
                    </w:rPr>
                    <w:t>±30mm</w:t>
                  </w:r>
                </w:p>
              </w:tc>
              <w:tc>
                <w:tcPr>
                  <w:tcW w:w="2552" w:type="dxa"/>
                  <w:shd w:val="clear" w:color="000000" w:fill="FFFFFF"/>
                  <w:vAlign w:val="center"/>
                </w:tcPr>
                <w:p w:rsidR="00940EBF" w:rsidRPr="005B2C5C" w:rsidRDefault="00940EBF" w:rsidP="001D2AD4">
                  <w:pPr>
                    <w:widowControl/>
                    <w:adjustRightInd w:val="0"/>
                    <w:snapToGrid w:val="0"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5B2C5C">
                    <w:rPr>
                      <w:rFonts w:ascii="宋体" w:hAnsi="宋体" w:cs="宋体" w:hint="eastAsia"/>
                      <w:kern w:val="0"/>
                      <w:sz w:val="18"/>
                      <w:szCs w:val="18"/>
                    </w:rPr>
                    <w:t>±1.0mm</w:t>
                  </w:r>
                </w:p>
              </w:tc>
              <w:tc>
                <w:tcPr>
                  <w:tcW w:w="1701" w:type="dxa"/>
                  <w:shd w:val="clear" w:color="000000" w:fill="FFFFFF"/>
                  <w:vAlign w:val="center"/>
                </w:tcPr>
                <w:p w:rsidR="00940EBF" w:rsidRPr="005B2C5C" w:rsidRDefault="00940EBF" w:rsidP="001D2AD4">
                  <w:pPr>
                    <w:widowControl/>
                    <w:adjustRightInd w:val="0"/>
                    <w:snapToGrid w:val="0"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smartTag w:uri="urn:schemas-microsoft-com:office:smarttags" w:element="chmetcnv">
                    <w:smartTagPr>
                      <w:attr w:name="UnitName" w:val="m"/>
                      <w:attr w:name="SourceValue" w:val="2.4"/>
                      <w:attr w:name="HasSpace" w:val="False"/>
                      <w:attr w:name="Negative" w:val="False"/>
                      <w:attr w:name="NumberType" w:val="1"/>
                      <w:attr w:name="TCSC" w:val="0"/>
                    </w:smartTagPr>
                    <w:r w:rsidRPr="005B2C5C">
                      <w:rPr>
                        <w:rFonts w:ascii="宋体" w:hAnsi="宋体" w:cs="宋体" w:hint="eastAsia"/>
                        <w:kern w:val="0"/>
                        <w:sz w:val="18"/>
                        <w:szCs w:val="18"/>
                      </w:rPr>
                      <w:t>2.4m</w:t>
                    </w:r>
                  </w:smartTag>
                  <w:r w:rsidRPr="005B2C5C">
                    <w:rPr>
                      <w:rFonts w:ascii="宋体" w:hAnsi="宋体" w:cs="宋体" w:hint="eastAsia"/>
                      <w:kern w:val="0"/>
                      <w:sz w:val="18"/>
                      <w:szCs w:val="18"/>
                    </w:rPr>
                    <w:t>、</w:t>
                  </w:r>
                  <w:smartTag w:uri="urn:schemas-microsoft-com:office:smarttags" w:element="chmetcnv">
                    <w:smartTagPr>
                      <w:attr w:name="UnitName" w:val="m"/>
                      <w:attr w:name="SourceValue" w:val="6.25"/>
                      <w:attr w:name="HasSpace" w:val="False"/>
                      <w:attr w:name="Negative" w:val="False"/>
                      <w:attr w:name="NumberType" w:val="1"/>
                      <w:attr w:name="TCSC" w:val="0"/>
                    </w:smartTagPr>
                    <w:r w:rsidRPr="005B2C5C">
                      <w:rPr>
                        <w:rFonts w:ascii="宋体" w:hAnsi="宋体" w:cs="宋体" w:hint="eastAsia"/>
                        <w:kern w:val="0"/>
                        <w:sz w:val="18"/>
                        <w:szCs w:val="18"/>
                      </w:rPr>
                      <w:t>6.25m</w:t>
                    </w:r>
                  </w:smartTag>
                  <w:r w:rsidRPr="005B2C5C">
                    <w:rPr>
                      <w:rFonts w:ascii="宋体" w:hAnsi="宋体" w:cs="宋体" w:hint="eastAsia"/>
                      <w:kern w:val="0"/>
                      <w:sz w:val="18"/>
                      <w:szCs w:val="18"/>
                    </w:rPr>
                    <w:t>基长</w:t>
                  </w:r>
                </w:p>
              </w:tc>
            </w:tr>
            <w:tr w:rsidR="00940EBF" w:rsidRPr="005B2C5C" w:rsidTr="001D2AD4">
              <w:trPr>
                <w:trHeight w:val="270"/>
              </w:trPr>
              <w:tc>
                <w:tcPr>
                  <w:tcW w:w="640" w:type="dxa"/>
                  <w:shd w:val="clear" w:color="000000" w:fill="FFFFFF"/>
                  <w:vAlign w:val="center"/>
                </w:tcPr>
                <w:p w:rsidR="00940EBF" w:rsidRPr="005B2C5C" w:rsidRDefault="00940EBF" w:rsidP="001D2AD4">
                  <w:pPr>
                    <w:widowControl/>
                    <w:adjustRightInd w:val="0"/>
                    <w:snapToGrid w:val="0"/>
                    <w:jc w:val="center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5B2C5C">
                    <w:rPr>
                      <w:rFonts w:ascii="宋体" w:hAnsi="宋体" w:cs="宋体" w:hint="eastAsia"/>
                      <w:kern w:val="0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2600" w:type="dxa"/>
                  <w:shd w:val="clear" w:color="000000" w:fill="FFFFFF"/>
                  <w:vAlign w:val="center"/>
                </w:tcPr>
                <w:p w:rsidR="00940EBF" w:rsidRPr="005B2C5C" w:rsidRDefault="00940EBF" w:rsidP="001D2AD4">
                  <w:pPr>
                    <w:widowControl/>
                    <w:adjustRightInd w:val="0"/>
                    <w:snapToGrid w:val="0"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5B2C5C">
                    <w:rPr>
                      <w:rFonts w:ascii="宋体" w:hAnsi="宋体" w:cs="宋体" w:hint="eastAsia"/>
                      <w:kern w:val="0"/>
                      <w:sz w:val="18"/>
                      <w:szCs w:val="18"/>
                    </w:rPr>
                    <w:t>里程</w:t>
                  </w:r>
                </w:p>
              </w:tc>
              <w:tc>
                <w:tcPr>
                  <w:tcW w:w="1483" w:type="dxa"/>
                  <w:shd w:val="clear" w:color="000000" w:fill="FFFFFF"/>
                  <w:vAlign w:val="center"/>
                </w:tcPr>
                <w:p w:rsidR="00940EBF" w:rsidRPr="005B2C5C" w:rsidRDefault="00940EBF" w:rsidP="001D2AD4">
                  <w:pPr>
                    <w:widowControl/>
                    <w:adjustRightInd w:val="0"/>
                    <w:snapToGrid w:val="0"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5B2C5C">
                    <w:rPr>
                      <w:rFonts w:ascii="宋体" w:hAnsi="宋体" w:cs="宋体" w:hint="eastAsia"/>
                      <w:kern w:val="0"/>
                      <w:sz w:val="18"/>
                      <w:szCs w:val="18"/>
                    </w:rPr>
                    <w:t>0～</w:t>
                  </w:r>
                  <w:smartTag w:uri="urn:schemas-microsoft-com:office:smarttags" w:element="chmetcnv">
                    <w:smartTagPr>
                      <w:attr w:name="UnitName" w:val="km"/>
                      <w:attr w:name="SourceValue" w:val="9999"/>
                      <w:attr w:name="HasSpace" w:val="False"/>
                      <w:attr w:name="Negative" w:val="False"/>
                      <w:attr w:name="NumberType" w:val="1"/>
                      <w:attr w:name="TCSC" w:val="0"/>
                    </w:smartTagPr>
                    <w:r w:rsidRPr="005B2C5C">
                      <w:rPr>
                        <w:rFonts w:ascii="宋体" w:hAnsi="宋体" w:cs="宋体" w:hint="eastAsia"/>
                        <w:kern w:val="0"/>
                        <w:sz w:val="18"/>
                        <w:szCs w:val="18"/>
                      </w:rPr>
                      <w:t>9999km</w:t>
                    </w:r>
                  </w:smartTag>
                </w:p>
              </w:tc>
              <w:tc>
                <w:tcPr>
                  <w:tcW w:w="2552" w:type="dxa"/>
                  <w:shd w:val="clear" w:color="000000" w:fill="FFFFFF"/>
                  <w:vAlign w:val="center"/>
                </w:tcPr>
                <w:p w:rsidR="00940EBF" w:rsidRPr="005B2C5C" w:rsidRDefault="00940EBF" w:rsidP="001D2AD4">
                  <w:pPr>
                    <w:widowControl/>
                    <w:adjustRightInd w:val="0"/>
                    <w:snapToGrid w:val="0"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5B2C5C">
                    <w:rPr>
                      <w:rFonts w:ascii="宋体" w:hAnsi="宋体" w:cs="宋体" w:hint="eastAsia"/>
                      <w:kern w:val="0"/>
                      <w:sz w:val="18"/>
                      <w:szCs w:val="18"/>
                    </w:rPr>
                    <w:t>± 3 ‰</w:t>
                  </w:r>
                </w:p>
              </w:tc>
              <w:tc>
                <w:tcPr>
                  <w:tcW w:w="1701" w:type="dxa"/>
                  <w:shd w:val="clear" w:color="000000" w:fill="FFFFFF"/>
                  <w:vAlign w:val="center"/>
                </w:tcPr>
                <w:p w:rsidR="00940EBF" w:rsidRPr="005B2C5C" w:rsidRDefault="00940EBF" w:rsidP="001D2AD4">
                  <w:pPr>
                    <w:widowControl/>
                    <w:adjustRightInd w:val="0"/>
                    <w:snapToGrid w:val="0"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940EBF" w:rsidRPr="005B2C5C" w:rsidTr="001D2AD4">
              <w:trPr>
                <w:trHeight w:val="270"/>
              </w:trPr>
              <w:tc>
                <w:tcPr>
                  <w:tcW w:w="640" w:type="dxa"/>
                  <w:shd w:val="clear" w:color="000000" w:fill="FFFFFF"/>
                  <w:vAlign w:val="center"/>
                </w:tcPr>
                <w:p w:rsidR="00940EBF" w:rsidRPr="005B2C5C" w:rsidRDefault="00940EBF" w:rsidP="001D2AD4">
                  <w:pPr>
                    <w:widowControl/>
                    <w:adjustRightInd w:val="0"/>
                    <w:snapToGrid w:val="0"/>
                    <w:jc w:val="center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5B2C5C">
                    <w:rPr>
                      <w:rFonts w:ascii="宋体" w:hAnsi="宋体" w:cs="宋体" w:hint="eastAsia"/>
                      <w:kern w:val="0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2600" w:type="dxa"/>
                  <w:shd w:val="clear" w:color="000000" w:fill="FFFFFF"/>
                  <w:vAlign w:val="center"/>
                </w:tcPr>
                <w:p w:rsidR="00940EBF" w:rsidRPr="005B2C5C" w:rsidRDefault="00940EBF" w:rsidP="001D2AD4">
                  <w:pPr>
                    <w:widowControl/>
                    <w:adjustRightInd w:val="0"/>
                    <w:snapToGrid w:val="0"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5B2C5C">
                    <w:rPr>
                      <w:rFonts w:ascii="宋体" w:hAnsi="宋体" w:cs="宋体" w:hint="eastAsia"/>
                      <w:kern w:val="0"/>
                      <w:sz w:val="18"/>
                      <w:szCs w:val="18"/>
                    </w:rPr>
                    <w:t>轨距变化率</w:t>
                  </w:r>
                </w:p>
              </w:tc>
              <w:tc>
                <w:tcPr>
                  <w:tcW w:w="1483" w:type="dxa"/>
                  <w:shd w:val="clear" w:color="000000" w:fill="FFFFFF"/>
                  <w:vAlign w:val="center"/>
                </w:tcPr>
                <w:p w:rsidR="00940EBF" w:rsidRPr="005B2C5C" w:rsidRDefault="00940EBF" w:rsidP="001D2AD4">
                  <w:pPr>
                    <w:widowControl/>
                    <w:adjustRightInd w:val="0"/>
                    <w:snapToGrid w:val="0"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552" w:type="dxa"/>
                  <w:shd w:val="clear" w:color="000000" w:fill="FFFFFF"/>
                  <w:vAlign w:val="center"/>
                </w:tcPr>
                <w:p w:rsidR="00940EBF" w:rsidRPr="005B2C5C" w:rsidRDefault="00940EBF" w:rsidP="001D2AD4">
                  <w:pPr>
                    <w:widowControl/>
                    <w:adjustRightInd w:val="0"/>
                    <w:snapToGrid w:val="0"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5B2C5C">
                    <w:rPr>
                      <w:rFonts w:ascii="宋体" w:hAnsi="宋体" w:cs="宋体" w:hint="eastAsia"/>
                      <w:kern w:val="0"/>
                      <w:sz w:val="18"/>
                      <w:szCs w:val="18"/>
                    </w:rPr>
                    <w:t>1 ‰～ 2 ‰</w:t>
                  </w:r>
                </w:p>
              </w:tc>
              <w:tc>
                <w:tcPr>
                  <w:tcW w:w="1701" w:type="dxa"/>
                  <w:shd w:val="clear" w:color="000000" w:fill="FFFFFF"/>
                  <w:vAlign w:val="center"/>
                </w:tcPr>
                <w:p w:rsidR="00940EBF" w:rsidRPr="005B2C5C" w:rsidRDefault="00940EBF" w:rsidP="001D2AD4">
                  <w:pPr>
                    <w:widowControl/>
                    <w:adjustRightInd w:val="0"/>
                    <w:snapToGrid w:val="0"/>
                    <w:jc w:val="left"/>
                    <w:rPr>
                      <w:rFonts w:ascii="宋体" w:hAnsi="宋体" w:cs="宋体"/>
                      <w:kern w:val="0"/>
                      <w:sz w:val="18"/>
                      <w:szCs w:val="18"/>
                    </w:rPr>
                  </w:pPr>
                  <w:r w:rsidRPr="005B2C5C">
                    <w:rPr>
                      <w:rFonts w:ascii="宋体" w:hAnsi="宋体" w:cs="宋体" w:hint="eastAsia"/>
                      <w:kern w:val="0"/>
                      <w:sz w:val="18"/>
                      <w:szCs w:val="18"/>
                    </w:rPr>
                    <w:t>可以选择</w:t>
                  </w:r>
                </w:p>
              </w:tc>
            </w:tr>
          </w:tbl>
          <w:p w:rsidR="00940EBF" w:rsidRPr="005B2C5C" w:rsidRDefault="00940EBF" w:rsidP="001D2AD4">
            <w:pPr>
              <w:widowControl/>
              <w:adjustRightInd w:val="0"/>
              <w:snapToGrid w:val="0"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940EBF" w:rsidRPr="004571F1" w:rsidTr="001D2AD4">
        <w:trPr>
          <w:trHeight w:val="255"/>
          <w:jc w:val="center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4571F1" w:rsidRDefault="00940EBF" w:rsidP="001D2AD4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 w:rsidRPr="004571F1"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jc w:val="left"/>
              <w:rPr>
                <w:rFonts w:ascii="宋体" w:hAnsi="宋体"/>
                <w:szCs w:val="21"/>
              </w:rPr>
            </w:pPr>
            <w:r w:rsidRPr="005B2C5C">
              <w:rPr>
                <w:rFonts w:ascii="宋体" w:hAnsi="宋体" w:hint="eastAsia"/>
                <w:szCs w:val="21"/>
              </w:rPr>
              <w:t>钢轨探伤仪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5B2C5C">
              <w:rPr>
                <w:rFonts w:ascii="宋体" w:hAnsi="宋体" w:cs="宋体" w:hint="eastAsia"/>
                <w:kern w:val="0"/>
                <w:szCs w:val="21"/>
              </w:rPr>
              <w:t>8台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5B2C5C">
              <w:rPr>
                <w:rFonts w:ascii="宋体" w:hAnsi="宋体" w:cs="宋体" w:hint="eastAsia"/>
                <w:kern w:val="0"/>
                <w:szCs w:val="21"/>
              </w:rPr>
              <w:t>GT-2</w:t>
            </w:r>
          </w:p>
        </w:tc>
        <w:tc>
          <w:tcPr>
            <w:tcW w:w="8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widowControl/>
              <w:adjustRightInd w:val="0"/>
              <w:snapToGrid w:val="0"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5B2C5C">
              <w:rPr>
                <w:rFonts w:ascii="宋体" w:hAnsi="宋体" w:cs="宋体" w:hint="eastAsia"/>
                <w:kern w:val="0"/>
                <w:szCs w:val="21"/>
              </w:rPr>
              <w:t>（1）</w:t>
            </w:r>
            <w:r w:rsidRPr="005B2C5C">
              <w:rPr>
                <w:rFonts w:ascii="宋体" w:hAnsi="宋体" w:cs="宋体"/>
                <w:kern w:val="0"/>
                <w:szCs w:val="21"/>
              </w:rPr>
              <w:t>发射接收通道数及工作方式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：</w:t>
            </w:r>
            <w:r w:rsidRPr="005B2C5C">
              <w:rPr>
                <w:rFonts w:ascii="宋体" w:hAnsi="宋体" w:cs="宋体"/>
                <w:kern w:val="0"/>
                <w:szCs w:val="21"/>
              </w:rPr>
              <w:t>共10通道，可9通道循环工作，各通道分别发射接收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；（2）</w:t>
            </w:r>
            <w:r w:rsidRPr="005B2C5C">
              <w:rPr>
                <w:rFonts w:ascii="宋体" w:hAnsi="宋体" w:cs="宋体"/>
                <w:kern w:val="0"/>
                <w:szCs w:val="21"/>
              </w:rPr>
              <w:t>通道频率范围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：</w:t>
            </w:r>
            <w:r w:rsidRPr="005B2C5C">
              <w:rPr>
                <w:rFonts w:ascii="宋体" w:hAnsi="宋体" w:cs="宋体"/>
                <w:kern w:val="0"/>
                <w:szCs w:val="21"/>
              </w:rPr>
              <w:t>2～4MHz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；（3）</w:t>
            </w:r>
            <w:r w:rsidRPr="005B2C5C">
              <w:rPr>
                <w:rFonts w:ascii="宋体" w:hAnsi="宋体" w:cs="宋体"/>
                <w:kern w:val="0"/>
                <w:szCs w:val="21"/>
              </w:rPr>
              <w:t>检测范围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：</w:t>
            </w:r>
            <w:r w:rsidRPr="005B2C5C">
              <w:rPr>
                <w:rFonts w:ascii="宋体" w:hAnsi="宋体" w:cs="宋体"/>
                <w:kern w:val="0"/>
                <w:szCs w:val="21"/>
              </w:rPr>
              <w:t>具有自动及43、50、60、75kg/m各档；由软件控制，自动设置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；（4）</w:t>
            </w:r>
            <w:r w:rsidRPr="005B2C5C">
              <w:rPr>
                <w:rFonts w:ascii="宋体" w:hAnsi="宋体" w:cs="宋体"/>
                <w:kern w:val="0"/>
                <w:szCs w:val="21"/>
              </w:rPr>
              <w:t>水平线性误差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：</w:t>
            </w:r>
            <w:r w:rsidRPr="005B2C5C">
              <w:rPr>
                <w:rFonts w:ascii="宋体" w:hAnsi="宋体" w:cs="宋体"/>
                <w:kern w:val="0"/>
                <w:szCs w:val="21"/>
              </w:rPr>
              <w:t>≤1%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；（5）</w:t>
            </w:r>
            <w:r w:rsidRPr="005B2C5C">
              <w:rPr>
                <w:rFonts w:ascii="宋体" w:hAnsi="宋体" w:cs="宋体"/>
                <w:kern w:val="0"/>
                <w:szCs w:val="21"/>
              </w:rPr>
              <w:t>垂直线性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：</w:t>
            </w:r>
            <w:r w:rsidRPr="005B2C5C">
              <w:rPr>
                <w:rFonts w:ascii="宋体" w:hAnsi="宋体" w:cs="宋体"/>
                <w:kern w:val="0"/>
                <w:szCs w:val="21"/>
              </w:rPr>
              <w:t>≤15%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；（6）</w:t>
            </w:r>
            <w:r w:rsidRPr="005B2C5C">
              <w:rPr>
                <w:rFonts w:ascii="宋体" w:hAnsi="宋体" w:cs="宋体"/>
                <w:kern w:val="0"/>
                <w:szCs w:val="21"/>
              </w:rPr>
              <w:t>动态探伤能力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：</w:t>
            </w:r>
            <w:r w:rsidRPr="005B2C5C">
              <w:rPr>
                <w:rFonts w:ascii="宋体" w:hAnsi="宋体" w:cs="宋体"/>
                <w:kern w:val="0"/>
                <w:szCs w:val="21"/>
              </w:rPr>
              <w:t>配用0°，37°，70°路轨专用探头，可发现钢轨对比试块的全部人工缺陷并发出相应的报警指示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；（8）</w:t>
            </w:r>
            <w:r w:rsidRPr="005B2C5C">
              <w:rPr>
                <w:rFonts w:ascii="宋体" w:hAnsi="宋体" w:cs="宋体"/>
                <w:kern w:val="0"/>
                <w:szCs w:val="21"/>
              </w:rPr>
              <w:t>仪器使用电源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：</w:t>
            </w:r>
            <w:r w:rsidRPr="005B2C5C">
              <w:rPr>
                <w:rFonts w:ascii="宋体" w:hAnsi="宋体" w:cs="宋体"/>
                <w:kern w:val="0"/>
                <w:szCs w:val="21"/>
              </w:rPr>
              <w:t>直流12V（锂电池组）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；（9）</w:t>
            </w:r>
            <w:r w:rsidRPr="005B2C5C">
              <w:rPr>
                <w:rFonts w:ascii="宋体" w:hAnsi="宋体" w:cs="宋体"/>
                <w:kern w:val="0"/>
                <w:szCs w:val="21"/>
              </w:rPr>
              <w:t>连续工作时间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：</w:t>
            </w:r>
            <w:r w:rsidRPr="005B2C5C">
              <w:rPr>
                <w:rFonts w:ascii="宋体" w:hAnsi="宋体" w:cs="宋体"/>
                <w:kern w:val="0"/>
                <w:szCs w:val="21"/>
              </w:rPr>
              <w:t>≥8h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。</w:t>
            </w:r>
          </w:p>
        </w:tc>
      </w:tr>
      <w:tr w:rsidR="00940EBF" w:rsidRPr="004571F1" w:rsidTr="001D2AD4">
        <w:trPr>
          <w:trHeight w:val="255"/>
          <w:jc w:val="center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4571F1" w:rsidRDefault="00940EBF" w:rsidP="001D2AD4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lastRenderedPageBreak/>
              <w:t>3</w:t>
            </w:r>
            <w:r w:rsidRPr="004571F1">
              <w:rPr>
                <w:rFonts w:ascii="宋体" w:hAnsi="宋体" w:hint="eastAsia"/>
                <w:szCs w:val="21"/>
              </w:rPr>
              <w:t>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jc w:val="left"/>
              <w:rPr>
                <w:rFonts w:ascii="宋体" w:hAnsi="宋体"/>
                <w:szCs w:val="21"/>
              </w:rPr>
            </w:pPr>
            <w:r w:rsidRPr="005B2C5C">
              <w:rPr>
                <w:rFonts w:ascii="宋体" w:hAnsi="宋体" w:hint="eastAsia"/>
                <w:szCs w:val="21"/>
              </w:rPr>
              <w:t>焊缝探伤仪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5B2C5C">
              <w:rPr>
                <w:rFonts w:ascii="宋体" w:hAnsi="宋体" w:cs="宋体" w:hint="eastAsia"/>
                <w:kern w:val="0"/>
                <w:szCs w:val="21"/>
              </w:rPr>
              <w:t>8台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8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widowControl/>
              <w:adjustRightInd w:val="0"/>
              <w:snapToGrid w:val="0"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5B2C5C">
              <w:rPr>
                <w:rFonts w:ascii="宋体" w:hAnsi="宋体" w:cs="宋体" w:hint="eastAsia"/>
                <w:kern w:val="0"/>
                <w:szCs w:val="21"/>
              </w:rPr>
              <w:t>（1）检测范围：0.0～10000mm（钢纵波），连续可调，最小步进值0.1mm；（2）声速：1000～15000m/s，连续可调；（3）内置30种常用的材料声速值，（4）脉冲移位：-20～3000μs；（5）探头零值：0～999.9μs。</w:t>
            </w:r>
          </w:p>
        </w:tc>
      </w:tr>
      <w:tr w:rsidR="00940EBF" w:rsidRPr="004571F1" w:rsidTr="001D2AD4">
        <w:trPr>
          <w:trHeight w:val="255"/>
          <w:jc w:val="center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4571F1" w:rsidRDefault="00940EBF" w:rsidP="001D2AD4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 w:rsidRPr="004571F1">
              <w:rPr>
                <w:rFonts w:ascii="宋体" w:hAnsi="宋体" w:hint="eastAsia"/>
                <w:szCs w:val="21"/>
              </w:rPr>
              <w:t>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jc w:val="left"/>
              <w:rPr>
                <w:rFonts w:ascii="宋体" w:hAnsi="宋体"/>
                <w:szCs w:val="21"/>
              </w:rPr>
            </w:pPr>
            <w:r w:rsidRPr="005B2C5C">
              <w:rPr>
                <w:rFonts w:ascii="宋体" w:hAnsi="宋体" w:hint="eastAsia"/>
                <w:szCs w:val="21"/>
              </w:rPr>
              <w:t>钢轨肥边处理机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jc w:val="center"/>
              <w:rPr>
                <w:rFonts w:ascii="宋体" w:hAnsi="宋体" w:cs="宋体"/>
                <w:szCs w:val="21"/>
              </w:rPr>
            </w:pPr>
            <w:r w:rsidRPr="005B2C5C">
              <w:rPr>
                <w:rFonts w:ascii="宋体" w:hAnsi="宋体" w:hint="eastAsia"/>
                <w:szCs w:val="21"/>
              </w:rPr>
              <w:t>8台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5B2C5C">
              <w:rPr>
                <w:rFonts w:ascii="宋体" w:hAnsi="宋体" w:cs="宋体"/>
                <w:kern w:val="0"/>
                <w:szCs w:val="21"/>
              </w:rPr>
              <w:t>NLG-80</w:t>
            </w:r>
          </w:p>
        </w:tc>
        <w:tc>
          <w:tcPr>
            <w:tcW w:w="8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widowControl/>
              <w:adjustRightInd w:val="0"/>
              <w:snapToGrid w:val="0"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5B2C5C">
              <w:rPr>
                <w:rFonts w:ascii="宋体" w:hAnsi="宋体" w:cs="宋体" w:hint="eastAsia"/>
                <w:kern w:val="0"/>
                <w:szCs w:val="21"/>
              </w:rPr>
              <w:t>（</w:t>
            </w:r>
            <w:r w:rsidRPr="005B2C5C">
              <w:rPr>
                <w:rFonts w:ascii="宋体" w:hAnsi="宋体" w:cs="宋体"/>
                <w:kern w:val="0"/>
                <w:szCs w:val="21"/>
              </w:rPr>
              <w:t>1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）输出功率：9kW；（</w:t>
            </w:r>
            <w:r w:rsidRPr="005B2C5C">
              <w:rPr>
                <w:rFonts w:ascii="宋体" w:hAnsi="宋体" w:cs="宋体"/>
                <w:kern w:val="0"/>
                <w:szCs w:val="21"/>
              </w:rPr>
              <w:t>2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）空气压力：</w:t>
            </w:r>
            <w:r w:rsidRPr="005B2C5C">
              <w:rPr>
                <w:rFonts w:ascii="宋体" w:hAnsi="宋体" w:cs="宋体"/>
                <w:kern w:val="0"/>
                <w:szCs w:val="21"/>
              </w:rPr>
              <w:t>0.3~0.6Mpa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；（3）空载电压：&lt;18V；（4）工作电压：112V；（5）切割电流：80A；（6）额定</w:t>
            </w:r>
            <w:r w:rsidRPr="005B2C5C">
              <w:rPr>
                <w:rFonts w:ascii="宋体" w:hAnsi="宋体" w:cs="宋体"/>
                <w:kern w:val="0"/>
                <w:szCs w:val="21"/>
              </w:rPr>
              <w:t>转速：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34</w:t>
            </w:r>
            <w:r w:rsidRPr="005B2C5C">
              <w:rPr>
                <w:rFonts w:ascii="宋体" w:hAnsi="宋体" w:cs="宋体"/>
                <w:kern w:val="0"/>
                <w:szCs w:val="21"/>
              </w:rPr>
              <w:t>00r/min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；（7）切割厚度</w:t>
            </w:r>
            <w:r w:rsidRPr="005B2C5C">
              <w:rPr>
                <w:rFonts w:ascii="宋体" w:hAnsi="宋体" w:cs="宋体"/>
                <w:kern w:val="0"/>
                <w:szCs w:val="21"/>
              </w:rPr>
              <w:t>：1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-15</w:t>
            </w:r>
            <w:r w:rsidRPr="005B2C5C">
              <w:rPr>
                <w:rFonts w:ascii="宋体" w:hAnsi="宋体" w:cs="宋体"/>
                <w:kern w:val="0"/>
                <w:szCs w:val="21"/>
              </w:rPr>
              <w:t>mm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；（8）参考重量</w:t>
            </w:r>
            <w:r w:rsidRPr="005B2C5C">
              <w:rPr>
                <w:rFonts w:ascii="宋体" w:hAnsi="宋体" w:cs="宋体"/>
                <w:kern w:val="0"/>
                <w:szCs w:val="21"/>
              </w:rPr>
              <w:t>：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 xml:space="preserve"> 90</w:t>
            </w:r>
            <w:r w:rsidRPr="005B2C5C">
              <w:rPr>
                <w:rFonts w:ascii="宋体" w:hAnsi="宋体" w:cs="宋体"/>
                <w:kern w:val="0"/>
                <w:szCs w:val="21"/>
              </w:rPr>
              <w:t>kg。</w:t>
            </w:r>
          </w:p>
        </w:tc>
      </w:tr>
      <w:tr w:rsidR="00940EBF" w:rsidRPr="004571F1" w:rsidTr="001D2AD4">
        <w:trPr>
          <w:trHeight w:val="255"/>
          <w:jc w:val="center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4571F1" w:rsidRDefault="00940EBF" w:rsidP="001D2AD4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 w:rsidRPr="004571F1">
              <w:rPr>
                <w:rFonts w:ascii="宋体" w:hAnsi="宋体" w:hint="eastAsia"/>
                <w:szCs w:val="21"/>
              </w:rPr>
              <w:t>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jc w:val="left"/>
              <w:rPr>
                <w:rFonts w:ascii="宋体" w:hAnsi="宋体"/>
                <w:szCs w:val="21"/>
              </w:rPr>
            </w:pPr>
            <w:r w:rsidRPr="005B2C5C">
              <w:rPr>
                <w:rFonts w:ascii="宋体" w:hAnsi="宋体" w:hint="eastAsia"/>
                <w:szCs w:val="21"/>
              </w:rPr>
              <w:t>手提砂轮机（角磨）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jc w:val="center"/>
              <w:rPr>
                <w:rFonts w:ascii="宋体" w:hAnsi="宋体"/>
                <w:szCs w:val="21"/>
              </w:rPr>
            </w:pPr>
            <w:r w:rsidRPr="005B2C5C">
              <w:rPr>
                <w:rFonts w:ascii="宋体" w:hAnsi="宋体" w:hint="eastAsia"/>
                <w:szCs w:val="21"/>
              </w:rPr>
              <w:t>4台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8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rPr>
                <w:rFonts w:ascii="宋体" w:hAnsi="宋体" w:cs="宋体"/>
                <w:kern w:val="0"/>
                <w:szCs w:val="21"/>
              </w:rPr>
            </w:pPr>
            <w:r w:rsidRPr="005B2C5C">
              <w:rPr>
                <w:rFonts w:ascii="宋体" w:hAnsi="宋体" w:cs="宋体" w:hint="eastAsia"/>
                <w:kern w:val="0"/>
                <w:szCs w:val="21"/>
              </w:rPr>
              <w:t>（1）额定电压：</w:t>
            </w:r>
            <w:r w:rsidRPr="005B2C5C">
              <w:rPr>
                <w:rFonts w:ascii="宋体" w:hAnsi="宋体" w:cs="宋体"/>
                <w:kern w:val="0"/>
                <w:szCs w:val="21"/>
              </w:rPr>
              <w:t>220V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；（2）额定功率：</w:t>
            </w:r>
            <w:r w:rsidRPr="005B2C5C">
              <w:rPr>
                <w:rFonts w:ascii="宋体" w:hAnsi="宋体" w:cs="宋体"/>
                <w:kern w:val="0"/>
                <w:szCs w:val="21"/>
              </w:rPr>
              <w:t>710W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；（3）转速：</w:t>
            </w:r>
            <w:r w:rsidRPr="005B2C5C">
              <w:rPr>
                <w:rFonts w:ascii="宋体" w:hAnsi="宋体" w:cs="宋体"/>
                <w:kern w:val="0"/>
                <w:szCs w:val="21"/>
              </w:rPr>
              <w:t>12000r/min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；（4）砂轮尺寸：</w:t>
            </w:r>
            <w:r w:rsidRPr="005B2C5C">
              <w:rPr>
                <w:rFonts w:ascii="宋体" w:hAnsi="宋体" w:cs="宋体"/>
                <w:kern w:val="0"/>
                <w:szCs w:val="21"/>
              </w:rPr>
              <w:t>100mm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。</w:t>
            </w:r>
          </w:p>
        </w:tc>
      </w:tr>
      <w:tr w:rsidR="00940EBF" w:rsidRPr="004571F1" w:rsidTr="001D2AD4">
        <w:trPr>
          <w:trHeight w:val="255"/>
          <w:jc w:val="center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4571F1" w:rsidRDefault="00940EBF" w:rsidP="001D2AD4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 w:rsidRPr="004571F1">
              <w:rPr>
                <w:rFonts w:ascii="宋体" w:hAnsi="宋体" w:hint="eastAsia"/>
                <w:szCs w:val="21"/>
              </w:rPr>
              <w:t>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jc w:val="left"/>
              <w:rPr>
                <w:rFonts w:ascii="宋体" w:hAnsi="宋体"/>
                <w:szCs w:val="21"/>
              </w:rPr>
            </w:pPr>
            <w:r w:rsidRPr="005B2C5C">
              <w:rPr>
                <w:rFonts w:ascii="宋体" w:hAnsi="宋体" w:hint="eastAsia"/>
                <w:szCs w:val="21"/>
              </w:rPr>
              <w:t>手提砂轮机（直磨）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jc w:val="center"/>
              <w:rPr>
                <w:rFonts w:ascii="宋体" w:hAnsi="宋体"/>
                <w:szCs w:val="21"/>
              </w:rPr>
            </w:pPr>
            <w:r w:rsidRPr="005B2C5C">
              <w:rPr>
                <w:rFonts w:ascii="宋体" w:hAnsi="宋体" w:hint="eastAsia"/>
                <w:szCs w:val="21"/>
              </w:rPr>
              <w:t>4台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8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rPr>
                <w:rFonts w:ascii="宋体" w:hAnsi="宋体" w:cs="宋体"/>
                <w:kern w:val="0"/>
                <w:szCs w:val="21"/>
              </w:rPr>
            </w:pPr>
            <w:r w:rsidRPr="005B2C5C">
              <w:rPr>
                <w:rFonts w:ascii="宋体" w:hAnsi="宋体" w:cs="宋体" w:hint="eastAsia"/>
                <w:kern w:val="0"/>
                <w:szCs w:val="21"/>
              </w:rPr>
              <w:t>（1）额定电压：220V；（2）额定功率：650W；（3）转速：6000r/min；（4）砂轮直径：Φ125mm。</w:t>
            </w:r>
          </w:p>
        </w:tc>
      </w:tr>
      <w:tr w:rsidR="00940EBF" w:rsidRPr="004571F1" w:rsidTr="001D2AD4">
        <w:trPr>
          <w:trHeight w:val="255"/>
          <w:jc w:val="center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4571F1" w:rsidRDefault="00940EBF" w:rsidP="001D2AD4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 w:rsidRPr="004571F1">
              <w:rPr>
                <w:rFonts w:ascii="宋体" w:hAnsi="宋体" w:hint="eastAsia"/>
                <w:szCs w:val="21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jc w:val="left"/>
              <w:rPr>
                <w:rFonts w:ascii="宋体" w:hAnsi="宋体"/>
                <w:szCs w:val="21"/>
              </w:rPr>
            </w:pPr>
            <w:r w:rsidRPr="005B2C5C">
              <w:rPr>
                <w:rFonts w:ascii="宋体" w:hAnsi="宋体" w:hint="eastAsia"/>
                <w:szCs w:val="21"/>
              </w:rPr>
              <w:t>交流弧焊机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jc w:val="center"/>
              <w:rPr>
                <w:rFonts w:ascii="宋体" w:hAnsi="宋体"/>
                <w:szCs w:val="21"/>
              </w:rPr>
            </w:pPr>
            <w:r w:rsidRPr="005B2C5C">
              <w:rPr>
                <w:rFonts w:ascii="宋体" w:hAnsi="宋体" w:hint="eastAsia"/>
                <w:szCs w:val="21"/>
              </w:rPr>
              <w:t>5台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5B2C5C">
              <w:rPr>
                <w:rFonts w:ascii="宋体" w:hAnsi="宋体" w:cs="宋体"/>
                <w:kern w:val="0"/>
                <w:szCs w:val="21"/>
              </w:rPr>
              <w:t>BX3-300</w:t>
            </w:r>
          </w:p>
        </w:tc>
        <w:tc>
          <w:tcPr>
            <w:tcW w:w="8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widowControl/>
              <w:adjustRightInd w:val="0"/>
              <w:snapToGrid w:val="0"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5B2C5C">
              <w:rPr>
                <w:rFonts w:ascii="宋体" w:hAnsi="宋体" w:cs="宋体" w:hint="eastAsia"/>
                <w:kern w:val="0"/>
                <w:szCs w:val="21"/>
              </w:rPr>
              <w:t>（1）额定输入电压：三相380V；（2）额定输入频率：50Hz；（3）额定输入容量：22.2kVA；（4）额定输入电流：58.5A；（5）</w:t>
            </w:r>
            <w:r w:rsidRPr="005B2C5C">
              <w:rPr>
                <w:rFonts w:ascii="宋体" w:hAnsi="宋体" w:cs="宋体"/>
                <w:kern w:val="0"/>
                <w:szCs w:val="21"/>
              </w:rPr>
              <w:t>额定负载持续率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：60%；（6）额定焊接电流：300A；（7）工作电压：22.4-32V；（8）电流调节范围：60～300A；（9）参考重量：约178kg。</w:t>
            </w:r>
          </w:p>
        </w:tc>
      </w:tr>
      <w:tr w:rsidR="00940EBF" w:rsidRPr="004571F1" w:rsidTr="001D2AD4">
        <w:trPr>
          <w:trHeight w:val="255"/>
          <w:jc w:val="center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4571F1" w:rsidRDefault="00940EBF" w:rsidP="001D2AD4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41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jc w:val="left"/>
              <w:rPr>
                <w:rFonts w:ascii="宋体" w:hAnsi="宋体"/>
                <w:szCs w:val="21"/>
              </w:rPr>
            </w:pPr>
            <w:r w:rsidRPr="005B2C5C">
              <w:rPr>
                <w:rFonts w:ascii="宋体" w:hAnsi="宋体" w:hint="eastAsia"/>
                <w:szCs w:val="21"/>
              </w:rPr>
              <w:t>成套焊补设备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jc w:val="center"/>
              <w:rPr>
                <w:rFonts w:ascii="宋体" w:hAnsi="宋体"/>
                <w:szCs w:val="21"/>
              </w:rPr>
            </w:pPr>
            <w:r w:rsidRPr="005B2C5C">
              <w:rPr>
                <w:rFonts w:ascii="宋体" w:hAnsi="宋体" w:hint="eastAsia"/>
                <w:szCs w:val="21"/>
              </w:rPr>
              <w:t>8组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widowControl/>
              <w:rPr>
                <w:rFonts w:ascii="宋体" w:hAnsi="宋体" w:cs="宋体"/>
                <w:kern w:val="0"/>
                <w:szCs w:val="21"/>
              </w:rPr>
            </w:pPr>
            <w:r w:rsidRPr="005B2C5C">
              <w:rPr>
                <w:rFonts w:ascii="宋体" w:hAnsi="宋体" w:cs="宋体" w:hint="eastAsia"/>
                <w:kern w:val="0"/>
                <w:szCs w:val="21"/>
              </w:rPr>
              <w:t>（由投标人在投标文件中</w:t>
            </w:r>
            <w:r>
              <w:rPr>
                <w:rFonts w:ascii="宋体" w:hAnsi="宋体" w:cs="宋体" w:hint="eastAsia"/>
                <w:kern w:val="0"/>
                <w:szCs w:val="21"/>
              </w:rPr>
              <w:t>推荐(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注明</w:t>
            </w:r>
            <w:r>
              <w:rPr>
                <w:rFonts w:ascii="宋体" w:hAnsi="宋体" w:cs="宋体" w:hint="eastAsia"/>
                <w:kern w:val="0"/>
                <w:szCs w:val="21"/>
              </w:rPr>
              <w:t>)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品牌和主要参数）</w:t>
            </w:r>
          </w:p>
        </w:tc>
        <w:tc>
          <w:tcPr>
            <w:tcW w:w="8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widowControl/>
              <w:adjustRightInd w:val="0"/>
              <w:snapToGrid w:val="0"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5B2C5C">
              <w:rPr>
                <w:rFonts w:ascii="宋体" w:hAnsi="宋体" w:cs="宋体" w:hint="eastAsia"/>
                <w:kern w:val="0"/>
                <w:szCs w:val="21"/>
              </w:rPr>
              <w:t>包括内燃直流弧焊机、空压机和钢轨加热器。主要用于伤损钢轨的焊补修工作。</w:t>
            </w:r>
          </w:p>
        </w:tc>
      </w:tr>
      <w:tr w:rsidR="00940EBF" w:rsidRPr="004571F1" w:rsidTr="001D2AD4">
        <w:trPr>
          <w:trHeight w:val="255"/>
          <w:jc w:val="center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4571F1" w:rsidRDefault="00940EBF" w:rsidP="001D2AD4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42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jc w:val="left"/>
              <w:rPr>
                <w:rFonts w:ascii="宋体" w:hAnsi="宋体"/>
                <w:szCs w:val="21"/>
              </w:rPr>
            </w:pPr>
            <w:r w:rsidRPr="005B2C5C">
              <w:rPr>
                <w:rFonts w:ascii="宋体" w:hAnsi="宋体" w:hint="eastAsia"/>
                <w:szCs w:val="21"/>
              </w:rPr>
              <w:t>液压抢修抢险机具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jc w:val="center"/>
              <w:rPr>
                <w:rFonts w:ascii="宋体" w:hAnsi="宋体"/>
                <w:szCs w:val="21"/>
              </w:rPr>
            </w:pPr>
            <w:r w:rsidRPr="005B2C5C">
              <w:rPr>
                <w:rFonts w:ascii="宋体" w:hAnsi="宋体" w:hint="eastAsia"/>
                <w:szCs w:val="21"/>
              </w:rPr>
              <w:t>4套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5B2C5C">
              <w:rPr>
                <w:rFonts w:ascii="宋体" w:hAnsi="宋体" w:cs="宋体" w:hint="eastAsia"/>
                <w:kern w:val="0"/>
                <w:szCs w:val="21"/>
              </w:rPr>
              <w:t>（由投标人在投标文件中</w:t>
            </w:r>
            <w:r>
              <w:rPr>
                <w:rFonts w:ascii="宋体" w:hAnsi="宋体" w:cs="宋体" w:hint="eastAsia"/>
                <w:kern w:val="0"/>
                <w:szCs w:val="21"/>
              </w:rPr>
              <w:t>推荐(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注明</w:t>
            </w:r>
            <w:r>
              <w:rPr>
                <w:rFonts w:ascii="宋体" w:hAnsi="宋体" w:cs="宋体" w:hint="eastAsia"/>
                <w:kern w:val="0"/>
                <w:szCs w:val="21"/>
              </w:rPr>
              <w:t>)</w:t>
            </w:r>
            <w:r w:rsidRPr="005B2C5C">
              <w:rPr>
                <w:rFonts w:ascii="宋体" w:hAnsi="宋体" w:cs="宋体" w:hint="eastAsia"/>
                <w:kern w:val="0"/>
                <w:szCs w:val="21"/>
              </w:rPr>
              <w:t>品牌和主要参数）</w:t>
            </w:r>
          </w:p>
        </w:tc>
        <w:tc>
          <w:tcPr>
            <w:tcW w:w="8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0EBF" w:rsidRPr="005B2C5C" w:rsidRDefault="00940EBF" w:rsidP="001D2AD4">
            <w:pPr>
              <w:widowControl/>
              <w:adjustRightInd w:val="0"/>
              <w:snapToGrid w:val="0"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5B2C5C">
              <w:rPr>
                <w:rFonts w:ascii="宋体" w:hAnsi="宋体" w:cs="宋体" w:hint="eastAsia"/>
                <w:kern w:val="0"/>
                <w:szCs w:val="21"/>
              </w:rPr>
              <w:t>包括液压动力站、液压锯轨机、液压钻孔机、液压磨轨机、液压冲击扳手、液压捣固机、液压倒棱机、液压机动推凸机和液压渣浆泵，其中液压捣固器2台，其设备余均为1台。主要用于对线路的抢修工作。</w:t>
            </w:r>
          </w:p>
        </w:tc>
      </w:tr>
    </w:tbl>
    <w:p w:rsidR="00940EBF" w:rsidRDefault="00940EBF">
      <w:pPr>
        <w:sectPr w:rsidR="00940EBF" w:rsidSect="00940EBF">
          <w:pgSz w:w="16838" w:h="11906" w:orient="landscape"/>
          <w:pgMar w:top="1797" w:right="1440" w:bottom="1797" w:left="1440" w:header="851" w:footer="992" w:gutter="0"/>
          <w:cols w:space="425"/>
          <w:docGrid w:type="linesAndChars" w:linePitch="312"/>
        </w:sectPr>
      </w:pPr>
      <w:bookmarkStart w:id="0" w:name="_GoBack"/>
      <w:bookmarkEnd w:id="0"/>
    </w:p>
    <w:p w:rsidR="00940EBF" w:rsidRDefault="00940EBF" w:rsidP="00C614AB"/>
    <w:sectPr w:rsidR="00940EBF" w:rsidSect="00940EB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105C" w:rsidRDefault="009D105C" w:rsidP="006F11C8">
      <w:r>
        <w:separator/>
      </w:r>
    </w:p>
  </w:endnote>
  <w:endnote w:type="continuationSeparator" w:id="0">
    <w:p w:rsidR="009D105C" w:rsidRDefault="009D105C" w:rsidP="006F11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105C" w:rsidRDefault="009D105C" w:rsidP="006F11C8">
      <w:r>
        <w:separator/>
      </w:r>
    </w:p>
  </w:footnote>
  <w:footnote w:type="continuationSeparator" w:id="0">
    <w:p w:rsidR="009D105C" w:rsidRDefault="009D105C" w:rsidP="006F11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40EBF"/>
    <w:rsid w:val="0008726E"/>
    <w:rsid w:val="003B04A2"/>
    <w:rsid w:val="006F11C8"/>
    <w:rsid w:val="00940EBF"/>
    <w:rsid w:val="009D105C"/>
    <w:rsid w:val="00A4624E"/>
    <w:rsid w:val="00C614AB"/>
    <w:rsid w:val="00ED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EB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Char"/>
    <w:uiPriority w:val="99"/>
    <w:unhideWhenUsed/>
    <w:rsid w:val="00940EB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character" w:customStyle="1" w:styleId="HTMLChar">
    <w:name w:val="HTML 预设格式 Char"/>
    <w:basedOn w:val="a0"/>
    <w:link w:val="HTML"/>
    <w:uiPriority w:val="99"/>
    <w:rsid w:val="00940EBF"/>
    <w:rPr>
      <w:rFonts w:ascii="宋体" w:eastAsia="宋体" w:hAnsi="宋体" w:cs="宋体"/>
      <w:kern w:val="0"/>
      <w:sz w:val="24"/>
      <w:szCs w:val="24"/>
    </w:rPr>
  </w:style>
  <w:style w:type="paragraph" w:styleId="a3">
    <w:name w:val="Body Text Indent"/>
    <w:basedOn w:val="a"/>
    <w:link w:val="Char"/>
    <w:rsid w:val="00940EBF"/>
    <w:pPr>
      <w:spacing w:line="440" w:lineRule="exact"/>
      <w:ind w:firstLine="540"/>
      <w:jc w:val="left"/>
    </w:pPr>
    <w:rPr>
      <w:sz w:val="24"/>
    </w:rPr>
  </w:style>
  <w:style w:type="character" w:customStyle="1" w:styleId="Char">
    <w:name w:val="正文文本缩进 Char"/>
    <w:basedOn w:val="a0"/>
    <w:link w:val="a3"/>
    <w:rsid w:val="00940EBF"/>
    <w:rPr>
      <w:rFonts w:ascii="Times New Roman" w:eastAsia="宋体" w:hAnsi="Times New Roman" w:cs="Times New Roman"/>
      <w:sz w:val="24"/>
      <w:szCs w:val="24"/>
    </w:rPr>
  </w:style>
  <w:style w:type="paragraph" w:styleId="a4">
    <w:name w:val="Plain Text"/>
    <w:basedOn w:val="a"/>
    <w:link w:val="Char0"/>
    <w:rsid w:val="00940EBF"/>
    <w:rPr>
      <w:rFonts w:ascii="宋体" w:hAnsi="Courier New"/>
      <w:szCs w:val="21"/>
    </w:rPr>
  </w:style>
  <w:style w:type="character" w:customStyle="1" w:styleId="Char0">
    <w:name w:val="纯文本 Char"/>
    <w:basedOn w:val="a0"/>
    <w:link w:val="a4"/>
    <w:rsid w:val="00940EBF"/>
    <w:rPr>
      <w:rFonts w:ascii="宋体" w:eastAsia="宋体" w:hAnsi="Courier New" w:cs="Times New Roman"/>
      <w:szCs w:val="21"/>
    </w:rPr>
  </w:style>
  <w:style w:type="paragraph" w:customStyle="1" w:styleId="Bodytext2">
    <w:name w:val="Body text (2)"/>
    <w:basedOn w:val="a"/>
    <w:rsid w:val="00940EBF"/>
    <w:pPr>
      <w:shd w:val="clear" w:color="auto" w:fill="FFFFFF"/>
      <w:spacing w:before="540" w:after="360" w:line="0" w:lineRule="atLeast"/>
      <w:ind w:hanging="1240"/>
      <w:jc w:val="left"/>
    </w:pPr>
    <w:rPr>
      <w:rFonts w:ascii="MingLiU" w:eastAsia="MingLiU" w:hAnsi="MingLiU"/>
      <w:kern w:val="0"/>
      <w:sz w:val="20"/>
      <w:szCs w:val="20"/>
    </w:rPr>
  </w:style>
  <w:style w:type="paragraph" w:customStyle="1" w:styleId="1">
    <w:name w:val="正文缩进1"/>
    <w:basedOn w:val="a"/>
    <w:link w:val="Char1"/>
    <w:rsid w:val="00940EBF"/>
    <w:pPr>
      <w:autoSpaceDE w:val="0"/>
      <w:autoSpaceDN w:val="0"/>
      <w:adjustRightInd w:val="0"/>
      <w:spacing w:line="360" w:lineRule="atLeast"/>
      <w:ind w:firstLine="420"/>
      <w:textAlignment w:val="baseline"/>
    </w:pPr>
    <w:rPr>
      <w:rFonts w:ascii="宋体" w:hAnsi="Calibri"/>
      <w:kern w:val="0"/>
      <w:sz w:val="24"/>
      <w:szCs w:val="20"/>
    </w:rPr>
  </w:style>
  <w:style w:type="character" w:customStyle="1" w:styleId="Char1">
    <w:name w:val="正文缩进 Char1"/>
    <w:link w:val="1"/>
    <w:rsid w:val="00940EBF"/>
    <w:rPr>
      <w:rFonts w:ascii="宋体" w:eastAsia="宋体" w:hAnsi="Calibri" w:cs="Times New Roman"/>
      <w:kern w:val="0"/>
      <w:sz w:val="24"/>
      <w:szCs w:val="20"/>
    </w:rPr>
  </w:style>
  <w:style w:type="paragraph" w:styleId="a5">
    <w:name w:val="Balloon Text"/>
    <w:basedOn w:val="a"/>
    <w:link w:val="Char2"/>
    <w:uiPriority w:val="99"/>
    <w:semiHidden/>
    <w:unhideWhenUsed/>
    <w:rsid w:val="00940EBF"/>
    <w:rPr>
      <w:sz w:val="18"/>
      <w:szCs w:val="18"/>
    </w:rPr>
  </w:style>
  <w:style w:type="character" w:customStyle="1" w:styleId="Char2">
    <w:name w:val="批注框文本 Char"/>
    <w:basedOn w:val="a0"/>
    <w:link w:val="a5"/>
    <w:uiPriority w:val="99"/>
    <w:semiHidden/>
    <w:rsid w:val="00940EBF"/>
    <w:rPr>
      <w:rFonts w:ascii="Times New Roman" w:eastAsia="宋体" w:hAnsi="Times New Roman" w:cs="Times New Roman"/>
      <w:sz w:val="18"/>
      <w:szCs w:val="18"/>
    </w:rPr>
  </w:style>
  <w:style w:type="paragraph" w:styleId="a6">
    <w:name w:val="header"/>
    <w:basedOn w:val="a"/>
    <w:link w:val="Char3"/>
    <w:uiPriority w:val="99"/>
    <w:unhideWhenUsed/>
    <w:rsid w:val="006F11C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3">
    <w:name w:val="页眉 Char"/>
    <w:basedOn w:val="a0"/>
    <w:link w:val="a6"/>
    <w:uiPriority w:val="99"/>
    <w:rsid w:val="006F11C8"/>
    <w:rPr>
      <w:rFonts w:ascii="Times New Roman" w:eastAsia="宋体" w:hAnsi="Times New Roman" w:cs="Times New Roman"/>
      <w:sz w:val="18"/>
      <w:szCs w:val="18"/>
    </w:rPr>
  </w:style>
  <w:style w:type="paragraph" w:styleId="a7">
    <w:name w:val="footer"/>
    <w:basedOn w:val="a"/>
    <w:link w:val="Char4"/>
    <w:uiPriority w:val="99"/>
    <w:unhideWhenUsed/>
    <w:rsid w:val="006F11C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4">
    <w:name w:val="页脚 Char"/>
    <w:basedOn w:val="a0"/>
    <w:link w:val="a7"/>
    <w:uiPriority w:val="99"/>
    <w:rsid w:val="006F11C8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611</Words>
  <Characters>3484</Characters>
  <Application>Microsoft Office Word</Application>
  <DocSecurity>0</DocSecurity>
  <Lines>29</Lines>
  <Paragraphs>8</Paragraphs>
  <ScaleCrop>false</ScaleCrop>
  <Company/>
  <LinksUpToDate>false</LinksUpToDate>
  <CharactersWithSpaces>4087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XU.JH</dc:creator>
  <cp:lastModifiedBy>majj</cp:lastModifiedBy>
  <cp:revision>4</cp:revision>
  <dcterms:created xsi:type="dcterms:W3CDTF">2015-10-09T15:47:00Z</dcterms:created>
  <dcterms:modified xsi:type="dcterms:W3CDTF">2015-10-10T02:34:00Z</dcterms:modified>
</cp:coreProperties>
</file>